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10198B"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0198B">
        <w:rPr>
          <w:rFonts w:ascii="Times New Roman" w:eastAsia="Times New Roman" w:hAnsi="Times New Roman" w:cs="Times New Roman"/>
          <w:b/>
          <w:sz w:val="28"/>
          <w:szCs w:val="28"/>
          <w:lang w:eastAsia="lt-LT"/>
        </w:rPr>
        <w:t>KLAIPĖDOS MIESTO SAVIVALDYBĖS TARYBA</w:t>
      </w:r>
    </w:p>
    <w:p w:rsidR="005A7793" w:rsidRPr="0010198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KULTŪROS, ŠVIETIMO IR SPORTO KOMITETO</w:t>
      </w: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 xml:space="preserve"> POSĖDŽIO PROTOKOLAS</w:t>
      </w:r>
    </w:p>
    <w:p w:rsidR="006E7E8D" w:rsidRPr="0010198B"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0198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0198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0198B">
        <w:rPr>
          <w:rFonts w:ascii="Times New Roman" w:eastAsia="Times New Roman" w:hAnsi="Times New Roman" w:cs="Times New Roman"/>
          <w:noProof/>
          <w:sz w:val="24"/>
          <w:szCs w:val="20"/>
          <w:lang w:eastAsia="lt-LT"/>
        </w:rPr>
        <w:instrText xml:space="preserve"> FORMTEXT </w:instrText>
      </w:r>
      <w:r w:rsidRPr="0010198B">
        <w:rPr>
          <w:rFonts w:ascii="Times New Roman" w:eastAsia="Times New Roman" w:hAnsi="Times New Roman" w:cs="Times New Roman"/>
          <w:noProof/>
          <w:sz w:val="24"/>
          <w:szCs w:val="20"/>
          <w:lang w:eastAsia="lt-LT"/>
        </w:rPr>
      </w:r>
      <w:r w:rsidRPr="0010198B">
        <w:rPr>
          <w:rFonts w:ascii="Times New Roman" w:eastAsia="Times New Roman" w:hAnsi="Times New Roman" w:cs="Times New Roman"/>
          <w:noProof/>
          <w:sz w:val="24"/>
          <w:szCs w:val="20"/>
          <w:lang w:eastAsia="lt-LT"/>
        </w:rPr>
        <w:fldChar w:fldCharType="separate"/>
      </w:r>
      <w:r w:rsidRPr="0010198B">
        <w:rPr>
          <w:rFonts w:ascii="Times New Roman" w:eastAsia="Times New Roman" w:hAnsi="Times New Roman" w:cs="Times New Roman"/>
          <w:noProof/>
          <w:sz w:val="24"/>
          <w:szCs w:val="20"/>
          <w:lang w:eastAsia="lt-LT"/>
        </w:rPr>
        <w:t>2021-04-15</w:t>
      </w:r>
      <w:r w:rsidRPr="0010198B">
        <w:rPr>
          <w:rFonts w:ascii="Times New Roman" w:eastAsia="Times New Roman" w:hAnsi="Times New Roman" w:cs="Times New Roman"/>
          <w:noProof/>
          <w:sz w:val="24"/>
          <w:szCs w:val="20"/>
          <w:lang w:eastAsia="lt-LT"/>
        </w:rPr>
        <w:fldChar w:fldCharType="end"/>
      </w:r>
      <w:bookmarkEnd w:id="1"/>
      <w:r w:rsidRPr="0010198B">
        <w:rPr>
          <w:rFonts w:ascii="Times New Roman" w:eastAsia="Times New Roman" w:hAnsi="Times New Roman" w:cs="Times New Roman"/>
          <w:noProof/>
          <w:sz w:val="24"/>
          <w:szCs w:val="20"/>
          <w:lang w:eastAsia="lt-LT"/>
        </w:rPr>
        <w:t xml:space="preserve"> </w:t>
      </w:r>
      <w:r w:rsidRPr="0010198B">
        <w:rPr>
          <w:rFonts w:ascii="Times New Roman" w:eastAsia="Times New Roman" w:hAnsi="Times New Roman" w:cs="Times New Roman"/>
          <w:sz w:val="24"/>
          <w:szCs w:val="24"/>
          <w:lang w:eastAsia="lt-LT"/>
        </w:rPr>
        <w:t xml:space="preserve">Nr. </w:t>
      </w:r>
      <w:bookmarkStart w:id="2" w:name="registravimoNr"/>
      <w:r w:rsidRPr="0010198B">
        <w:rPr>
          <w:rFonts w:ascii="Times New Roman" w:eastAsia="Times New Roman" w:hAnsi="Times New Roman" w:cs="Times New Roman"/>
          <w:sz w:val="24"/>
          <w:szCs w:val="24"/>
          <w:lang w:eastAsia="lt-LT"/>
        </w:rPr>
        <w:t>TAR-41</w:t>
      </w:r>
      <w:bookmarkEnd w:id="2"/>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10198B"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Posėdis </w:t>
      </w:r>
      <w:r w:rsidR="00606F9C" w:rsidRPr="0010198B">
        <w:rPr>
          <w:rFonts w:ascii="Times New Roman" w:eastAsia="Times New Roman" w:hAnsi="Times New Roman" w:cs="Times New Roman"/>
          <w:sz w:val="24"/>
          <w:szCs w:val="24"/>
          <w:lang w:eastAsia="lt-LT"/>
        </w:rPr>
        <w:t>vyk</w:t>
      </w:r>
      <w:r w:rsidR="00745398" w:rsidRPr="0010198B">
        <w:rPr>
          <w:rFonts w:ascii="Times New Roman" w:eastAsia="Times New Roman" w:hAnsi="Times New Roman" w:cs="Times New Roman"/>
          <w:sz w:val="24"/>
          <w:szCs w:val="24"/>
          <w:lang w:eastAsia="lt-LT"/>
        </w:rPr>
        <w:t>o</w:t>
      </w:r>
      <w:r w:rsidRPr="0010198B">
        <w:rPr>
          <w:rFonts w:ascii="Times New Roman" w:eastAsia="Times New Roman" w:hAnsi="Times New Roman" w:cs="Times New Roman"/>
          <w:sz w:val="24"/>
          <w:szCs w:val="24"/>
          <w:lang w:eastAsia="lt-LT"/>
        </w:rPr>
        <w:t xml:space="preserve"> 20</w:t>
      </w:r>
      <w:r w:rsidR="00393311" w:rsidRPr="0010198B">
        <w:rPr>
          <w:rFonts w:ascii="Times New Roman" w:eastAsia="Times New Roman" w:hAnsi="Times New Roman" w:cs="Times New Roman"/>
          <w:sz w:val="24"/>
          <w:szCs w:val="24"/>
          <w:lang w:eastAsia="lt-LT"/>
        </w:rPr>
        <w:t>21</w:t>
      </w:r>
      <w:r w:rsidR="009673AE" w:rsidRPr="0010198B">
        <w:rPr>
          <w:rFonts w:ascii="Times New Roman" w:eastAsia="Times New Roman" w:hAnsi="Times New Roman" w:cs="Times New Roman"/>
          <w:sz w:val="24"/>
          <w:szCs w:val="24"/>
          <w:lang w:eastAsia="lt-LT"/>
        </w:rPr>
        <w:t>-</w:t>
      </w:r>
      <w:r w:rsidR="00393311" w:rsidRPr="0010198B">
        <w:rPr>
          <w:rFonts w:ascii="Times New Roman" w:eastAsia="Times New Roman" w:hAnsi="Times New Roman" w:cs="Times New Roman"/>
          <w:sz w:val="24"/>
          <w:szCs w:val="24"/>
          <w:lang w:eastAsia="lt-LT"/>
        </w:rPr>
        <w:t>0</w:t>
      </w:r>
      <w:r w:rsidR="003C0921">
        <w:rPr>
          <w:rFonts w:ascii="Times New Roman" w:eastAsia="Times New Roman" w:hAnsi="Times New Roman" w:cs="Times New Roman"/>
          <w:sz w:val="24"/>
          <w:szCs w:val="24"/>
          <w:lang w:eastAsia="lt-LT"/>
        </w:rPr>
        <w:t>4</w:t>
      </w:r>
      <w:r w:rsidR="00F36FB9" w:rsidRPr="0010198B">
        <w:rPr>
          <w:rFonts w:ascii="Times New Roman" w:eastAsia="Times New Roman" w:hAnsi="Times New Roman" w:cs="Times New Roman"/>
          <w:sz w:val="24"/>
          <w:szCs w:val="24"/>
          <w:lang w:eastAsia="lt-LT"/>
        </w:rPr>
        <w:t>-</w:t>
      </w:r>
      <w:r w:rsidR="003C0921">
        <w:rPr>
          <w:rFonts w:ascii="Times New Roman" w:eastAsia="Times New Roman" w:hAnsi="Times New Roman" w:cs="Times New Roman"/>
          <w:sz w:val="24"/>
          <w:szCs w:val="24"/>
          <w:lang w:eastAsia="lt-LT"/>
        </w:rPr>
        <w:t>0</w:t>
      </w:r>
      <w:r w:rsidR="007E0D99" w:rsidRPr="0010198B">
        <w:rPr>
          <w:rFonts w:ascii="Times New Roman" w:eastAsia="Times New Roman" w:hAnsi="Times New Roman" w:cs="Times New Roman"/>
          <w:sz w:val="24"/>
          <w:szCs w:val="24"/>
          <w:lang w:eastAsia="lt-LT"/>
        </w:rPr>
        <w:t>8</w:t>
      </w:r>
      <w:r w:rsidR="009673AE" w:rsidRPr="0010198B">
        <w:rPr>
          <w:rFonts w:ascii="Times New Roman" w:eastAsia="Times New Roman" w:hAnsi="Times New Roman" w:cs="Times New Roman"/>
          <w:sz w:val="24"/>
          <w:szCs w:val="24"/>
          <w:lang w:eastAsia="lt-LT"/>
        </w:rPr>
        <w:t xml:space="preserve">. Pradžia </w:t>
      </w:r>
      <w:r w:rsidR="0001064E" w:rsidRPr="0010198B">
        <w:rPr>
          <w:rFonts w:ascii="Times New Roman" w:eastAsia="Times New Roman" w:hAnsi="Times New Roman" w:cs="Times New Roman"/>
          <w:sz w:val="24"/>
          <w:szCs w:val="24"/>
          <w:lang w:eastAsia="lt-LT"/>
        </w:rPr>
        <w:t>1</w:t>
      </w:r>
      <w:r w:rsidR="009E21C3" w:rsidRPr="0010198B">
        <w:rPr>
          <w:rFonts w:ascii="Times New Roman" w:eastAsia="Times New Roman" w:hAnsi="Times New Roman" w:cs="Times New Roman"/>
          <w:sz w:val="24"/>
          <w:szCs w:val="24"/>
          <w:lang w:eastAsia="lt-LT"/>
        </w:rPr>
        <w:t>5</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0</w:t>
      </w:r>
      <w:r w:rsidR="009673AE" w:rsidRPr="0010198B">
        <w:rPr>
          <w:rFonts w:ascii="Times New Roman" w:eastAsia="Times New Roman" w:hAnsi="Times New Roman" w:cs="Times New Roman"/>
          <w:sz w:val="24"/>
          <w:szCs w:val="24"/>
          <w:lang w:eastAsia="lt-LT"/>
        </w:rPr>
        <w:t>0 val.</w:t>
      </w:r>
    </w:p>
    <w:p w:rsidR="009673AE" w:rsidRPr="0010198B"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393311" w:rsidRPr="0010198B">
        <w:rPr>
          <w:rFonts w:ascii="Times New Roman" w:eastAsia="Times New Roman" w:hAnsi="Times New Roman" w:cs="Times New Roman"/>
          <w:sz w:val="24"/>
          <w:szCs w:val="24"/>
          <w:lang w:eastAsia="lt-LT"/>
        </w:rPr>
        <w:t>ė</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 xml:space="preserve"> Laima Juknienė</w:t>
      </w:r>
      <w:r w:rsidR="00393311" w:rsidRPr="0010198B">
        <w:rPr>
          <w:rFonts w:ascii="Times New Roman" w:eastAsia="Times New Roman" w:hAnsi="Times New Roman" w:cs="Times New Roman"/>
          <w:sz w:val="24"/>
          <w:szCs w:val="24"/>
          <w:lang w:eastAsia="lt-LT"/>
        </w:rPr>
        <w:t>.</w:t>
      </w:r>
    </w:p>
    <w:p w:rsidR="009673AE" w:rsidRPr="0010198B"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00002122" w:rsidRPr="0010198B">
        <w:rPr>
          <w:rFonts w:ascii="Times New Roman" w:eastAsia="Times New Roman" w:hAnsi="Times New Roman" w:cs="Times New Roman"/>
          <w:sz w:val="24"/>
          <w:szCs w:val="24"/>
          <w:lang w:eastAsia="lt-LT"/>
        </w:rPr>
        <w:t xml:space="preserve"> – </w:t>
      </w:r>
      <w:r w:rsidRPr="0010198B">
        <w:rPr>
          <w:rFonts w:ascii="Times New Roman" w:eastAsia="Times New Roman" w:hAnsi="Times New Roman" w:cs="Times New Roman"/>
          <w:sz w:val="24"/>
          <w:szCs w:val="24"/>
          <w:lang w:eastAsia="lt-LT"/>
        </w:rPr>
        <w:t xml:space="preserve">Marija </w:t>
      </w:r>
      <w:r w:rsidR="00255B14" w:rsidRPr="0010198B">
        <w:rPr>
          <w:rFonts w:ascii="Times New Roman" w:eastAsia="Times New Roman" w:hAnsi="Times New Roman" w:cs="Times New Roman"/>
          <w:sz w:val="24"/>
          <w:szCs w:val="24"/>
          <w:lang w:eastAsia="lt-LT"/>
        </w:rPr>
        <w:t>Petrulienė</w:t>
      </w:r>
      <w:r w:rsidRPr="0010198B">
        <w:rPr>
          <w:rFonts w:ascii="Times New Roman" w:eastAsia="Times New Roman" w:hAnsi="Times New Roman" w:cs="Times New Roman"/>
          <w:sz w:val="24"/>
          <w:szCs w:val="24"/>
          <w:lang w:eastAsia="lt-LT"/>
        </w:rPr>
        <w:t>.</w:t>
      </w:r>
    </w:p>
    <w:p w:rsidR="009673AE" w:rsidRPr="0010198B"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sz w:val="24"/>
          <w:szCs w:val="24"/>
          <w:lang w:eastAsia="lt-LT"/>
        </w:rPr>
        <w:t>Posėdyje</w:t>
      </w:r>
      <w:r w:rsidR="00166A0E" w:rsidRPr="0010198B">
        <w:rPr>
          <w:rFonts w:ascii="Times New Roman" w:eastAsia="Times New Roman" w:hAnsi="Times New Roman" w:cs="Times New Roman"/>
          <w:sz w:val="24"/>
          <w:szCs w:val="24"/>
          <w:lang w:eastAsia="lt-LT"/>
        </w:rPr>
        <w:t xml:space="preserve"> (nuotoliniu būdu)</w:t>
      </w:r>
      <w:r w:rsidRPr="0010198B">
        <w:rPr>
          <w:rFonts w:ascii="Times New Roman" w:eastAsia="Times New Roman" w:hAnsi="Times New Roman" w:cs="Times New Roman"/>
          <w:sz w:val="24"/>
          <w:szCs w:val="24"/>
          <w:lang w:eastAsia="lt-LT"/>
        </w:rPr>
        <w:t xml:space="preserve"> d</w:t>
      </w:r>
      <w:r w:rsidR="009673AE" w:rsidRPr="0010198B">
        <w:rPr>
          <w:rFonts w:ascii="Times New Roman" w:eastAsia="Times New Roman" w:hAnsi="Times New Roman" w:cs="Times New Roman"/>
          <w:sz w:val="24"/>
          <w:szCs w:val="24"/>
          <w:lang w:eastAsia="lt-LT"/>
        </w:rPr>
        <w:t>alyv</w:t>
      </w:r>
      <w:r w:rsidR="00745398" w:rsidRPr="0010198B">
        <w:rPr>
          <w:rFonts w:ascii="Times New Roman" w:eastAsia="Times New Roman" w:hAnsi="Times New Roman" w:cs="Times New Roman"/>
          <w:sz w:val="24"/>
          <w:szCs w:val="24"/>
          <w:lang w:eastAsia="lt-LT"/>
        </w:rPr>
        <w:t>avo</w:t>
      </w:r>
      <w:r w:rsidR="009673AE" w:rsidRPr="0010198B">
        <w:rPr>
          <w:rFonts w:ascii="Times New Roman" w:eastAsia="Times New Roman" w:hAnsi="Times New Roman" w:cs="Times New Roman"/>
          <w:sz w:val="24"/>
          <w:szCs w:val="24"/>
          <w:lang w:eastAsia="lt-LT"/>
        </w:rPr>
        <w:t xml:space="preserve"> </w:t>
      </w:r>
      <w:r w:rsidR="00FF4202" w:rsidRPr="0010198B">
        <w:rPr>
          <w:rFonts w:ascii="Times New Roman" w:eastAsia="Times New Roman" w:hAnsi="Times New Roman" w:cs="Times New Roman"/>
          <w:sz w:val="24"/>
          <w:szCs w:val="24"/>
          <w:lang w:eastAsia="lt-LT"/>
        </w:rPr>
        <w:t>Kultūros, švietimo ir sporto komiteto (toliau – Komitetas)</w:t>
      </w:r>
      <w:r w:rsidR="009673AE" w:rsidRPr="0010198B">
        <w:rPr>
          <w:rFonts w:ascii="Times New Roman" w:eastAsia="Times New Roman" w:hAnsi="Times New Roman" w:cs="Times New Roman"/>
          <w:sz w:val="24"/>
          <w:szCs w:val="24"/>
          <w:lang w:eastAsia="lt-LT"/>
        </w:rPr>
        <w:t xml:space="preserve"> nariai:</w:t>
      </w:r>
      <w:r w:rsidR="00FD6720" w:rsidRPr="0010198B">
        <w:rPr>
          <w:rFonts w:ascii="Times New Roman" w:eastAsia="Times New Roman" w:hAnsi="Times New Roman" w:cs="Times New Roman"/>
          <w:sz w:val="24"/>
          <w:szCs w:val="24"/>
          <w:lang w:eastAsia="lt-LT"/>
        </w:rPr>
        <w:t xml:space="preserve"> </w:t>
      </w:r>
      <w:r w:rsidR="00745398" w:rsidRPr="0010198B">
        <w:rPr>
          <w:rFonts w:ascii="Times New Roman" w:eastAsia="Times New Roman" w:hAnsi="Times New Roman" w:cs="Times New Roman"/>
          <w:sz w:val="24"/>
          <w:szCs w:val="24"/>
          <w:lang w:eastAsia="lt-LT"/>
        </w:rPr>
        <w:t>Arvydas Cesiulis,</w:t>
      </w:r>
      <w:r w:rsidR="00393311" w:rsidRPr="0010198B">
        <w:rPr>
          <w:rFonts w:ascii="Times New Roman" w:eastAsia="Times New Roman" w:hAnsi="Times New Roman" w:cs="Times New Roman"/>
          <w:sz w:val="24"/>
          <w:szCs w:val="24"/>
          <w:lang w:eastAsia="lt-LT"/>
        </w:rPr>
        <w:t xml:space="preserve"> </w:t>
      </w:r>
      <w:r w:rsidR="005F6D2F" w:rsidRPr="0010198B">
        <w:rPr>
          <w:rFonts w:ascii="Times New Roman" w:eastAsia="Times New Roman" w:hAnsi="Times New Roman" w:cs="Times New Roman"/>
          <w:sz w:val="24"/>
          <w:szCs w:val="24"/>
          <w:lang w:eastAsia="lt-LT"/>
        </w:rPr>
        <w:t>Nina Puteikienė</w:t>
      </w:r>
      <w:r w:rsidR="00D870C9" w:rsidRPr="0010198B">
        <w:rPr>
          <w:rFonts w:ascii="Times New Roman" w:eastAsia="Times New Roman" w:hAnsi="Times New Roman" w:cs="Times New Roman"/>
          <w:sz w:val="24"/>
          <w:szCs w:val="24"/>
          <w:lang w:eastAsia="lt-LT"/>
        </w:rPr>
        <w:t xml:space="preserve">, </w:t>
      </w:r>
      <w:r w:rsidR="00A71334" w:rsidRPr="0010198B">
        <w:rPr>
          <w:rFonts w:ascii="Times New Roman" w:eastAsia="Times New Roman" w:hAnsi="Times New Roman" w:cs="Times New Roman"/>
          <w:sz w:val="24"/>
          <w:szCs w:val="24"/>
          <w:lang w:eastAsia="lt-LT"/>
        </w:rPr>
        <w:t>Romaldas Idzelevičius,</w:t>
      </w:r>
      <w:r w:rsidR="005D5597" w:rsidRPr="0010198B">
        <w:rPr>
          <w:rFonts w:ascii="Times New Roman" w:eastAsia="Times New Roman" w:hAnsi="Times New Roman" w:cs="Times New Roman"/>
          <w:sz w:val="24"/>
          <w:szCs w:val="24"/>
          <w:lang w:eastAsia="lt-LT"/>
        </w:rPr>
        <w:t xml:space="preserve"> Judita Simonavičiūtė</w:t>
      </w:r>
      <w:r w:rsidR="003E18DD" w:rsidRPr="0010198B">
        <w:rPr>
          <w:rFonts w:ascii="Times New Roman" w:eastAsia="Times New Roman" w:hAnsi="Times New Roman" w:cs="Times New Roman"/>
          <w:sz w:val="24"/>
          <w:szCs w:val="24"/>
          <w:lang w:eastAsia="lt-LT"/>
        </w:rPr>
        <w:t>,</w:t>
      </w:r>
      <w:r w:rsidR="005F6D2F" w:rsidRPr="0010198B">
        <w:rPr>
          <w:rFonts w:ascii="Times New Roman" w:eastAsia="Times New Roman" w:hAnsi="Times New Roman" w:cs="Times New Roman"/>
          <w:sz w:val="24"/>
          <w:szCs w:val="24"/>
          <w:lang w:eastAsia="lt-LT"/>
        </w:rPr>
        <w:t xml:space="preserve"> Edmundas Kvederis</w:t>
      </w:r>
      <w:r w:rsidR="003C0921">
        <w:rPr>
          <w:rFonts w:ascii="Times New Roman" w:eastAsia="Times New Roman" w:hAnsi="Times New Roman" w:cs="Times New Roman"/>
          <w:sz w:val="24"/>
          <w:szCs w:val="24"/>
          <w:lang w:eastAsia="lt-LT"/>
        </w:rPr>
        <w:t>,</w:t>
      </w:r>
      <w:r w:rsidR="007E0D99" w:rsidRPr="0010198B">
        <w:rPr>
          <w:rFonts w:ascii="Times New Roman" w:eastAsia="Times New Roman" w:hAnsi="Times New Roman" w:cs="Times New Roman"/>
          <w:sz w:val="24"/>
          <w:szCs w:val="24"/>
          <w:lang w:eastAsia="lt-LT"/>
        </w:rPr>
        <w:t xml:space="preserve"> Rimantas Didžiokas.</w:t>
      </w:r>
    </w:p>
    <w:p w:rsidR="00526105" w:rsidRDefault="0082005A" w:rsidP="00E322CD">
      <w:pPr>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Posėdyje d</w:t>
      </w:r>
      <w:r w:rsidR="00AB7893" w:rsidRPr="0010198B">
        <w:rPr>
          <w:rFonts w:ascii="Times New Roman" w:eastAsia="Times New Roman" w:hAnsi="Times New Roman" w:cs="Times New Roman"/>
          <w:sz w:val="24"/>
          <w:szCs w:val="24"/>
          <w:lang w:eastAsia="lt-LT"/>
        </w:rPr>
        <w:t xml:space="preserve">alyvavo </w:t>
      </w:r>
      <w:r w:rsidR="00852546" w:rsidRPr="0010198B">
        <w:rPr>
          <w:rFonts w:ascii="Times New Roman" w:eastAsia="Times New Roman" w:hAnsi="Times New Roman" w:cs="Times New Roman"/>
          <w:sz w:val="24"/>
          <w:szCs w:val="24"/>
          <w:lang w:eastAsia="lt-LT"/>
        </w:rPr>
        <w:t>Klaipėdos miesto s</w:t>
      </w:r>
      <w:r w:rsidR="002F5FA9" w:rsidRPr="0010198B">
        <w:rPr>
          <w:rFonts w:ascii="Times New Roman" w:eastAsia="Times New Roman" w:hAnsi="Times New Roman" w:cs="Times New Roman"/>
          <w:sz w:val="24"/>
          <w:szCs w:val="24"/>
          <w:lang w:eastAsia="lt-LT"/>
        </w:rPr>
        <w:t xml:space="preserve">avivaldybės </w:t>
      </w:r>
      <w:r w:rsidR="00D67F14" w:rsidRPr="0010198B">
        <w:rPr>
          <w:rFonts w:ascii="Times New Roman" w:eastAsia="Times New Roman" w:hAnsi="Times New Roman" w:cs="Times New Roman"/>
          <w:sz w:val="24"/>
          <w:szCs w:val="24"/>
          <w:lang w:eastAsia="lt-LT"/>
        </w:rPr>
        <w:t xml:space="preserve">administracijos </w:t>
      </w:r>
      <w:r w:rsidR="006207EC" w:rsidRPr="0010198B">
        <w:rPr>
          <w:rFonts w:ascii="Times New Roman" w:eastAsia="Times New Roman" w:hAnsi="Times New Roman" w:cs="Times New Roman"/>
          <w:sz w:val="24"/>
          <w:szCs w:val="24"/>
          <w:lang w:eastAsia="lt-LT"/>
        </w:rPr>
        <w:t>(toliau – KMS</w:t>
      </w:r>
      <w:r w:rsidR="00D67F14" w:rsidRPr="0010198B">
        <w:rPr>
          <w:rFonts w:ascii="Times New Roman" w:eastAsia="Times New Roman" w:hAnsi="Times New Roman" w:cs="Times New Roman"/>
          <w:sz w:val="24"/>
          <w:szCs w:val="24"/>
          <w:lang w:eastAsia="lt-LT"/>
        </w:rPr>
        <w:t>A</w:t>
      </w:r>
      <w:r w:rsidR="006207EC" w:rsidRPr="0010198B">
        <w:rPr>
          <w:rFonts w:ascii="Times New Roman" w:eastAsia="Times New Roman" w:hAnsi="Times New Roman" w:cs="Times New Roman"/>
          <w:sz w:val="24"/>
          <w:szCs w:val="24"/>
          <w:lang w:eastAsia="lt-LT"/>
        </w:rPr>
        <w:t xml:space="preserve">) </w:t>
      </w:r>
      <w:r w:rsidR="002F5FA9" w:rsidRPr="0010198B">
        <w:rPr>
          <w:rFonts w:ascii="Times New Roman" w:eastAsia="Times New Roman" w:hAnsi="Times New Roman" w:cs="Times New Roman"/>
          <w:sz w:val="24"/>
          <w:szCs w:val="24"/>
          <w:lang w:eastAsia="lt-LT"/>
        </w:rPr>
        <w:t xml:space="preserve">darbuotojai: </w:t>
      </w:r>
      <w:r w:rsidR="00403FDF" w:rsidRPr="0010198B">
        <w:rPr>
          <w:rFonts w:ascii="Times New Roman" w:eastAsia="Times New Roman" w:hAnsi="Times New Roman" w:cs="Times New Roman"/>
          <w:sz w:val="24"/>
          <w:szCs w:val="24"/>
          <w:lang w:eastAsia="lt-LT"/>
        </w:rPr>
        <w:t>E</w:t>
      </w:r>
      <w:r w:rsidR="00931375" w:rsidRPr="0010198B">
        <w:rPr>
          <w:rFonts w:ascii="Times New Roman" w:eastAsia="Times New Roman" w:hAnsi="Times New Roman" w:cs="Times New Roman"/>
          <w:sz w:val="24"/>
          <w:szCs w:val="24"/>
          <w:lang w:eastAsia="lt-LT"/>
        </w:rPr>
        <w:t>.</w:t>
      </w:r>
      <w:r w:rsidR="00526105" w:rsidRPr="0010198B">
        <w:rPr>
          <w:rFonts w:ascii="Times New Roman" w:eastAsia="Times New Roman" w:hAnsi="Times New Roman" w:cs="Times New Roman"/>
          <w:sz w:val="24"/>
          <w:szCs w:val="24"/>
          <w:lang w:eastAsia="lt-LT"/>
        </w:rPr>
        <w:t xml:space="preserve"> Deltuvaitė,</w:t>
      </w:r>
      <w:r w:rsidR="005D78EA" w:rsidRPr="0010198B">
        <w:rPr>
          <w:rFonts w:ascii="Times New Roman" w:eastAsia="Times New Roman" w:hAnsi="Times New Roman" w:cs="Times New Roman"/>
          <w:sz w:val="24"/>
          <w:szCs w:val="24"/>
        </w:rPr>
        <w:t xml:space="preserve"> </w:t>
      </w:r>
      <w:r w:rsidR="003C0921">
        <w:rPr>
          <w:rFonts w:ascii="Times New Roman" w:eastAsia="Times New Roman" w:hAnsi="Times New Roman" w:cs="Times New Roman"/>
          <w:sz w:val="24"/>
          <w:szCs w:val="24"/>
        </w:rPr>
        <w:t>M. Vitkus, D. Paliūnaitė</w:t>
      </w:r>
      <w:r w:rsidR="007E0D99" w:rsidRPr="0010198B">
        <w:rPr>
          <w:rFonts w:ascii="Times New Roman" w:eastAsia="Times New Roman" w:hAnsi="Times New Roman" w:cs="Times New Roman"/>
          <w:sz w:val="24"/>
          <w:szCs w:val="24"/>
        </w:rPr>
        <w:t xml:space="preserve">, V. </w:t>
      </w:r>
      <w:r w:rsidR="003C0921">
        <w:rPr>
          <w:rFonts w:ascii="Times New Roman" w:eastAsia="Times New Roman" w:hAnsi="Times New Roman" w:cs="Times New Roman"/>
          <w:sz w:val="24"/>
          <w:szCs w:val="24"/>
        </w:rPr>
        <w:t>Jušk</w:t>
      </w:r>
      <w:r w:rsidR="007E0D99" w:rsidRPr="0010198B">
        <w:rPr>
          <w:rFonts w:ascii="Times New Roman" w:eastAsia="Times New Roman" w:hAnsi="Times New Roman" w:cs="Times New Roman"/>
          <w:sz w:val="24"/>
          <w:szCs w:val="24"/>
        </w:rPr>
        <w:t xml:space="preserve">a, </w:t>
      </w:r>
      <w:r w:rsidR="003C0921">
        <w:rPr>
          <w:rFonts w:ascii="Times New Roman" w:eastAsia="Times New Roman" w:hAnsi="Times New Roman" w:cs="Times New Roman"/>
          <w:sz w:val="24"/>
          <w:szCs w:val="24"/>
        </w:rPr>
        <w:t>E. Mockienė</w:t>
      </w:r>
      <w:r w:rsidR="00F05B26" w:rsidRPr="0010198B">
        <w:rPr>
          <w:rFonts w:ascii="Times New Roman" w:eastAsia="Times New Roman" w:hAnsi="Times New Roman" w:cs="Times New Roman"/>
          <w:sz w:val="24"/>
          <w:szCs w:val="24"/>
        </w:rPr>
        <w:t>.</w:t>
      </w:r>
    </w:p>
    <w:p w:rsidR="003C0921" w:rsidRPr="0010198B" w:rsidRDefault="003C0921" w:rsidP="00E322CD">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Kiti dalyviai: </w:t>
      </w:r>
      <w:r w:rsidRPr="003C0921">
        <w:rPr>
          <w:rFonts w:ascii="Times New Roman" w:eastAsia="Times New Roman" w:hAnsi="Times New Roman" w:cs="Times New Roman"/>
          <w:sz w:val="24"/>
          <w:szCs w:val="24"/>
        </w:rPr>
        <w:t>Klaipėdos mi</w:t>
      </w:r>
      <w:r>
        <w:rPr>
          <w:rFonts w:ascii="Times New Roman" w:eastAsia="Times New Roman" w:hAnsi="Times New Roman" w:cs="Times New Roman"/>
          <w:sz w:val="24"/>
          <w:szCs w:val="24"/>
        </w:rPr>
        <w:t xml:space="preserve">esto visuomenės sveikatos biuro direktorė J. Grubliauskienė. </w:t>
      </w:r>
    </w:p>
    <w:p w:rsidR="00D5376E" w:rsidRPr="0010198B" w:rsidRDefault="009673AE" w:rsidP="00E322CD">
      <w:pPr>
        <w:spacing w:after="0" w:line="240" w:lineRule="auto"/>
        <w:ind w:right="-1" w:firstLine="709"/>
        <w:jc w:val="both"/>
        <w:rPr>
          <w:rFonts w:ascii="Times New Roman" w:hAnsi="Times New Roman" w:cs="Times New Roman"/>
        </w:rPr>
      </w:pPr>
      <w:r w:rsidRPr="0010198B">
        <w:rPr>
          <w:rFonts w:ascii="Times New Roman" w:eastAsia="Times New Roman" w:hAnsi="Times New Roman" w:cs="Times New Roman"/>
          <w:sz w:val="24"/>
          <w:szCs w:val="24"/>
          <w:lang w:eastAsia="lt-LT"/>
        </w:rPr>
        <w:t>DARBOTVARKĖ</w:t>
      </w:r>
      <w:r w:rsidR="00757273" w:rsidRPr="0010198B">
        <w:rPr>
          <w:rFonts w:ascii="Times New Roman" w:eastAsia="Times New Roman" w:hAnsi="Times New Roman" w:cs="Times New Roman"/>
          <w:sz w:val="24"/>
          <w:szCs w:val="24"/>
          <w:lang w:eastAsia="lt-LT"/>
        </w:rPr>
        <w:t xml:space="preserve"> (pritar</w:t>
      </w:r>
      <w:r w:rsidR="00C9458F" w:rsidRPr="0010198B">
        <w:rPr>
          <w:rFonts w:ascii="Times New Roman" w:eastAsia="Times New Roman" w:hAnsi="Times New Roman" w:cs="Times New Roman"/>
          <w:sz w:val="24"/>
          <w:szCs w:val="24"/>
          <w:lang w:eastAsia="lt-LT"/>
        </w:rPr>
        <w:t>ė</w:t>
      </w:r>
      <w:r w:rsidR="00757273" w:rsidRPr="0010198B">
        <w:rPr>
          <w:rFonts w:ascii="Times New Roman" w:eastAsia="Times New Roman" w:hAnsi="Times New Roman" w:cs="Times New Roman"/>
          <w:sz w:val="24"/>
          <w:szCs w:val="24"/>
          <w:lang w:eastAsia="lt-LT"/>
        </w:rPr>
        <w:t xml:space="preserve"> bendru sutarimu)</w:t>
      </w:r>
      <w:r w:rsidR="00FF191F" w:rsidRPr="0010198B">
        <w:rPr>
          <w:rFonts w:ascii="Times New Roman" w:eastAsia="Times New Roman" w:hAnsi="Times New Roman" w:cs="Times New Roman"/>
          <w:sz w:val="24"/>
          <w:szCs w:val="24"/>
          <w:lang w:eastAsia="lt-LT"/>
        </w:rPr>
        <w:t>:</w:t>
      </w:r>
    </w:p>
    <w:p w:rsidR="003C0921" w:rsidRDefault="003C0921" w:rsidP="003C0921">
      <w:pPr>
        <w:spacing w:after="0" w:line="240" w:lineRule="auto"/>
        <w:ind w:firstLine="709"/>
        <w:jc w:val="both"/>
        <w:rPr>
          <w:rFonts w:ascii="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D</w:t>
      </w:r>
      <w:r w:rsidRPr="00F50D19">
        <w:rPr>
          <w:rFonts w:ascii="Times New Roman" w:hAnsi="Times New Roman" w:cs="Times New Roman"/>
          <w:sz w:val="24"/>
          <w:szCs w:val="24"/>
        </w:rPr>
        <w:t>ėl Klaipėdos miesto savivaldybės tarybos 20</w:t>
      </w:r>
      <w:r>
        <w:rPr>
          <w:rFonts w:ascii="Times New Roman" w:hAnsi="Times New Roman" w:cs="Times New Roman"/>
          <w:sz w:val="24"/>
          <w:szCs w:val="24"/>
        </w:rPr>
        <w:t>16 m. birželio 23 d. sprendimo Nr. T2-184 „D</w:t>
      </w:r>
      <w:r w:rsidRPr="00F50D19">
        <w:rPr>
          <w:rFonts w:ascii="Times New Roman" w:hAnsi="Times New Roman" w:cs="Times New Roman"/>
          <w:sz w:val="24"/>
          <w:szCs w:val="24"/>
        </w:rPr>
        <w:t>ėl Klaipėdos miesto savivaldybės tarybos veiklos reglamento patvirtinimo“ pakeitimo</w:t>
      </w:r>
      <w:r>
        <w:rPr>
          <w:rFonts w:ascii="Times New Roman" w:hAnsi="Times New Roman" w:cs="Times New Roman"/>
          <w:sz w:val="24"/>
          <w:szCs w:val="24"/>
        </w:rPr>
        <w:t xml:space="preserve">. Pranešėjas M. Vitkus ir D. Paliūnaitė. </w:t>
      </w:r>
    </w:p>
    <w:p w:rsidR="003C0921" w:rsidRDefault="003C0921" w:rsidP="003C09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3234D">
        <w:rPr>
          <w:rFonts w:ascii="Times New Roman" w:hAnsi="Times New Roman" w:cs="Times New Roman"/>
          <w:sz w:val="24"/>
          <w:szCs w:val="24"/>
        </w:rPr>
        <w:t>Dėl Vytauto Mačiulaičio ir Zigmo Renkės atminimo įamžinimo</w:t>
      </w:r>
      <w:r>
        <w:rPr>
          <w:rFonts w:ascii="Times New Roman" w:hAnsi="Times New Roman" w:cs="Times New Roman"/>
          <w:sz w:val="24"/>
          <w:szCs w:val="24"/>
        </w:rPr>
        <w:t xml:space="preserve">. Pranešėja E. Deltuvaitė. </w:t>
      </w:r>
    </w:p>
    <w:p w:rsidR="003C0921" w:rsidRDefault="003C0921" w:rsidP="003C09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23234D">
        <w:rPr>
          <w:rFonts w:ascii="Times New Roman" w:hAnsi="Times New Roman" w:cs="Times New Roman"/>
          <w:sz w:val="24"/>
          <w:szCs w:val="24"/>
        </w:rPr>
        <w:t>Dėl Klaipėdos miesto savivaldybės tarybos 20</w:t>
      </w:r>
      <w:r>
        <w:rPr>
          <w:rFonts w:ascii="Times New Roman" w:hAnsi="Times New Roman" w:cs="Times New Roman"/>
          <w:sz w:val="24"/>
          <w:szCs w:val="24"/>
        </w:rPr>
        <w:t>15 m. gruodžio 22 d. sprendimo Nr. T2-334 „D</w:t>
      </w:r>
      <w:r w:rsidRPr="0023234D">
        <w:rPr>
          <w:rFonts w:ascii="Times New Roman" w:hAnsi="Times New Roman" w:cs="Times New Roman"/>
          <w:sz w:val="24"/>
          <w:szCs w:val="24"/>
        </w:rPr>
        <w:t>ėl kapinių statuso“ pakeitimo</w:t>
      </w:r>
      <w:r>
        <w:rPr>
          <w:rFonts w:ascii="Times New Roman" w:hAnsi="Times New Roman" w:cs="Times New Roman"/>
          <w:sz w:val="24"/>
          <w:szCs w:val="24"/>
        </w:rPr>
        <w:t xml:space="preserve">. Pranešėjas V. Juška. </w:t>
      </w:r>
    </w:p>
    <w:p w:rsidR="007E0D99" w:rsidRPr="0010198B" w:rsidRDefault="003C0921" w:rsidP="003C0921">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4. Informacija apie privalomą sveikatos tikrinimą Klaipėdos miesto švietimo įstaigose. Pranešėjas E. Kvederis.</w:t>
      </w:r>
    </w:p>
    <w:p w:rsidR="00A71789" w:rsidRPr="0010198B" w:rsidRDefault="00A71789" w:rsidP="00A71789">
      <w:pPr>
        <w:spacing w:after="0" w:line="240" w:lineRule="auto"/>
        <w:ind w:firstLine="709"/>
        <w:jc w:val="both"/>
        <w:rPr>
          <w:rFonts w:ascii="Times New Roman" w:eastAsia="Times New Roman" w:hAnsi="Times New Roman" w:cs="Times New Roman"/>
          <w:sz w:val="24"/>
          <w:szCs w:val="24"/>
        </w:rPr>
      </w:pPr>
    </w:p>
    <w:p w:rsidR="003C0921" w:rsidRDefault="00D24EB4" w:rsidP="00A71789">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1. SVARSTYTA. </w:t>
      </w:r>
      <w:r w:rsidR="003C0921">
        <w:rPr>
          <w:rFonts w:ascii="Times New Roman" w:hAnsi="Times New Roman" w:cs="Times New Roman"/>
          <w:sz w:val="24"/>
          <w:szCs w:val="24"/>
        </w:rPr>
        <w:t>D</w:t>
      </w:r>
      <w:r w:rsidR="003C0921" w:rsidRPr="00F50D19">
        <w:rPr>
          <w:rFonts w:ascii="Times New Roman" w:hAnsi="Times New Roman" w:cs="Times New Roman"/>
          <w:sz w:val="24"/>
          <w:szCs w:val="24"/>
        </w:rPr>
        <w:t>ėl Klaipėdos miesto savivaldybės tarybos 20</w:t>
      </w:r>
      <w:r w:rsidR="003C0921">
        <w:rPr>
          <w:rFonts w:ascii="Times New Roman" w:hAnsi="Times New Roman" w:cs="Times New Roman"/>
          <w:sz w:val="24"/>
          <w:szCs w:val="24"/>
        </w:rPr>
        <w:t>16 m. birželio 23 d. sprendimo Nr. T2-184 „D</w:t>
      </w:r>
      <w:r w:rsidR="003C0921" w:rsidRPr="00F50D19">
        <w:rPr>
          <w:rFonts w:ascii="Times New Roman" w:hAnsi="Times New Roman" w:cs="Times New Roman"/>
          <w:sz w:val="24"/>
          <w:szCs w:val="24"/>
        </w:rPr>
        <w:t>ėl Klaipėdos miesto savivaldybės tarybos veiklos reglamento patvirtinimo“ pakeitimo</w:t>
      </w:r>
      <w:r w:rsidR="003C0921">
        <w:rPr>
          <w:rFonts w:ascii="Times New Roman" w:hAnsi="Times New Roman" w:cs="Times New Roman"/>
          <w:sz w:val="24"/>
          <w:szCs w:val="24"/>
        </w:rPr>
        <w:t xml:space="preserve">. </w:t>
      </w:r>
    </w:p>
    <w:p w:rsidR="000554D0" w:rsidRDefault="003C0921" w:rsidP="009A4BE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w:t>
      </w:r>
      <w:r w:rsidR="00404FCB">
        <w:rPr>
          <w:rFonts w:ascii="Times New Roman" w:hAnsi="Times New Roman" w:cs="Times New Roman"/>
          <w:sz w:val="24"/>
          <w:szCs w:val="24"/>
        </w:rPr>
        <w:t>ėjas M. Vitkus</w:t>
      </w:r>
      <w:r w:rsidR="00B94006">
        <w:rPr>
          <w:rFonts w:ascii="Times New Roman" w:hAnsi="Times New Roman" w:cs="Times New Roman"/>
          <w:sz w:val="24"/>
          <w:szCs w:val="24"/>
        </w:rPr>
        <w:t xml:space="preserve"> </w:t>
      </w:r>
      <w:r w:rsidR="00B94006" w:rsidRPr="00B94006">
        <w:rPr>
          <w:rFonts w:ascii="Times New Roman" w:hAnsi="Times New Roman" w:cs="Times New Roman"/>
          <w:sz w:val="24"/>
          <w:szCs w:val="24"/>
        </w:rPr>
        <w:t>Klaipėdos miesto savivaldybės tarybos (toliau – Taryba) sprendimo projekto dėl Klaipėdos miesto savivaldybės tarybos veiklos reglamento (toliau – Reglamentas) nuostatų pakeitimo rengimą paskatino pasikeitusios Lietuvos Respublikos Vietos savivaldos įstatymo (toliau – Įstatymas) nuostatos.</w:t>
      </w:r>
      <w:r w:rsidR="00404FCB">
        <w:rPr>
          <w:rFonts w:ascii="Times New Roman" w:hAnsi="Times New Roman" w:cs="Times New Roman"/>
          <w:sz w:val="24"/>
          <w:szCs w:val="24"/>
        </w:rPr>
        <w:t xml:space="preserve"> </w:t>
      </w:r>
      <w:r w:rsidR="00B94006" w:rsidRPr="00B94006">
        <w:rPr>
          <w:rFonts w:ascii="Times New Roman" w:hAnsi="Times New Roman" w:cs="Times New Roman"/>
          <w:sz w:val="24"/>
          <w:szCs w:val="24"/>
        </w:rPr>
        <w:t>2020 lapkričio</w:t>
      </w:r>
      <w:r w:rsidR="009A4BE9">
        <w:rPr>
          <w:rFonts w:ascii="Times New Roman" w:hAnsi="Times New Roman" w:cs="Times New Roman"/>
          <w:sz w:val="24"/>
          <w:szCs w:val="24"/>
        </w:rPr>
        <w:t xml:space="preserve"> 10 d. Įstatymu Nr. </w:t>
      </w:r>
      <w:r w:rsidR="00B94006" w:rsidRPr="00B94006">
        <w:rPr>
          <w:rFonts w:ascii="Times New Roman" w:hAnsi="Times New Roman" w:cs="Times New Roman"/>
          <w:sz w:val="24"/>
          <w:szCs w:val="24"/>
        </w:rPr>
        <w:t>XIII-3380 pakeisti Įstatymo Nr. I-533 4, 7, 12, 13, 14, 15, 16, 19, 20, 24, 26, 27, 29, 32, 321, 33, 351, 53 straipsniai, pakeistas Įstatymo devintasis skirsnis ir Įstatymas papildytas 151 straipsniu. Kai kurie Įstatymo pakeitimai, sąlygojo siūlomus Reglamento pakeitimus dėl Kontrolės komiteto pirmininko (25.1 papunktis), Etikos ir Antikorupcijos pirmininko skyrimo (29.1 papunktis), komiteto ir komisijų pirmininkų įgaliojimų netekimą prieš terminą (25.51 ir 29.31 papunkčiai), vietos gyventojų apklausos organizavimą ir kontrolę (20.5 papunktis), apklausos rezultatų svarstymą po įvykusios apklausos procedūras (20.6 papunktis) bei kitus pakeitimus.</w:t>
      </w:r>
      <w:r w:rsidR="00404FCB">
        <w:rPr>
          <w:rFonts w:ascii="Times New Roman" w:hAnsi="Times New Roman" w:cs="Times New Roman"/>
          <w:sz w:val="24"/>
          <w:szCs w:val="24"/>
        </w:rPr>
        <w:t xml:space="preserve"> </w:t>
      </w:r>
      <w:r w:rsidR="00B94006" w:rsidRPr="00B94006">
        <w:rPr>
          <w:rFonts w:ascii="Times New Roman" w:hAnsi="Times New Roman" w:cs="Times New Roman"/>
          <w:sz w:val="24"/>
          <w:szCs w:val="24"/>
        </w:rPr>
        <w:t xml:space="preserve">Tarybos ir mero sekretoriatas 2021-01-25 raštu Nr. TNS-22 pateikė </w:t>
      </w:r>
      <w:r w:rsidR="00404FCB">
        <w:rPr>
          <w:rFonts w:ascii="Times New Roman" w:hAnsi="Times New Roman" w:cs="Times New Roman"/>
          <w:sz w:val="24"/>
          <w:szCs w:val="24"/>
        </w:rPr>
        <w:t>R</w:t>
      </w:r>
      <w:r w:rsidR="00B94006" w:rsidRPr="00B94006">
        <w:rPr>
          <w:rFonts w:ascii="Times New Roman" w:hAnsi="Times New Roman" w:cs="Times New Roman"/>
          <w:sz w:val="24"/>
          <w:szCs w:val="24"/>
        </w:rPr>
        <w:t xml:space="preserve">eglamento komisijai tarybos ir mero sekretoriato parengtus pasiūlymus dėl </w:t>
      </w:r>
      <w:r w:rsidR="00404FCB">
        <w:rPr>
          <w:rFonts w:ascii="Times New Roman" w:hAnsi="Times New Roman" w:cs="Times New Roman"/>
          <w:sz w:val="24"/>
          <w:szCs w:val="24"/>
        </w:rPr>
        <w:t>Tarybos</w:t>
      </w:r>
      <w:r w:rsidR="00B94006" w:rsidRPr="00B94006">
        <w:rPr>
          <w:rFonts w:ascii="Times New Roman" w:hAnsi="Times New Roman" w:cs="Times New Roman"/>
          <w:sz w:val="24"/>
          <w:szCs w:val="24"/>
        </w:rPr>
        <w:t xml:space="preserve"> veiklos reglamento nuostatų pakeitimo/papildymo, siekiant juos suderinti su anksčiau paminėto </w:t>
      </w:r>
      <w:r w:rsidR="00404FCB">
        <w:rPr>
          <w:rFonts w:ascii="Times New Roman" w:hAnsi="Times New Roman" w:cs="Times New Roman"/>
          <w:sz w:val="24"/>
          <w:szCs w:val="24"/>
        </w:rPr>
        <w:t xml:space="preserve">Įstatymo nuostatų pakeitimais. Reglamento komisijos 4 </w:t>
      </w:r>
      <w:r w:rsidR="00E813E6">
        <w:rPr>
          <w:rFonts w:ascii="Times New Roman" w:hAnsi="Times New Roman" w:cs="Times New Roman"/>
          <w:sz w:val="24"/>
          <w:szCs w:val="24"/>
        </w:rPr>
        <w:t xml:space="preserve">posėdžių </w:t>
      </w:r>
      <w:r w:rsidR="00B94006" w:rsidRPr="00B94006">
        <w:rPr>
          <w:rFonts w:ascii="Times New Roman" w:hAnsi="Times New Roman" w:cs="Times New Roman"/>
          <w:sz w:val="24"/>
          <w:szCs w:val="24"/>
        </w:rPr>
        <w:t>metu svarstyti pateikti siūlymai dėl Reglamento nuostatų pakeitimo ir nuspręsta jiems pritarti</w:t>
      </w:r>
      <w:r w:rsidR="00E813E6">
        <w:rPr>
          <w:rFonts w:ascii="Times New Roman" w:hAnsi="Times New Roman" w:cs="Times New Roman"/>
          <w:sz w:val="24"/>
          <w:szCs w:val="24"/>
        </w:rPr>
        <w:t>.</w:t>
      </w:r>
    </w:p>
    <w:p w:rsidR="00E813E6" w:rsidRDefault="00E813E6" w:rsidP="009A4BE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L. Juknienė teigė, kad </w:t>
      </w:r>
      <w:r w:rsidR="005D3B0A">
        <w:rPr>
          <w:rFonts w:ascii="Times New Roman" w:hAnsi="Times New Roman" w:cs="Times New Roman"/>
          <w:sz w:val="24"/>
          <w:szCs w:val="24"/>
        </w:rPr>
        <w:t>Reglamento 28.8.1 papunktį papildant žodžiu „priešmokyklinio“ ir vietoje žodžio „papildomojo“ įrašyti „neformalaus“</w:t>
      </w:r>
      <w:r w:rsidR="002D4422">
        <w:rPr>
          <w:rFonts w:ascii="Times New Roman" w:hAnsi="Times New Roman" w:cs="Times New Roman"/>
          <w:sz w:val="24"/>
          <w:szCs w:val="24"/>
        </w:rPr>
        <w:t>.</w:t>
      </w:r>
      <w:r w:rsidR="005D3B0A">
        <w:rPr>
          <w:rFonts w:ascii="Times New Roman" w:hAnsi="Times New Roman" w:cs="Times New Roman"/>
          <w:sz w:val="24"/>
          <w:szCs w:val="24"/>
        </w:rPr>
        <w:t xml:space="preserve"> </w:t>
      </w:r>
    </w:p>
    <w:p w:rsidR="009A4BE9" w:rsidRDefault="009A4BE9" w:rsidP="009A4BE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M. Vitkus sakė, kad kiekvienas Tarybos narys gali</w:t>
      </w:r>
      <w:r w:rsidRPr="009A4BE9">
        <w:rPr>
          <w:rFonts w:ascii="Times New Roman" w:hAnsi="Times New Roman" w:cs="Times New Roman"/>
          <w:sz w:val="24"/>
          <w:szCs w:val="24"/>
        </w:rPr>
        <w:t xml:space="preserve"> </w:t>
      </w:r>
      <w:r>
        <w:rPr>
          <w:rFonts w:ascii="Times New Roman" w:hAnsi="Times New Roman" w:cs="Times New Roman"/>
          <w:sz w:val="24"/>
          <w:szCs w:val="24"/>
        </w:rPr>
        <w:t xml:space="preserve">teikti pasiūlymus Reglamento komisijai </w:t>
      </w:r>
      <w:r w:rsidR="00E813E6">
        <w:rPr>
          <w:rFonts w:ascii="Times New Roman" w:hAnsi="Times New Roman" w:cs="Times New Roman"/>
          <w:sz w:val="24"/>
          <w:szCs w:val="24"/>
        </w:rPr>
        <w:t xml:space="preserve">Tarybos </w:t>
      </w:r>
      <w:r>
        <w:rPr>
          <w:rFonts w:ascii="Times New Roman" w:hAnsi="Times New Roman" w:cs="Times New Roman"/>
          <w:sz w:val="24"/>
          <w:szCs w:val="24"/>
        </w:rPr>
        <w:t>Reglamentui tobulinti.</w:t>
      </w:r>
      <w:r w:rsidR="009877F8">
        <w:rPr>
          <w:rFonts w:ascii="Times New Roman" w:hAnsi="Times New Roman" w:cs="Times New Roman"/>
          <w:sz w:val="24"/>
          <w:szCs w:val="24"/>
        </w:rPr>
        <w:t xml:space="preserve"> Todėl prašė šį siūlymą atsiųsti.</w:t>
      </w:r>
    </w:p>
    <w:p w:rsidR="00E813E6" w:rsidRDefault="005D3B0A" w:rsidP="00716F1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N. Puteikienė teigė, kad </w:t>
      </w:r>
      <w:r w:rsidR="000F22EE">
        <w:rPr>
          <w:rFonts w:ascii="Times New Roman" w:hAnsi="Times New Roman" w:cs="Times New Roman"/>
          <w:sz w:val="24"/>
          <w:szCs w:val="24"/>
        </w:rPr>
        <w:t>ji viename iš Komiteto posėdžių</w:t>
      </w:r>
      <w:r w:rsidR="00716F19">
        <w:rPr>
          <w:rFonts w:ascii="Times New Roman" w:hAnsi="Times New Roman" w:cs="Times New Roman"/>
          <w:sz w:val="24"/>
          <w:szCs w:val="24"/>
        </w:rPr>
        <w:t xml:space="preserve"> (</w:t>
      </w:r>
      <w:r w:rsidR="00716F19" w:rsidRPr="00716F19">
        <w:rPr>
          <w:rFonts w:ascii="Times New Roman" w:hAnsi="Times New Roman" w:cs="Times New Roman"/>
          <w:sz w:val="24"/>
          <w:szCs w:val="24"/>
        </w:rPr>
        <w:t>2021-01-27</w:t>
      </w:r>
      <w:r w:rsidR="00716F19">
        <w:rPr>
          <w:rFonts w:ascii="Times New Roman" w:hAnsi="Times New Roman" w:cs="Times New Roman"/>
          <w:sz w:val="24"/>
          <w:szCs w:val="24"/>
        </w:rPr>
        <w:t xml:space="preserve"> protokolas</w:t>
      </w:r>
      <w:r w:rsidR="00716F19" w:rsidRPr="00716F19">
        <w:rPr>
          <w:rFonts w:ascii="Times New Roman" w:hAnsi="Times New Roman" w:cs="Times New Roman"/>
          <w:sz w:val="24"/>
          <w:szCs w:val="24"/>
        </w:rPr>
        <w:t xml:space="preserve"> Nr. TAR-10</w:t>
      </w:r>
      <w:r w:rsidR="00716F19">
        <w:rPr>
          <w:rFonts w:ascii="Times New Roman" w:hAnsi="Times New Roman" w:cs="Times New Roman"/>
          <w:sz w:val="24"/>
          <w:szCs w:val="24"/>
        </w:rPr>
        <w:t xml:space="preserve">) </w:t>
      </w:r>
      <w:r w:rsidR="000F22EE">
        <w:rPr>
          <w:rFonts w:ascii="Times New Roman" w:hAnsi="Times New Roman" w:cs="Times New Roman"/>
          <w:sz w:val="24"/>
          <w:szCs w:val="24"/>
        </w:rPr>
        <w:t>minėjo, jog reikėtų praplėsti Komiteto kompetencijas ir</w:t>
      </w:r>
      <w:r w:rsidR="000F22EE" w:rsidRPr="000F22EE">
        <w:rPr>
          <w:rFonts w:ascii="Times New Roman" w:hAnsi="Times New Roman" w:cs="Times New Roman"/>
          <w:sz w:val="24"/>
          <w:szCs w:val="24"/>
        </w:rPr>
        <w:t xml:space="preserve"> </w:t>
      </w:r>
      <w:r w:rsidR="000F22EE">
        <w:rPr>
          <w:rFonts w:ascii="Times New Roman" w:hAnsi="Times New Roman" w:cs="Times New Roman"/>
          <w:sz w:val="24"/>
          <w:szCs w:val="24"/>
        </w:rPr>
        <w:t>prie Reglamento 28.8.1 papunkčio pridėti „</w:t>
      </w:r>
      <w:r w:rsidR="000F22EE" w:rsidRPr="00317981">
        <w:rPr>
          <w:rFonts w:ascii="Times New Roman" w:eastAsia="Times New Roman" w:hAnsi="Times New Roman" w:cs="Times New Roman"/>
          <w:sz w:val="24"/>
          <w:szCs w:val="24"/>
          <w:lang w:eastAsia="lt-LT"/>
        </w:rPr>
        <w:t>kultūros paveldo, paveldosaugos ir turizmo reikalų</w:t>
      </w:r>
      <w:r w:rsidR="000F22EE">
        <w:rPr>
          <w:rFonts w:ascii="Times New Roman" w:eastAsia="Times New Roman" w:hAnsi="Times New Roman" w:cs="Times New Roman"/>
          <w:sz w:val="24"/>
          <w:szCs w:val="24"/>
          <w:lang w:eastAsia="lt-LT"/>
        </w:rPr>
        <w:t>“</w:t>
      </w:r>
      <w:r w:rsidR="000F22EE" w:rsidRPr="00317981">
        <w:rPr>
          <w:rFonts w:ascii="Times New Roman" w:eastAsia="Times New Roman" w:hAnsi="Times New Roman" w:cs="Times New Roman"/>
          <w:sz w:val="24"/>
          <w:szCs w:val="24"/>
          <w:lang w:eastAsia="lt-LT"/>
        </w:rPr>
        <w:t xml:space="preserve"> ir</w:t>
      </w:r>
      <w:r w:rsidR="000F22EE">
        <w:rPr>
          <w:rFonts w:ascii="Times New Roman" w:eastAsia="Times New Roman" w:hAnsi="Times New Roman" w:cs="Times New Roman"/>
          <w:sz w:val="24"/>
          <w:szCs w:val="24"/>
          <w:lang w:eastAsia="lt-LT"/>
        </w:rPr>
        <w:t xml:space="preserve"> jį</w:t>
      </w:r>
      <w:r w:rsidR="000F22EE" w:rsidRPr="00317981">
        <w:rPr>
          <w:rFonts w:ascii="Times New Roman" w:eastAsia="Times New Roman" w:hAnsi="Times New Roman" w:cs="Times New Roman"/>
          <w:sz w:val="24"/>
          <w:szCs w:val="24"/>
          <w:lang w:eastAsia="lt-LT"/>
        </w:rPr>
        <w:t xml:space="preserve"> išdėstyti taip: „svarsto ir rengia pasiūlymus dėl politikos formavimo bendrojo lavinimo, ikimokyklinio ir papildomojo ugdymo, kultūros, sporto, </w:t>
      </w:r>
      <w:r w:rsidR="000F22EE" w:rsidRPr="00317981">
        <w:rPr>
          <w:rFonts w:ascii="Times New Roman" w:eastAsia="Times New Roman" w:hAnsi="Times New Roman" w:cs="Times New Roman"/>
          <w:sz w:val="24"/>
          <w:szCs w:val="24"/>
          <w:lang w:eastAsia="lt-LT"/>
        </w:rPr>
        <w:lastRenderedPageBreak/>
        <w:t>jaunimo, kultūros paveldo, paveldosaugos ir turizmo reikalų srityse ir siūlo jos įgyvendinimo kryptis ir būdus, kontroliuoja suformuotos politikos įgyvendinimą;“</w:t>
      </w:r>
      <w:r w:rsidR="000F22EE">
        <w:rPr>
          <w:rFonts w:ascii="Times New Roman" w:eastAsia="Times New Roman" w:hAnsi="Times New Roman" w:cs="Times New Roman"/>
          <w:sz w:val="24"/>
          <w:szCs w:val="24"/>
          <w:lang w:eastAsia="lt-LT"/>
        </w:rPr>
        <w:t>.</w:t>
      </w:r>
      <w:r w:rsidR="000730B8">
        <w:rPr>
          <w:rFonts w:ascii="Times New Roman" w:eastAsia="Times New Roman" w:hAnsi="Times New Roman" w:cs="Times New Roman"/>
          <w:sz w:val="24"/>
          <w:szCs w:val="24"/>
          <w:lang w:eastAsia="lt-LT"/>
        </w:rPr>
        <w:t xml:space="preserve"> Taip pat pagarsino Komiteto nariams siųstus siūlymus</w:t>
      </w:r>
      <w:r w:rsidR="00716F19">
        <w:rPr>
          <w:rFonts w:ascii="Times New Roman" w:eastAsia="Times New Roman" w:hAnsi="Times New Roman" w:cs="Times New Roman"/>
          <w:sz w:val="24"/>
          <w:szCs w:val="24"/>
          <w:lang w:eastAsia="lt-LT"/>
        </w:rPr>
        <w:t xml:space="preserve"> (2021-04-08 Nr. TNS-163)</w:t>
      </w:r>
      <w:r w:rsidR="000730B8">
        <w:rPr>
          <w:rFonts w:ascii="Times New Roman" w:eastAsia="Times New Roman" w:hAnsi="Times New Roman" w:cs="Times New Roman"/>
          <w:sz w:val="24"/>
          <w:szCs w:val="24"/>
          <w:lang w:eastAsia="lt-LT"/>
        </w:rPr>
        <w:t xml:space="preserve">. </w:t>
      </w:r>
    </w:p>
    <w:p w:rsidR="007E0D99" w:rsidRDefault="002973FF" w:rsidP="00A7178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w:t>
      </w:r>
      <w:r w:rsidR="00716F19">
        <w:rPr>
          <w:rFonts w:ascii="Times New Roman" w:hAnsi="Times New Roman" w:cs="Times New Roman"/>
          <w:sz w:val="24"/>
          <w:szCs w:val="24"/>
        </w:rPr>
        <w:t xml:space="preserve"> s</w:t>
      </w:r>
      <w:r w:rsidR="009A4BE9">
        <w:rPr>
          <w:rFonts w:ascii="Times New Roman" w:hAnsi="Times New Roman" w:cs="Times New Roman"/>
          <w:sz w:val="24"/>
          <w:szCs w:val="24"/>
        </w:rPr>
        <w:t xml:space="preserve">iūlė </w:t>
      </w:r>
      <w:r w:rsidR="00716F19">
        <w:rPr>
          <w:rFonts w:ascii="Times New Roman" w:hAnsi="Times New Roman" w:cs="Times New Roman"/>
          <w:sz w:val="24"/>
          <w:szCs w:val="24"/>
        </w:rPr>
        <w:t xml:space="preserve">visus </w:t>
      </w:r>
      <w:r w:rsidR="009A4BE9">
        <w:rPr>
          <w:rFonts w:ascii="Times New Roman" w:hAnsi="Times New Roman" w:cs="Times New Roman"/>
          <w:sz w:val="24"/>
          <w:szCs w:val="24"/>
        </w:rPr>
        <w:t>pasiūlymus aptarti kito posėdžio metu.</w:t>
      </w:r>
      <w:r w:rsidR="003C0921">
        <w:rPr>
          <w:rFonts w:ascii="Times New Roman" w:hAnsi="Times New Roman" w:cs="Times New Roman"/>
          <w:sz w:val="24"/>
          <w:szCs w:val="24"/>
        </w:rPr>
        <w:t xml:space="preserve"> </w:t>
      </w:r>
    </w:p>
    <w:p w:rsidR="005073E0" w:rsidRPr="0010198B" w:rsidRDefault="005073E0" w:rsidP="00A7178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L. Juknienė siūlė </w:t>
      </w:r>
      <w:r>
        <w:rPr>
          <w:rFonts w:ascii="Times New Roman" w:eastAsia="Times New Roman" w:hAnsi="Times New Roman" w:cs="Times New Roman"/>
          <w:sz w:val="24"/>
          <w:szCs w:val="24"/>
          <w:lang w:eastAsia="lt-LT"/>
        </w:rPr>
        <w:t>balsavimu apsispręsti dėl N. Puteikienės</w:t>
      </w:r>
      <w:r w:rsidR="002973FF">
        <w:rPr>
          <w:rFonts w:ascii="Times New Roman" w:eastAsia="Times New Roman" w:hAnsi="Times New Roman" w:cs="Times New Roman"/>
          <w:sz w:val="24"/>
          <w:szCs w:val="24"/>
          <w:lang w:eastAsia="lt-LT"/>
        </w:rPr>
        <w:t xml:space="preserve"> ir L. Juknienės</w:t>
      </w:r>
      <w:r>
        <w:rPr>
          <w:rFonts w:ascii="Times New Roman" w:eastAsia="Times New Roman" w:hAnsi="Times New Roman" w:cs="Times New Roman"/>
          <w:sz w:val="24"/>
          <w:szCs w:val="24"/>
          <w:lang w:eastAsia="lt-LT"/>
        </w:rPr>
        <w:t xml:space="preserve"> pateiktų siūlymų svarstymo</w:t>
      </w:r>
      <w:r w:rsidR="002973FF">
        <w:rPr>
          <w:rFonts w:ascii="Times New Roman" w:eastAsia="Times New Roman" w:hAnsi="Times New Roman" w:cs="Times New Roman"/>
          <w:sz w:val="24"/>
          <w:szCs w:val="24"/>
          <w:lang w:eastAsia="lt-LT"/>
        </w:rPr>
        <w:t xml:space="preserve"> artimiausio Komiteto posėdžio metu</w:t>
      </w:r>
      <w:r w:rsidRPr="0010198B">
        <w:rPr>
          <w:rFonts w:ascii="Times New Roman" w:eastAsia="Times New Roman" w:hAnsi="Times New Roman" w:cs="Times New Roman"/>
          <w:sz w:val="24"/>
          <w:szCs w:val="24"/>
          <w:lang w:eastAsia="lt-LT"/>
        </w:rPr>
        <w:t xml:space="preserve"> (BALSUOTA: už – </w:t>
      </w:r>
      <w:r>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R. </w:t>
      </w:r>
      <w:r w:rsidRPr="0010198B">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w:t>
      </w:r>
      <w:r w:rsidRPr="0010198B">
        <w:rPr>
          <w:rFonts w:ascii="Times New Roman" w:eastAsia="Times New Roman" w:hAnsi="Times New Roman" w:cs="Times New Roman"/>
          <w:sz w:val="24"/>
          <w:szCs w:val="24"/>
          <w:lang w:eastAsia="lt-LT"/>
        </w:rPr>
        <w:t xml:space="preserve"> R. Idzelevičius, A. Cesiulis, E. Kvederis, J. Simonavičiūtė, N. Puteikienė), susilaikė – </w:t>
      </w:r>
      <w:r w:rsidR="000345C0">
        <w:rPr>
          <w:rFonts w:ascii="Times New Roman" w:eastAsia="Times New Roman" w:hAnsi="Times New Roman" w:cs="Times New Roman"/>
          <w:sz w:val="24"/>
          <w:szCs w:val="24"/>
          <w:lang w:eastAsia="lt-LT"/>
        </w:rPr>
        <w:t>0, prieš – 0). Siūlym</w:t>
      </w:r>
      <w:r w:rsidRPr="0010198B">
        <w:rPr>
          <w:rFonts w:ascii="Times New Roman" w:eastAsia="Times New Roman" w:hAnsi="Times New Roman" w:cs="Times New Roman"/>
          <w:sz w:val="24"/>
          <w:szCs w:val="24"/>
          <w:lang w:eastAsia="lt-LT"/>
        </w:rPr>
        <w:t>ui pritarė, bendru sutarimu.</w:t>
      </w:r>
    </w:p>
    <w:p w:rsidR="00B15BF9" w:rsidRPr="0010198B" w:rsidRDefault="00B15BF9"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sprendimo projekto (BALSUOTA: už – </w:t>
      </w:r>
      <w:r w:rsidR="003C0921">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sidR="003C0921">
        <w:rPr>
          <w:rFonts w:ascii="Times New Roman" w:eastAsia="Times New Roman" w:hAnsi="Times New Roman" w:cs="Times New Roman"/>
          <w:sz w:val="24"/>
          <w:szCs w:val="24"/>
          <w:lang w:eastAsia="lt-LT"/>
        </w:rPr>
        <w:t xml:space="preserve">R. </w:t>
      </w:r>
      <w:r w:rsidR="003C0921" w:rsidRPr="0010198B">
        <w:rPr>
          <w:rFonts w:ascii="Times New Roman" w:eastAsia="Times New Roman" w:hAnsi="Times New Roman" w:cs="Times New Roman"/>
          <w:sz w:val="24"/>
          <w:szCs w:val="24"/>
          <w:lang w:eastAsia="lt-LT"/>
        </w:rPr>
        <w:t>Didžiokas</w:t>
      </w:r>
      <w:r w:rsidR="003C0921">
        <w:rPr>
          <w:rFonts w:ascii="Times New Roman" w:eastAsia="Times New Roman" w:hAnsi="Times New Roman" w:cs="Times New Roman"/>
          <w:sz w:val="24"/>
          <w:szCs w:val="24"/>
          <w:lang w:eastAsia="lt-LT"/>
        </w:rPr>
        <w:t>,</w:t>
      </w:r>
      <w:r w:rsidR="003C0921" w:rsidRPr="0010198B">
        <w:rPr>
          <w:rFonts w:ascii="Times New Roman" w:eastAsia="Times New Roman" w:hAnsi="Times New Roman" w:cs="Times New Roman"/>
          <w:sz w:val="24"/>
          <w:szCs w:val="24"/>
          <w:lang w:eastAsia="lt-LT"/>
        </w:rPr>
        <w:t xml:space="preserve"> </w:t>
      </w:r>
      <w:r w:rsidRPr="0010198B">
        <w:rPr>
          <w:rFonts w:ascii="Times New Roman" w:eastAsia="Times New Roman" w:hAnsi="Times New Roman" w:cs="Times New Roman"/>
          <w:sz w:val="24"/>
          <w:szCs w:val="24"/>
          <w:lang w:eastAsia="lt-LT"/>
        </w:rPr>
        <w:t xml:space="preserve">R. Idzelevičius, A. Cesiulis, E. Kvederis, J. Simonavičiūtė, N. Puteikienė), susilaikė – 0, prieš – 0). Sprendimo projektui pritarė, bendru sutarimu. </w:t>
      </w:r>
    </w:p>
    <w:p w:rsidR="000345C0" w:rsidRDefault="000345C0"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r w:rsidR="00B15BF9" w:rsidRPr="0010198B">
        <w:rPr>
          <w:rFonts w:ascii="Times New Roman" w:eastAsia="Times New Roman" w:hAnsi="Times New Roman" w:cs="Times New Roman"/>
          <w:sz w:val="24"/>
          <w:szCs w:val="24"/>
          <w:lang w:eastAsia="lt-LT"/>
        </w:rPr>
        <w:t xml:space="preserve"> </w:t>
      </w:r>
    </w:p>
    <w:p w:rsidR="000345C0" w:rsidRDefault="000345C0"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Pritarti sprendimo projektui;</w:t>
      </w:r>
    </w:p>
    <w:p w:rsidR="00A01131" w:rsidRDefault="000345C0"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Pateiktus N. Puteikienės ir L. Juknienės siūlymus Reglamento pakeitimui svarstyti artimiausio Komiteto posėdžio metu.</w:t>
      </w:r>
    </w:p>
    <w:p w:rsidR="003C0921"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3C0921" w:rsidRDefault="00D24EB4" w:rsidP="003C0921">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2. SVARSTYTA. </w:t>
      </w:r>
      <w:r w:rsidR="003C0921" w:rsidRPr="0023234D">
        <w:rPr>
          <w:rFonts w:ascii="Times New Roman" w:hAnsi="Times New Roman" w:cs="Times New Roman"/>
          <w:sz w:val="24"/>
          <w:szCs w:val="24"/>
        </w:rPr>
        <w:t>Vytauto Mačiulaičio ir Zigmo Renkės atminimo įamžinim</w:t>
      </w:r>
      <w:r w:rsidR="003C0921">
        <w:rPr>
          <w:rFonts w:ascii="Times New Roman" w:hAnsi="Times New Roman" w:cs="Times New Roman"/>
          <w:sz w:val="24"/>
          <w:szCs w:val="24"/>
        </w:rPr>
        <w:t xml:space="preserve">as. </w:t>
      </w:r>
    </w:p>
    <w:p w:rsidR="00A22C68" w:rsidRDefault="003C0921" w:rsidP="003C092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hAnsi="Times New Roman" w:cs="Times New Roman"/>
          <w:sz w:val="24"/>
          <w:szCs w:val="24"/>
        </w:rPr>
        <w:t>Pranešėja E. Deltuvaitė</w:t>
      </w:r>
      <w:r w:rsidR="00D67F14" w:rsidRPr="0010198B">
        <w:rPr>
          <w:rFonts w:ascii="Times New Roman" w:eastAsia="Times New Roman" w:hAnsi="Times New Roman" w:cs="Times New Roman"/>
          <w:sz w:val="24"/>
          <w:szCs w:val="24"/>
        </w:rPr>
        <w:t xml:space="preserve"> teigė, kad </w:t>
      </w:r>
      <w:r w:rsidR="00B94006">
        <w:rPr>
          <w:rFonts w:ascii="Times New Roman" w:eastAsia="Times New Roman" w:hAnsi="Times New Roman" w:cs="Times New Roman"/>
          <w:sz w:val="24"/>
          <w:szCs w:val="24"/>
        </w:rPr>
        <w:t xml:space="preserve">šiuo Tarybos sprendimo projektu </w:t>
      </w:r>
      <w:r w:rsidR="00987B86">
        <w:rPr>
          <w:rFonts w:ascii="Times New Roman" w:eastAsia="Times New Roman" w:hAnsi="Times New Roman" w:cs="Times New Roman"/>
          <w:sz w:val="24"/>
          <w:szCs w:val="24"/>
        </w:rPr>
        <w:t xml:space="preserve">prašoma pritarti Klaipėdos apskrities vyriausiojo policijos komisariato (toliau – Policijos komisariatas) prašymui leisti įamžinti tarnyboje žuvusių pareigūnų Vytauto Mačiulaičio (1930-1973) ir Zigmo Renkės (1950-1995) atminimą, savo lėšomis pakabinant atminimo lentą ant </w:t>
      </w:r>
      <w:r w:rsidR="000554D0">
        <w:rPr>
          <w:rFonts w:ascii="Times New Roman" w:eastAsia="Times New Roman" w:hAnsi="Times New Roman" w:cs="Times New Roman"/>
          <w:sz w:val="24"/>
          <w:szCs w:val="24"/>
        </w:rPr>
        <w:t>Policijos komisariato Klaipėdoje, Kauno g. 6. Sakė, kad Policijos komisariatas 2021-02-12 raštu kreipėsi į Žymių žmonių, istorinių datų, įvykių įamžinimo ir gatvių pavadinimo suteikimo komisiją (toliau – Žymių žmonių komisija) prašydamas leisti įamžinti tarnyboje žuvusių pareigūnų Vytauto Mačiulaičio (1930-1973) ir Zigmo Renkės (1950-1995) atminimą. Žymių žmonių komisija 2021-02-24 posėdyje svarstė ir pritarė minėtų policijos pareigūnų atminimo įamžinimui bei atminimo lentos tekstui.</w:t>
      </w:r>
    </w:p>
    <w:p w:rsidR="000554D0" w:rsidRPr="0010198B" w:rsidRDefault="000554D0"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sprendimo projekto (BALSUOTA: už – </w:t>
      </w:r>
      <w:r>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R. </w:t>
      </w:r>
      <w:r w:rsidRPr="0010198B">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w:t>
      </w:r>
      <w:r w:rsidRPr="0010198B">
        <w:rPr>
          <w:rFonts w:ascii="Times New Roman" w:eastAsia="Times New Roman" w:hAnsi="Times New Roman" w:cs="Times New Roman"/>
          <w:sz w:val="24"/>
          <w:szCs w:val="24"/>
          <w:lang w:eastAsia="lt-LT"/>
        </w:rPr>
        <w:t xml:space="preserve"> R. Idzelevičius, A. Cesiulis, E. Kvederis, J. Simonavičiūtė, N. Puteikienė), susilaikė – 0, prieš – 0). Sprendimo projektui pritarė, bendru sutarimu. </w:t>
      </w:r>
    </w:p>
    <w:p w:rsidR="00D24EB4" w:rsidRDefault="000554D0"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NUTARTA. Pritarti sprendimo projektui.</w:t>
      </w:r>
      <w:r w:rsidR="00A72518" w:rsidRPr="0010198B">
        <w:rPr>
          <w:rFonts w:ascii="Times New Roman" w:eastAsia="Times New Roman" w:hAnsi="Times New Roman" w:cs="Times New Roman"/>
          <w:sz w:val="24"/>
          <w:szCs w:val="24"/>
          <w:lang w:eastAsia="lt-LT"/>
        </w:rPr>
        <w:t xml:space="preserve"> </w:t>
      </w:r>
    </w:p>
    <w:p w:rsidR="003C0921" w:rsidRPr="0010198B" w:rsidRDefault="003C092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A22C68" w:rsidRDefault="004B6664" w:rsidP="00A22C68">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3. SVARSTYTA. </w:t>
      </w:r>
      <w:r w:rsidR="00A22C68" w:rsidRPr="0023234D">
        <w:rPr>
          <w:rFonts w:ascii="Times New Roman" w:hAnsi="Times New Roman" w:cs="Times New Roman"/>
          <w:sz w:val="24"/>
          <w:szCs w:val="24"/>
        </w:rPr>
        <w:t>Klaipėdos miesto savivaldybės tarybos 20</w:t>
      </w:r>
      <w:r w:rsidR="00A22C68">
        <w:rPr>
          <w:rFonts w:ascii="Times New Roman" w:hAnsi="Times New Roman" w:cs="Times New Roman"/>
          <w:sz w:val="24"/>
          <w:szCs w:val="24"/>
        </w:rPr>
        <w:t>15 m. gruodžio 22 d. sprendimo Nr. T2-334 „D</w:t>
      </w:r>
      <w:r w:rsidR="00A22C68" w:rsidRPr="0023234D">
        <w:rPr>
          <w:rFonts w:ascii="Times New Roman" w:hAnsi="Times New Roman" w:cs="Times New Roman"/>
          <w:sz w:val="24"/>
          <w:szCs w:val="24"/>
        </w:rPr>
        <w:t>ėl kapinių statuso“ pakeitim</w:t>
      </w:r>
      <w:r w:rsidR="00A22C68">
        <w:rPr>
          <w:rFonts w:ascii="Times New Roman" w:hAnsi="Times New Roman" w:cs="Times New Roman"/>
          <w:sz w:val="24"/>
          <w:szCs w:val="24"/>
        </w:rPr>
        <w:t xml:space="preserve">as. </w:t>
      </w:r>
    </w:p>
    <w:p w:rsidR="00B95386" w:rsidRDefault="00A22C68" w:rsidP="00B95386">
      <w:pPr>
        <w:pStyle w:val="Standard"/>
        <w:spacing w:after="0" w:line="240" w:lineRule="auto"/>
        <w:ind w:right="-1" w:firstLine="709"/>
        <w:jc w:val="both"/>
        <w:rPr>
          <w:rFonts w:ascii="Times New Roman" w:eastAsia="Times New Roman" w:hAnsi="Times New Roman" w:cs="Times New Roman"/>
          <w:bCs/>
          <w:sz w:val="24"/>
          <w:szCs w:val="24"/>
        </w:rPr>
      </w:pPr>
      <w:r>
        <w:rPr>
          <w:rFonts w:ascii="Times New Roman" w:hAnsi="Times New Roman" w:cs="Times New Roman"/>
          <w:sz w:val="24"/>
          <w:szCs w:val="24"/>
        </w:rPr>
        <w:t>Pranešėjas V. Juška</w:t>
      </w:r>
      <w:r w:rsidR="00E45550" w:rsidRPr="0010198B">
        <w:rPr>
          <w:rFonts w:ascii="Times New Roman" w:eastAsia="Times New Roman" w:hAnsi="Times New Roman" w:cs="Times New Roman"/>
          <w:sz w:val="24"/>
          <w:szCs w:val="24"/>
        </w:rPr>
        <w:t xml:space="preserve"> teigė, kad </w:t>
      </w:r>
      <w:r w:rsidR="00B94006">
        <w:rPr>
          <w:rFonts w:ascii="Times New Roman" w:eastAsia="Times New Roman" w:hAnsi="Times New Roman" w:cs="Times New Roman"/>
          <w:sz w:val="24"/>
          <w:szCs w:val="24"/>
        </w:rPr>
        <w:t>T</w:t>
      </w:r>
      <w:r w:rsidR="00887DC5" w:rsidRPr="0010198B">
        <w:rPr>
          <w:rFonts w:ascii="Times New Roman" w:eastAsia="Times New Roman" w:hAnsi="Times New Roman" w:cs="Times New Roman"/>
          <w:sz w:val="24"/>
          <w:szCs w:val="24"/>
        </w:rPr>
        <w:t>arybos sprendimo</w:t>
      </w:r>
      <w:r w:rsidR="00B94006">
        <w:rPr>
          <w:rFonts w:ascii="Times New Roman" w:eastAsia="Times New Roman" w:hAnsi="Times New Roman" w:cs="Times New Roman"/>
          <w:sz w:val="24"/>
          <w:szCs w:val="24"/>
        </w:rPr>
        <w:t xml:space="preserve"> projekto</w:t>
      </w:r>
      <w:r w:rsidR="00887DC5" w:rsidRPr="0010198B">
        <w:rPr>
          <w:rFonts w:ascii="Times New Roman" w:eastAsia="Times New Roman" w:hAnsi="Times New Roman" w:cs="Times New Roman"/>
          <w:sz w:val="24"/>
          <w:szCs w:val="24"/>
        </w:rPr>
        <w:t xml:space="preserve"> esmė </w:t>
      </w:r>
      <w:r w:rsidR="00363BAC">
        <w:rPr>
          <w:rFonts w:ascii="Times New Roman" w:eastAsia="Times New Roman" w:hAnsi="Times New Roman" w:cs="Times New Roman"/>
          <w:sz w:val="24"/>
          <w:szCs w:val="24"/>
        </w:rPr>
        <w:t>yra</w:t>
      </w:r>
      <w:r w:rsidR="00887DC5" w:rsidRPr="0010198B">
        <w:rPr>
          <w:rFonts w:ascii="Times New Roman" w:eastAsia="Times New Roman" w:hAnsi="Times New Roman" w:cs="Times New Roman"/>
          <w:sz w:val="24"/>
          <w:szCs w:val="24"/>
        </w:rPr>
        <w:t xml:space="preserve"> </w:t>
      </w:r>
      <w:r w:rsidR="00363BAC" w:rsidRPr="00363BAC">
        <w:rPr>
          <w:rFonts w:ascii="Times New Roman" w:eastAsia="Times New Roman" w:hAnsi="Times New Roman" w:cs="Times New Roman"/>
          <w:sz w:val="24"/>
          <w:szCs w:val="24"/>
        </w:rPr>
        <w:t>patikslinti Klaipėdos miesto savivaldybės tarybos 2015 m. gruod</w:t>
      </w:r>
      <w:r w:rsidR="00363BAC">
        <w:rPr>
          <w:rFonts w:ascii="Times New Roman" w:eastAsia="Times New Roman" w:hAnsi="Times New Roman" w:cs="Times New Roman"/>
          <w:sz w:val="24"/>
          <w:szCs w:val="24"/>
        </w:rPr>
        <w:t xml:space="preserve">žio 22 d. sprendimu Nr. T2-334 </w:t>
      </w:r>
      <w:r w:rsidR="00363BAC" w:rsidRPr="00363BAC">
        <w:rPr>
          <w:rFonts w:ascii="Times New Roman" w:eastAsia="Times New Roman" w:hAnsi="Times New Roman" w:cs="Times New Roman"/>
          <w:sz w:val="24"/>
          <w:szCs w:val="24"/>
        </w:rPr>
        <w:t>„Dėl Kla</w:t>
      </w:r>
      <w:r w:rsidR="00363BAC">
        <w:rPr>
          <w:rFonts w:ascii="Times New Roman" w:eastAsia="Times New Roman" w:hAnsi="Times New Roman" w:cs="Times New Roman"/>
          <w:sz w:val="24"/>
          <w:szCs w:val="24"/>
        </w:rPr>
        <w:t xml:space="preserve">ipėdos miesto kapinių statuso“ </w:t>
      </w:r>
      <w:r w:rsidR="00363BAC" w:rsidRPr="00363BAC">
        <w:rPr>
          <w:rFonts w:ascii="Times New Roman" w:eastAsia="Times New Roman" w:hAnsi="Times New Roman" w:cs="Times New Roman"/>
          <w:sz w:val="24"/>
          <w:szCs w:val="24"/>
        </w:rPr>
        <w:t>patvirtintą kapinių sąrašą ir kapinių statusą bei pakeisti 2018 m. gegužės 31 d. sprendimu Nr.T2-98 „Dėl Klaipėdos miesto savivaldybės tarybos 2015 m. gruodžio 22 d. sprendimo Nr. T2-334 „Dėl Klaipėdos miesto kapinių statuso“ pakeitimo suteiktą riboto laidojimo kapinių statusą Klaipėdos mieste esančioms Klaipėdos senųjų kapinių, vadinamų Kopgalio kapinėmis, komplekso senosiomis kapinėms (toliau – Kopgalio kapinės).</w:t>
      </w:r>
      <w:r w:rsidR="00363BAC">
        <w:rPr>
          <w:rFonts w:ascii="Times New Roman" w:eastAsia="Times New Roman" w:hAnsi="Times New Roman" w:cs="Times New Roman"/>
          <w:sz w:val="24"/>
          <w:szCs w:val="24"/>
        </w:rPr>
        <w:t xml:space="preserve"> </w:t>
      </w:r>
      <w:r w:rsidR="00363BAC" w:rsidRPr="00363BAC">
        <w:rPr>
          <w:rFonts w:ascii="Times New Roman" w:eastAsia="Times New Roman" w:hAnsi="Times New Roman" w:cs="Times New Roman"/>
          <w:sz w:val="24"/>
          <w:szCs w:val="24"/>
        </w:rPr>
        <w:t>Ši</w:t>
      </w:r>
      <w:r w:rsidR="00363BAC">
        <w:rPr>
          <w:rFonts w:ascii="Times New Roman" w:eastAsia="Times New Roman" w:hAnsi="Times New Roman" w:cs="Times New Roman"/>
          <w:sz w:val="24"/>
          <w:szCs w:val="24"/>
        </w:rPr>
        <w:t>uo sprendimu Kopgalio kapinėm</w:t>
      </w:r>
      <w:r w:rsidR="00363BAC" w:rsidRPr="00363BAC">
        <w:rPr>
          <w:rFonts w:ascii="Times New Roman" w:eastAsia="Times New Roman" w:hAnsi="Times New Roman" w:cs="Times New Roman"/>
          <w:sz w:val="24"/>
          <w:szCs w:val="24"/>
        </w:rPr>
        <w:t>s atkuriamas buvęs neveikiančių kapinių statusas, kuris laikinai buvo pakeistas, laidojant Klaipėdos miesto garbės pilietį A. Každailį. Taip pat siūloma sujungti į vienas kapines Smeltės kaimo II ir Smeltės kaimo III kapines, pavadinat jas Smeltės senosiomis kapinėmis. Tokio jungimo pagrindas yra minėtų kapinių registravimas Kultūros vertybių registre kaip vieno kultūros paveldo objekto, kuriam apibrėžta viena teritorija ir suteiktas vienas unikalus kodas. Iš Klaipėdos miesto kapinių sąrašų siūloma išbraukti Lypkių kaimo senąsias kapines. Atlikus archeologinius tyrimus šių kapinių teritorijoje rasti palaikai buvo perlaidoti Lėbartų kapinėse, o buvusioje Lypkių senųjų kapinių vietoje neliko palaidojimų. Siūloma į kapinių sąrašą įtraukti ir nustatyti neveikiančių kapinių statusą Antrojo pasaulinio karo Sovietų Sąjungos karių palai</w:t>
      </w:r>
      <w:r w:rsidR="00363BAC">
        <w:rPr>
          <w:rFonts w:ascii="Times New Roman" w:eastAsia="Times New Roman" w:hAnsi="Times New Roman" w:cs="Times New Roman"/>
          <w:sz w:val="24"/>
          <w:szCs w:val="24"/>
        </w:rPr>
        <w:t>dojimo vietai</w:t>
      </w:r>
      <w:r w:rsidR="00363BAC" w:rsidRPr="00363BAC">
        <w:rPr>
          <w:rFonts w:ascii="Times New Roman" w:eastAsia="Times New Roman" w:hAnsi="Times New Roman" w:cs="Times New Roman"/>
          <w:sz w:val="24"/>
          <w:szCs w:val="24"/>
        </w:rPr>
        <w:t xml:space="preserve"> ir Vokiečių karių kapines (į Kultūros vertybių registrą neįrašytos, rengiama vertinimo medžiaga).</w:t>
      </w:r>
      <w:r w:rsidR="00B95386">
        <w:rPr>
          <w:rFonts w:ascii="Times New Roman" w:eastAsia="Times New Roman" w:hAnsi="Times New Roman" w:cs="Times New Roman"/>
          <w:sz w:val="24"/>
          <w:szCs w:val="24"/>
        </w:rPr>
        <w:t xml:space="preserve"> I</w:t>
      </w:r>
      <w:r w:rsidR="00B95386">
        <w:rPr>
          <w:rFonts w:ascii="Times New Roman" w:eastAsia="Times New Roman" w:hAnsi="Times New Roman" w:cs="Times New Roman"/>
          <w:bCs/>
          <w:sz w:val="24"/>
          <w:szCs w:val="24"/>
        </w:rPr>
        <w:t xml:space="preserve">nformavo, kad sprendimo projekto pavadinime yra techninė klaida – praleisti du žodžiai „Klaipėdos miesto“, todėl </w:t>
      </w:r>
      <w:r w:rsidR="00B95386" w:rsidRPr="00D3139E">
        <w:rPr>
          <w:rFonts w:ascii="Times New Roman" w:eastAsia="Times New Roman" w:hAnsi="Times New Roman" w:cs="Times New Roman"/>
          <w:bCs/>
          <w:sz w:val="24"/>
          <w:szCs w:val="24"/>
        </w:rPr>
        <w:t>praš</w:t>
      </w:r>
      <w:r w:rsidR="00B95386">
        <w:rPr>
          <w:rFonts w:ascii="Times New Roman" w:eastAsia="Times New Roman" w:hAnsi="Times New Roman" w:cs="Times New Roman"/>
          <w:bCs/>
          <w:sz w:val="24"/>
          <w:szCs w:val="24"/>
        </w:rPr>
        <w:t>ė</w:t>
      </w:r>
      <w:r w:rsidR="00B95386" w:rsidRPr="00D3139E">
        <w:rPr>
          <w:rFonts w:ascii="Times New Roman" w:eastAsia="Times New Roman" w:hAnsi="Times New Roman" w:cs="Times New Roman"/>
          <w:bCs/>
          <w:sz w:val="24"/>
          <w:szCs w:val="24"/>
        </w:rPr>
        <w:t xml:space="preserve"> leisti ištaisyti sprendimo projekto pavadinime klaidą</w:t>
      </w:r>
      <w:r w:rsidR="00B95386">
        <w:rPr>
          <w:rFonts w:ascii="Times New Roman" w:eastAsia="Times New Roman" w:hAnsi="Times New Roman" w:cs="Times New Roman"/>
          <w:bCs/>
          <w:sz w:val="24"/>
          <w:szCs w:val="24"/>
        </w:rPr>
        <w:t>,</w:t>
      </w:r>
      <w:r w:rsidR="00B95386" w:rsidRPr="00D3139E">
        <w:rPr>
          <w:rFonts w:ascii="Times New Roman" w:eastAsia="Times New Roman" w:hAnsi="Times New Roman" w:cs="Times New Roman"/>
          <w:bCs/>
          <w:sz w:val="24"/>
          <w:szCs w:val="24"/>
        </w:rPr>
        <w:t xml:space="preserve"> papildant jį žodžiais „Klaipėdos miesto“ ir visą pavadinimą </w:t>
      </w:r>
      <w:r w:rsidR="00B95386" w:rsidRPr="00D3139E">
        <w:rPr>
          <w:rFonts w:ascii="Times New Roman" w:eastAsia="Times New Roman" w:hAnsi="Times New Roman" w:cs="Times New Roman"/>
          <w:bCs/>
          <w:sz w:val="24"/>
          <w:szCs w:val="24"/>
        </w:rPr>
        <w:lastRenderedPageBreak/>
        <w:t>išdėstyti taip: „Dėl Klaipėdos miesto savivaldybės tarybos 2015 m. gruodžio 22 d. sprendimo Nr. T2-334 „Dėl Klaipėdos miesto kapinių statuso“ pakeitimo“.</w:t>
      </w:r>
    </w:p>
    <w:p w:rsidR="00473C80" w:rsidRDefault="002E596F" w:rsidP="00A22C68">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Puteikienė s</w:t>
      </w:r>
      <w:r w:rsidR="00473C80">
        <w:rPr>
          <w:rFonts w:ascii="Times New Roman" w:eastAsia="Times New Roman" w:hAnsi="Times New Roman" w:cs="Times New Roman"/>
          <w:sz w:val="24"/>
          <w:szCs w:val="24"/>
        </w:rPr>
        <w:t>iūlė įamžinanti</w:t>
      </w:r>
      <w:r w:rsidR="009960C0">
        <w:rPr>
          <w:rFonts w:ascii="Times New Roman" w:eastAsia="Times New Roman" w:hAnsi="Times New Roman" w:cs="Times New Roman"/>
          <w:sz w:val="24"/>
          <w:szCs w:val="24"/>
        </w:rPr>
        <w:t xml:space="preserve"> iškeltas kapine</w:t>
      </w:r>
      <w:r w:rsidR="00473C80">
        <w:rPr>
          <w:rFonts w:ascii="Times New Roman" w:eastAsia="Times New Roman" w:hAnsi="Times New Roman" w:cs="Times New Roman"/>
          <w:sz w:val="24"/>
          <w:szCs w:val="24"/>
        </w:rPr>
        <w:t>s pastatant atminimo ženklą.</w:t>
      </w:r>
    </w:p>
    <w:p w:rsidR="00363BAC" w:rsidRDefault="00473C80" w:rsidP="00A22C68">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Juknienė siūlė balsavimu apsispręsti dėl </w:t>
      </w:r>
      <w:r w:rsidR="002E596F">
        <w:rPr>
          <w:rFonts w:ascii="Times New Roman" w:eastAsia="Times New Roman" w:hAnsi="Times New Roman" w:cs="Times New Roman"/>
          <w:sz w:val="24"/>
          <w:szCs w:val="24"/>
        </w:rPr>
        <w:t xml:space="preserve">įamžinanti </w:t>
      </w:r>
      <w:r>
        <w:rPr>
          <w:rFonts w:ascii="Times New Roman" w:eastAsia="Times New Roman" w:hAnsi="Times New Roman" w:cs="Times New Roman"/>
          <w:sz w:val="24"/>
          <w:szCs w:val="24"/>
        </w:rPr>
        <w:t xml:space="preserve">siūlymo </w:t>
      </w:r>
      <w:r w:rsidR="002E596F">
        <w:rPr>
          <w:rFonts w:ascii="Times New Roman" w:eastAsia="Times New Roman" w:hAnsi="Times New Roman" w:cs="Times New Roman"/>
          <w:sz w:val="24"/>
          <w:szCs w:val="24"/>
        </w:rPr>
        <w:t>iškeltas kapines pastatant atminimo ženklą</w:t>
      </w:r>
      <w:r w:rsidRPr="00473C80">
        <w:rPr>
          <w:rFonts w:ascii="Times New Roman" w:eastAsia="Times New Roman" w:hAnsi="Times New Roman" w:cs="Times New Roman"/>
          <w:color w:val="FF0000"/>
          <w:sz w:val="24"/>
          <w:szCs w:val="24"/>
        </w:rPr>
        <w:t xml:space="preserve"> </w:t>
      </w:r>
      <w:r w:rsidRPr="0010198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R. </w:t>
      </w:r>
      <w:r w:rsidRPr="0010198B">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w:t>
      </w:r>
      <w:r w:rsidRPr="0010198B">
        <w:rPr>
          <w:rFonts w:ascii="Times New Roman" w:eastAsia="Times New Roman" w:hAnsi="Times New Roman" w:cs="Times New Roman"/>
          <w:sz w:val="24"/>
          <w:szCs w:val="24"/>
          <w:lang w:eastAsia="lt-LT"/>
        </w:rPr>
        <w:t xml:space="preserve"> R. Idzelevičius, A. Cesiulis, E. Kvederis, J. Simonavičiūtė, N. Puteikienė), susilaikė – </w:t>
      </w:r>
      <w:r>
        <w:rPr>
          <w:rFonts w:ascii="Times New Roman" w:eastAsia="Times New Roman" w:hAnsi="Times New Roman" w:cs="Times New Roman"/>
          <w:sz w:val="24"/>
          <w:szCs w:val="24"/>
          <w:lang w:eastAsia="lt-LT"/>
        </w:rPr>
        <w:t>0, prieš – 0). Siūlym</w:t>
      </w:r>
      <w:r w:rsidRPr="0010198B">
        <w:rPr>
          <w:rFonts w:ascii="Times New Roman" w:eastAsia="Times New Roman" w:hAnsi="Times New Roman" w:cs="Times New Roman"/>
          <w:sz w:val="24"/>
          <w:szCs w:val="24"/>
          <w:lang w:eastAsia="lt-LT"/>
        </w:rPr>
        <w:t>ui pritarė, bendru sutarimu.</w:t>
      </w:r>
    </w:p>
    <w:p w:rsidR="003C0921" w:rsidRPr="0010198B" w:rsidRDefault="003C0921" w:rsidP="003C0921">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L. Juknienė siūlė balsavimu ap</w:t>
      </w:r>
      <w:r w:rsidR="00FA6523">
        <w:rPr>
          <w:rFonts w:ascii="Times New Roman" w:eastAsia="Times New Roman" w:hAnsi="Times New Roman" w:cs="Times New Roman"/>
          <w:sz w:val="24"/>
          <w:szCs w:val="24"/>
          <w:lang w:eastAsia="lt-LT"/>
        </w:rPr>
        <w:t>sispręsti dėl sprendimo projektui su technine klaida</w:t>
      </w:r>
      <w:r w:rsidRPr="0010198B">
        <w:rPr>
          <w:rFonts w:ascii="Times New Roman" w:eastAsia="Times New Roman" w:hAnsi="Times New Roman" w:cs="Times New Roman"/>
          <w:sz w:val="24"/>
          <w:szCs w:val="24"/>
          <w:lang w:eastAsia="lt-LT"/>
        </w:rPr>
        <w:t xml:space="preserve"> (BALSUOTA: už – </w:t>
      </w:r>
      <w:r>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R. </w:t>
      </w:r>
      <w:r w:rsidRPr="0010198B">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w:t>
      </w:r>
      <w:r w:rsidRPr="0010198B">
        <w:rPr>
          <w:rFonts w:ascii="Times New Roman" w:eastAsia="Times New Roman" w:hAnsi="Times New Roman" w:cs="Times New Roman"/>
          <w:sz w:val="24"/>
          <w:szCs w:val="24"/>
          <w:lang w:eastAsia="lt-LT"/>
        </w:rPr>
        <w:t xml:space="preserve"> R. Idzelevičius, A. Cesiulis, E. Kvederis, J. Simonavičiūtė, N. Puteikienė), susilaikė – 0, prieš – 0). Sprendimo projektui pritarė, bendru sutarimu. </w:t>
      </w:r>
    </w:p>
    <w:p w:rsidR="00FA6523" w:rsidRDefault="00FA6523" w:rsidP="0059552F">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p>
    <w:p w:rsidR="004B6664" w:rsidRDefault="002D4422" w:rsidP="0059552F">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r w:rsidR="00FA6523">
        <w:rPr>
          <w:rFonts w:ascii="Times New Roman" w:eastAsia="Times New Roman" w:hAnsi="Times New Roman" w:cs="Times New Roman"/>
          <w:sz w:val="24"/>
          <w:szCs w:val="24"/>
          <w:lang w:eastAsia="lt-LT"/>
        </w:rPr>
        <w:t xml:space="preserve"> </w:t>
      </w:r>
      <w:r w:rsidR="0059552F" w:rsidRPr="0010198B">
        <w:rPr>
          <w:rFonts w:ascii="Times New Roman" w:eastAsia="Times New Roman" w:hAnsi="Times New Roman" w:cs="Times New Roman"/>
          <w:sz w:val="24"/>
          <w:szCs w:val="24"/>
          <w:lang w:eastAsia="lt-LT"/>
        </w:rPr>
        <w:t>Pritarti sprendimo projektui</w:t>
      </w:r>
      <w:r w:rsidR="00FA6523">
        <w:rPr>
          <w:rFonts w:ascii="Times New Roman" w:eastAsia="Times New Roman" w:hAnsi="Times New Roman" w:cs="Times New Roman"/>
          <w:sz w:val="24"/>
          <w:szCs w:val="24"/>
          <w:lang w:eastAsia="lt-LT"/>
        </w:rPr>
        <w:t xml:space="preserve"> su technine klaida</w:t>
      </w:r>
      <w:r w:rsidR="00B95386">
        <w:rPr>
          <w:rFonts w:ascii="Times New Roman" w:eastAsia="Times New Roman" w:hAnsi="Times New Roman" w:cs="Times New Roman"/>
          <w:sz w:val="24"/>
          <w:szCs w:val="24"/>
          <w:lang w:eastAsia="lt-LT"/>
        </w:rPr>
        <w:t xml:space="preserve"> –</w:t>
      </w:r>
      <w:r w:rsidR="00B95386" w:rsidRPr="00B95386">
        <w:rPr>
          <w:rFonts w:ascii="Times New Roman" w:eastAsia="Times New Roman" w:hAnsi="Times New Roman" w:cs="Times New Roman"/>
          <w:bCs/>
          <w:sz w:val="24"/>
          <w:szCs w:val="24"/>
        </w:rPr>
        <w:t xml:space="preserve"> </w:t>
      </w:r>
      <w:r w:rsidR="00B95386">
        <w:rPr>
          <w:rFonts w:ascii="Times New Roman" w:eastAsia="Times New Roman" w:hAnsi="Times New Roman" w:cs="Times New Roman"/>
          <w:bCs/>
          <w:sz w:val="24"/>
          <w:szCs w:val="24"/>
        </w:rPr>
        <w:t xml:space="preserve">praleisti du žodžiai „Klaipėdos miesto“, todėl </w:t>
      </w:r>
      <w:r w:rsidR="00B95386" w:rsidRPr="00D3139E">
        <w:rPr>
          <w:rFonts w:ascii="Times New Roman" w:eastAsia="Times New Roman" w:hAnsi="Times New Roman" w:cs="Times New Roman"/>
          <w:bCs/>
          <w:sz w:val="24"/>
          <w:szCs w:val="24"/>
        </w:rPr>
        <w:t>praš</w:t>
      </w:r>
      <w:r w:rsidR="00B95386">
        <w:rPr>
          <w:rFonts w:ascii="Times New Roman" w:eastAsia="Times New Roman" w:hAnsi="Times New Roman" w:cs="Times New Roman"/>
          <w:bCs/>
          <w:sz w:val="24"/>
          <w:szCs w:val="24"/>
        </w:rPr>
        <w:t>ė</w:t>
      </w:r>
      <w:r w:rsidR="00B95386" w:rsidRPr="00D3139E">
        <w:rPr>
          <w:rFonts w:ascii="Times New Roman" w:eastAsia="Times New Roman" w:hAnsi="Times New Roman" w:cs="Times New Roman"/>
          <w:bCs/>
          <w:sz w:val="24"/>
          <w:szCs w:val="24"/>
        </w:rPr>
        <w:t xml:space="preserve"> leisti ištaisyti sprendimo projekto pavadinime klaidą</w:t>
      </w:r>
      <w:r w:rsidR="00B95386">
        <w:rPr>
          <w:rFonts w:ascii="Times New Roman" w:eastAsia="Times New Roman" w:hAnsi="Times New Roman" w:cs="Times New Roman"/>
          <w:bCs/>
          <w:sz w:val="24"/>
          <w:szCs w:val="24"/>
        </w:rPr>
        <w:t>,</w:t>
      </w:r>
      <w:r w:rsidR="00B95386" w:rsidRPr="00D3139E">
        <w:rPr>
          <w:rFonts w:ascii="Times New Roman" w:eastAsia="Times New Roman" w:hAnsi="Times New Roman" w:cs="Times New Roman"/>
          <w:bCs/>
          <w:sz w:val="24"/>
          <w:szCs w:val="24"/>
        </w:rPr>
        <w:t xml:space="preserve"> papildant jį žodžiais „Klaipėdos miesto“ ir visą pavadinimą išdėstyti taip: „Dėl Klaipėdos miesto savivaldybės tarybos 2015 m. gruodžio 22 d. sprendimo Nr. T2-334 „Dėl Klaipėdos mie</w:t>
      </w:r>
      <w:r w:rsidR="00B95386">
        <w:rPr>
          <w:rFonts w:ascii="Times New Roman" w:eastAsia="Times New Roman" w:hAnsi="Times New Roman" w:cs="Times New Roman"/>
          <w:bCs/>
          <w:sz w:val="24"/>
          <w:szCs w:val="24"/>
        </w:rPr>
        <w:t>sto kapinių statuso“ pakeitimo“</w:t>
      </w:r>
      <w:r w:rsidR="00FA6523">
        <w:rPr>
          <w:rFonts w:ascii="Times New Roman" w:eastAsia="Times New Roman" w:hAnsi="Times New Roman" w:cs="Times New Roman"/>
          <w:sz w:val="24"/>
          <w:szCs w:val="24"/>
          <w:lang w:eastAsia="lt-LT"/>
        </w:rPr>
        <w:t>;</w:t>
      </w:r>
    </w:p>
    <w:p w:rsidR="00FA6523" w:rsidRPr="0010198B" w:rsidRDefault="00FA6523" w:rsidP="0059552F">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 </w:t>
      </w:r>
      <w:r w:rsidR="002E596F">
        <w:rPr>
          <w:rFonts w:ascii="Times New Roman" w:eastAsia="Times New Roman" w:hAnsi="Times New Roman" w:cs="Times New Roman"/>
          <w:sz w:val="24"/>
          <w:szCs w:val="24"/>
          <w:lang w:eastAsia="lt-LT"/>
        </w:rPr>
        <w:t xml:space="preserve">Siūlyti </w:t>
      </w:r>
      <w:r w:rsidR="002E596F">
        <w:rPr>
          <w:rFonts w:ascii="Times New Roman" w:eastAsia="Times New Roman" w:hAnsi="Times New Roman" w:cs="Times New Roman"/>
          <w:sz w:val="24"/>
          <w:szCs w:val="24"/>
        </w:rPr>
        <w:t xml:space="preserve">įamžinanti iškeltas kapines pastatant atminimo ženklą. </w:t>
      </w:r>
    </w:p>
    <w:p w:rsidR="00961F73" w:rsidRPr="0010198B" w:rsidRDefault="00961F73" w:rsidP="0042635B">
      <w:pPr>
        <w:pStyle w:val="Standard"/>
        <w:spacing w:after="0" w:line="240" w:lineRule="auto"/>
        <w:ind w:right="-1"/>
        <w:jc w:val="both"/>
        <w:rPr>
          <w:rFonts w:ascii="Times New Roman" w:eastAsia="Times New Roman" w:hAnsi="Times New Roman" w:cs="Times New Roman"/>
          <w:sz w:val="24"/>
          <w:szCs w:val="24"/>
        </w:rPr>
      </w:pPr>
    </w:p>
    <w:p w:rsidR="00A22C68" w:rsidRDefault="00FE1DD3" w:rsidP="00A22C68">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4. SVARSTYTA. </w:t>
      </w:r>
      <w:r w:rsidR="00A22C68">
        <w:rPr>
          <w:rFonts w:ascii="Times New Roman" w:hAnsi="Times New Roman" w:cs="Times New Roman"/>
          <w:sz w:val="24"/>
          <w:szCs w:val="24"/>
        </w:rPr>
        <w:t xml:space="preserve">Informacija apie privalomą sveikatos tikrinimą Klaipėdos miesto švietimo įstaigose. </w:t>
      </w:r>
    </w:p>
    <w:p w:rsidR="00FE1DD3" w:rsidRDefault="00A22C68" w:rsidP="00A22C68">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Pranešėjas E. Kvederis</w:t>
      </w:r>
      <w:r w:rsidR="00D470F0">
        <w:rPr>
          <w:rFonts w:ascii="Times New Roman" w:hAnsi="Times New Roman" w:cs="Times New Roman"/>
          <w:sz w:val="24"/>
          <w:szCs w:val="24"/>
        </w:rPr>
        <w:t xml:space="preserve"> teigė, kad 2021-03-26 Nr. 178 Lietuvos Respublikos (toliau – LR) Vyriausybės nutarimo pakeitimai įpareigojo švietimo įstaigų vadovus užtikrinti periodišką pasitikrinimą ar jie serga užkrečiamąją liga (COVID-19)</w:t>
      </w:r>
      <w:r w:rsidR="00222329">
        <w:rPr>
          <w:rFonts w:ascii="Times New Roman" w:hAnsi="Times New Roman" w:cs="Times New Roman"/>
          <w:sz w:val="24"/>
          <w:szCs w:val="24"/>
        </w:rPr>
        <w:t>. Darbuotojas, atsisakęs nustatytu laiku pasitikrinti, ar serga užkrečiamąją liga (COVID-19), arba nepasitikrinęs be labai svarbių priežasčių (liga, dalyvavimas giminaičių laidotuvėse, komandiruotė) nusišalinimas nuo darbo, nemokant jam darbo užmokesčio, iki tos dienos kol jis pasitikrins ar serga užkrečiamąją liga (COVID-19). Švietimo į</w:t>
      </w:r>
      <w:r w:rsidR="003911CA">
        <w:rPr>
          <w:rFonts w:ascii="Times New Roman" w:hAnsi="Times New Roman" w:cs="Times New Roman"/>
          <w:sz w:val="24"/>
          <w:szCs w:val="24"/>
        </w:rPr>
        <w:t>s</w:t>
      </w:r>
      <w:r w:rsidR="00222329">
        <w:rPr>
          <w:rFonts w:ascii="Times New Roman" w:hAnsi="Times New Roman" w:cs="Times New Roman"/>
          <w:sz w:val="24"/>
          <w:szCs w:val="24"/>
        </w:rPr>
        <w:t xml:space="preserve">taigų vadovai jaučia įtampa ir nėra gavę kokių teisinių išaiškinimų, kokiais atvejais kokiais aiškiais terminais galima nušalinti darbuotojus nuo darbo, jiems nemokėti darbo užmokesčio. </w:t>
      </w:r>
    </w:p>
    <w:p w:rsidR="00222329" w:rsidRDefault="00222329" w:rsidP="00A22C68">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Grubliauskienė </w:t>
      </w:r>
      <w:r w:rsidR="003911CA">
        <w:rPr>
          <w:rFonts w:ascii="Times New Roman" w:hAnsi="Times New Roman" w:cs="Times New Roman"/>
          <w:sz w:val="24"/>
          <w:szCs w:val="24"/>
        </w:rPr>
        <w:t>paaiškino apie šiai dienai pasikeitusią situaciją</w:t>
      </w:r>
      <w:r w:rsidR="00B171B2">
        <w:rPr>
          <w:rFonts w:ascii="Times New Roman" w:hAnsi="Times New Roman" w:cs="Times New Roman"/>
          <w:sz w:val="24"/>
          <w:szCs w:val="24"/>
        </w:rPr>
        <w:t xml:space="preserve"> </w:t>
      </w:r>
      <w:r w:rsidR="003911CA">
        <w:rPr>
          <w:rFonts w:ascii="Times New Roman" w:hAnsi="Times New Roman" w:cs="Times New Roman"/>
          <w:sz w:val="24"/>
          <w:szCs w:val="24"/>
        </w:rPr>
        <w:t>ir teigė, kad vakar dalyvavo pokalbyje su Švietimo įstaigų vadovais, kurio metu buvo pateikta aktuali informacija.</w:t>
      </w:r>
    </w:p>
    <w:p w:rsidR="00F771AA" w:rsidRDefault="00833928" w:rsidP="00A22C68">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J. Simonavičiū</w:t>
      </w:r>
      <w:r w:rsidR="00F771AA">
        <w:rPr>
          <w:rFonts w:ascii="Times New Roman" w:hAnsi="Times New Roman" w:cs="Times New Roman"/>
          <w:sz w:val="24"/>
          <w:szCs w:val="24"/>
        </w:rPr>
        <w:t xml:space="preserve">tė teigė, kad </w:t>
      </w:r>
      <w:r>
        <w:rPr>
          <w:rFonts w:ascii="Times New Roman" w:hAnsi="Times New Roman" w:cs="Times New Roman"/>
          <w:sz w:val="24"/>
          <w:szCs w:val="24"/>
        </w:rPr>
        <w:t>trūksta komunikacijos dėl vakcinacijos.</w:t>
      </w:r>
    </w:p>
    <w:p w:rsidR="00A22C68" w:rsidRDefault="003C1CC4" w:rsidP="00A22C68">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L. Juknienė </w:t>
      </w:r>
      <w:r w:rsidR="00C331CC">
        <w:rPr>
          <w:rFonts w:ascii="Times New Roman" w:hAnsi="Times New Roman" w:cs="Times New Roman"/>
          <w:sz w:val="24"/>
          <w:szCs w:val="24"/>
        </w:rPr>
        <w:t xml:space="preserve">teigė, kad jai minėjo, jog darbuotojas </w:t>
      </w:r>
      <w:r w:rsidR="003911CA">
        <w:rPr>
          <w:rFonts w:ascii="Times New Roman" w:hAnsi="Times New Roman" w:cs="Times New Roman"/>
          <w:sz w:val="24"/>
          <w:szCs w:val="24"/>
        </w:rPr>
        <w:t xml:space="preserve">atsisakęs nustatytu laiku pasitikrinti, ar serga užkrečiamąją liga (COVID-19), iki tos dienos kol jis pasitikrins ar serga </w:t>
      </w:r>
      <w:r w:rsidR="009A64DC">
        <w:rPr>
          <w:rFonts w:ascii="Times New Roman" w:hAnsi="Times New Roman" w:cs="Times New Roman"/>
          <w:sz w:val="24"/>
          <w:szCs w:val="24"/>
        </w:rPr>
        <w:t>šia</w:t>
      </w:r>
      <w:r w:rsidR="003911CA">
        <w:rPr>
          <w:rFonts w:ascii="Times New Roman" w:hAnsi="Times New Roman" w:cs="Times New Roman"/>
          <w:sz w:val="24"/>
          <w:szCs w:val="24"/>
        </w:rPr>
        <w:t xml:space="preserve"> liga gali gauti baudą,</w:t>
      </w:r>
      <w:r w:rsidR="00C331CC">
        <w:rPr>
          <w:rFonts w:ascii="Times New Roman" w:hAnsi="Times New Roman" w:cs="Times New Roman"/>
          <w:sz w:val="24"/>
          <w:szCs w:val="24"/>
        </w:rPr>
        <w:t xml:space="preserve"> klausė kokias baudas gali gauti darbuotojai</w:t>
      </w:r>
      <w:r w:rsidR="003911CA">
        <w:rPr>
          <w:rFonts w:ascii="Times New Roman" w:hAnsi="Times New Roman" w:cs="Times New Roman"/>
          <w:sz w:val="24"/>
          <w:szCs w:val="24"/>
        </w:rPr>
        <w:t>.</w:t>
      </w:r>
    </w:p>
    <w:p w:rsidR="003911CA" w:rsidRDefault="003911CA" w:rsidP="00A22C68">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J. Grubliauskienė teigė, kad nežino apie baudų dydžius.</w:t>
      </w:r>
    </w:p>
    <w:p w:rsidR="00A22C68" w:rsidRPr="00F771AA" w:rsidRDefault="003911CA" w:rsidP="00F771AA">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Kvederis siūlė KMSA </w:t>
      </w:r>
      <w:r>
        <w:rPr>
          <w:rFonts w:ascii="Times New Roman" w:eastAsia="Times New Roman" w:hAnsi="Times New Roman" w:cs="Times New Roman"/>
          <w:sz w:val="24"/>
          <w:szCs w:val="24"/>
          <w:lang w:eastAsia="lt-LT"/>
        </w:rPr>
        <w:t>p</w:t>
      </w:r>
      <w:r w:rsidRPr="00967395">
        <w:rPr>
          <w:rFonts w:ascii="Times New Roman" w:eastAsia="Times New Roman" w:hAnsi="Times New Roman" w:cs="Times New Roman"/>
          <w:sz w:val="24"/>
          <w:szCs w:val="24"/>
          <w:lang w:eastAsia="lt-LT"/>
        </w:rPr>
        <w:t xml:space="preserve">arengti rekomendacijas dėl </w:t>
      </w:r>
      <w:r>
        <w:rPr>
          <w:rFonts w:ascii="Times New Roman" w:hAnsi="Times New Roman" w:cs="Times New Roman"/>
          <w:sz w:val="24"/>
          <w:szCs w:val="24"/>
        </w:rPr>
        <w:t xml:space="preserve">2021-03-26 </w:t>
      </w:r>
      <w:r w:rsidRPr="00967395">
        <w:rPr>
          <w:rFonts w:ascii="Times New Roman" w:eastAsia="Times New Roman" w:hAnsi="Times New Roman" w:cs="Times New Roman"/>
          <w:sz w:val="24"/>
          <w:szCs w:val="24"/>
          <w:lang w:eastAsia="lt-LT"/>
        </w:rPr>
        <w:t>Nr. 178 LR Vyriausybės nutarimo pakeitimo įgyvendinimo švietimo įstaig</w:t>
      </w:r>
      <w:r>
        <w:rPr>
          <w:rFonts w:ascii="Times New Roman" w:eastAsia="Times New Roman" w:hAnsi="Times New Roman" w:cs="Times New Roman"/>
          <w:sz w:val="24"/>
          <w:szCs w:val="24"/>
          <w:lang w:eastAsia="lt-LT"/>
        </w:rPr>
        <w:t>ose ir jas pateikti Klaipėdos miesto</w:t>
      </w:r>
      <w:r w:rsidRPr="00967395">
        <w:rPr>
          <w:rFonts w:ascii="Times New Roman" w:eastAsia="Times New Roman" w:hAnsi="Times New Roman" w:cs="Times New Roman"/>
          <w:sz w:val="24"/>
          <w:szCs w:val="24"/>
          <w:lang w:eastAsia="lt-LT"/>
        </w:rPr>
        <w:t xml:space="preserve"> švietimo įstaigoms</w:t>
      </w:r>
      <w:r>
        <w:rPr>
          <w:rFonts w:ascii="Times New Roman" w:eastAsia="Times New Roman" w:hAnsi="Times New Roman" w:cs="Times New Roman"/>
          <w:sz w:val="24"/>
          <w:szCs w:val="24"/>
          <w:lang w:eastAsia="lt-LT"/>
        </w:rPr>
        <w:t>.</w:t>
      </w:r>
    </w:p>
    <w:p w:rsidR="003C0921" w:rsidRPr="003911CA" w:rsidRDefault="003C0921" w:rsidP="003C0921">
      <w:pPr>
        <w:pStyle w:val="Standard"/>
        <w:spacing w:after="0" w:line="240" w:lineRule="auto"/>
        <w:ind w:right="-1" w:firstLine="709"/>
        <w:jc w:val="both"/>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w:t>
      </w:r>
      <w:r w:rsidR="00967395">
        <w:rPr>
          <w:rFonts w:ascii="Times New Roman" w:eastAsia="Times New Roman" w:hAnsi="Times New Roman" w:cs="Times New Roman"/>
          <w:sz w:val="24"/>
          <w:szCs w:val="24"/>
          <w:lang w:eastAsia="lt-LT"/>
        </w:rPr>
        <w:t xml:space="preserve">siūlymo </w:t>
      </w:r>
      <w:r w:rsidR="003911CA">
        <w:rPr>
          <w:rFonts w:ascii="Times New Roman" w:eastAsia="Times New Roman" w:hAnsi="Times New Roman" w:cs="Times New Roman"/>
          <w:sz w:val="24"/>
          <w:szCs w:val="24"/>
          <w:lang w:eastAsia="lt-LT"/>
        </w:rPr>
        <w:t xml:space="preserve">KMSA </w:t>
      </w:r>
      <w:r w:rsidR="00967395">
        <w:rPr>
          <w:rFonts w:ascii="Times New Roman" w:eastAsia="Times New Roman" w:hAnsi="Times New Roman" w:cs="Times New Roman"/>
          <w:sz w:val="24"/>
          <w:szCs w:val="24"/>
          <w:lang w:eastAsia="lt-LT"/>
        </w:rPr>
        <w:t>p</w:t>
      </w:r>
      <w:r w:rsidR="00967395" w:rsidRPr="00967395">
        <w:rPr>
          <w:rFonts w:ascii="Times New Roman" w:eastAsia="Times New Roman" w:hAnsi="Times New Roman" w:cs="Times New Roman"/>
          <w:sz w:val="24"/>
          <w:szCs w:val="24"/>
          <w:lang w:eastAsia="lt-LT"/>
        </w:rPr>
        <w:t xml:space="preserve">arengti rekomendacijas dėl </w:t>
      </w:r>
      <w:r w:rsidR="00D470F0">
        <w:rPr>
          <w:rFonts w:ascii="Times New Roman" w:hAnsi="Times New Roman" w:cs="Times New Roman"/>
          <w:sz w:val="24"/>
          <w:szCs w:val="24"/>
        </w:rPr>
        <w:t xml:space="preserve">2021-03-26 </w:t>
      </w:r>
      <w:r w:rsidR="00967395" w:rsidRPr="00967395">
        <w:rPr>
          <w:rFonts w:ascii="Times New Roman" w:eastAsia="Times New Roman" w:hAnsi="Times New Roman" w:cs="Times New Roman"/>
          <w:sz w:val="24"/>
          <w:szCs w:val="24"/>
          <w:lang w:eastAsia="lt-LT"/>
        </w:rPr>
        <w:t>Nr. 178 LR Vyriausybės nutarimo pakeitimo įgyvendinimo švietimo įstaig</w:t>
      </w:r>
      <w:r w:rsidR="00967395">
        <w:rPr>
          <w:rFonts w:ascii="Times New Roman" w:eastAsia="Times New Roman" w:hAnsi="Times New Roman" w:cs="Times New Roman"/>
          <w:sz w:val="24"/>
          <w:szCs w:val="24"/>
          <w:lang w:eastAsia="lt-LT"/>
        </w:rPr>
        <w:t>ose ir jas pateikti Klaipėdos miesto</w:t>
      </w:r>
      <w:r w:rsidR="00967395" w:rsidRPr="00967395">
        <w:rPr>
          <w:rFonts w:ascii="Times New Roman" w:eastAsia="Times New Roman" w:hAnsi="Times New Roman" w:cs="Times New Roman"/>
          <w:sz w:val="24"/>
          <w:szCs w:val="24"/>
          <w:lang w:eastAsia="lt-LT"/>
        </w:rPr>
        <w:t xml:space="preserve"> švietimo įstaigoms</w:t>
      </w:r>
      <w:r w:rsidRPr="00F771AA">
        <w:rPr>
          <w:rFonts w:ascii="Times New Roman" w:eastAsia="Times New Roman" w:hAnsi="Times New Roman" w:cs="Times New Roman"/>
          <w:sz w:val="24"/>
          <w:szCs w:val="24"/>
          <w:lang w:eastAsia="lt-LT"/>
        </w:rPr>
        <w:t xml:space="preserve"> (BALSUOTA: už – </w:t>
      </w:r>
      <w:r w:rsidR="00F771AA" w:rsidRPr="00F771AA">
        <w:rPr>
          <w:rFonts w:ascii="Times New Roman" w:eastAsia="Times New Roman" w:hAnsi="Times New Roman" w:cs="Times New Roman"/>
          <w:sz w:val="24"/>
          <w:szCs w:val="24"/>
          <w:lang w:eastAsia="lt-LT"/>
        </w:rPr>
        <w:t>6</w:t>
      </w:r>
      <w:r w:rsidRPr="00F771AA">
        <w:rPr>
          <w:rFonts w:ascii="Times New Roman" w:eastAsia="Times New Roman" w:hAnsi="Times New Roman" w:cs="Times New Roman"/>
          <w:sz w:val="24"/>
          <w:szCs w:val="24"/>
          <w:lang w:eastAsia="lt-LT"/>
        </w:rPr>
        <w:t xml:space="preserve"> (L. Juknienė, R. Didžiokas,</w:t>
      </w:r>
      <w:r w:rsidR="00F771AA" w:rsidRPr="00F771AA">
        <w:rPr>
          <w:rFonts w:ascii="Times New Roman" w:eastAsia="Times New Roman" w:hAnsi="Times New Roman" w:cs="Times New Roman"/>
          <w:sz w:val="24"/>
          <w:szCs w:val="24"/>
          <w:lang w:eastAsia="lt-LT"/>
        </w:rPr>
        <w:t xml:space="preserve"> R. Idzelevičius,</w:t>
      </w:r>
      <w:r w:rsidRPr="00F771AA">
        <w:rPr>
          <w:rFonts w:ascii="Times New Roman" w:eastAsia="Times New Roman" w:hAnsi="Times New Roman" w:cs="Times New Roman"/>
          <w:sz w:val="24"/>
          <w:szCs w:val="24"/>
          <w:lang w:eastAsia="lt-LT"/>
        </w:rPr>
        <w:t xml:space="preserve"> E. Kvederis, J. Simonavičiūtė, N. Puteikienė), susilaikė – </w:t>
      </w:r>
      <w:r w:rsidR="00967395" w:rsidRPr="00F771AA">
        <w:rPr>
          <w:rFonts w:ascii="Times New Roman" w:eastAsia="Times New Roman" w:hAnsi="Times New Roman" w:cs="Times New Roman"/>
          <w:sz w:val="24"/>
          <w:szCs w:val="24"/>
          <w:lang w:eastAsia="lt-LT"/>
        </w:rPr>
        <w:t>0, prieš – 0). Siūlym</w:t>
      </w:r>
      <w:r w:rsidRPr="00F771AA">
        <w:rPr>
          <w:rFonts w:ascii="Times New Roman" w:eastAsia="Times New Roman" w:hAnsi="Times New Roman" w:cs="Times New Roman"/>
          <w:sz w:val="24"/>
          <w:szCs w:val="24"/>
          <w:lang w:eastAsia="lt-LT"/>
        </w:rPr>
        <w:t xml:space="preserve">ui pritarė, bendru sutarimu. </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NUTARTA. </w:t>
      </w:r>
      <w:r w:rsidR="003911CA">
        <w:rPr>
          <w:rFonts w:ascii="Times New Roman" w:eastAsia="Times New Roman" w:hAnsi="Times New Roman" w:cs="Times New Roman"/>
          <w:sz w:val="24"/>
          <w:szCs w:val="24"/>
          <w:lang w:eastAsia="lt-LT"/>
        </w:rPr>
        <w:t>KMSA p</w:t>
      </w:r>
      <w:r w:rsidR="00967395" w:rsidRPr="00967395">
        <w:rPr>
          <w:rFonts w:ascii="Times New Roman" w:eastAsia="Times New Roman" w:hAnsi="Times New Roman" w:cs="Times New Roman"/>
          <w:sz w:val="24"/>
          <w:szCs w:val="24"/>
          <w:lang w:eastAsia="lt-LT"/>
        </w:rPr>
        <w:t>arengti rekomendacijas dėl</w:t>
      </w:r>
      <w:r w:rsidR="00D470F0">
        <w:rPr>
          <w:rFonts w:ascii="Times New Roman" w:eastAsia="Times New Roman" w:hAnsi="Times New Roman" w:cs="Times New Roman"/>
          <w:sz w:val="24"/>
          <w:szCs w:val="24"/>
          <w:lang w:eastAsia="lt-LT"/>
        </w:rPr>
        <w:t xml:space="preserve"> </w:t>
      </w:r>
      <w:r w:rsidR="00D470F0">
        <w:rPr>
          <w:rFonts w:ascii="Times New Roman" w:hAnsi="Times New Roman" w:cs="Times New Roman"/>
          <w:sz w:val="24"/>
          <w:szCs w:val="24"/>
        </w:rPr>
        <w:t>2021-03-26</w:t>
      </w:r>
      <w:r w:rsidR="00967395" w:rsidRPr="00967395">
        <w:rPr>
          <w:rFonts w:ascii="Times New Roman" w:eastAsia="Times New Roman" w:hAnsi="Times New Roman" w:cs="Times New Roman"/>
          <w:sz w:val="24"/>
          <w:szCs w:val="24"/>
          <w:lang w:eastAsia="lt-LT"/>
        </w:rPr>
        <w:t xml:space="preserve"> Nr. 178 LR Vyriausybės nutarimo pakeitimo įgyvendinimo švietimo įstaig</w:t>
      </w:r>
      <w:r w:rsidR="00967395">
        <w:rPr>
          <w:rFonts w:ascii="Times New Roman" w:eastAsia="Times New Roman" w:hAnsi="Times New Roman" w:cs="Times New Roman"/>
          <w:sz w:val="24"/>
          <w:szCs w:val="24"/>
          <w:lang w:eastAsia="lt-LT"/>
        </w:rPr>
        <w:t>ose ir jas pateikti Klaipėdos miesto</w:t>
      </w:r>
      <w:r w:rsidR="00967395" w:rsidRPr="00967395">
        <w:rPr>
          <w:rFonts w:ascii="Times New Roman" w:eastAsia="Times New Roman" w:hAnsi="Times New Roman" w:cs="Times New Roman"/>
          <w:sz w:val="24"/>
          <w:szCs w:val="24"/>
          <w:lang w:eastAsia="lt-LT"/>
        </w:rPr>
        <w:t xml:space="preserve"> švietimo įstaigoms</w:t>
      </w:r>
      <w:r w:rsidR="00967395">
        <w:rPr>
          <w:rFonts w:ascii="Times New Roman" w:eastAsia="Times New Roman" w:hAnsi="Times New Roman" w:cs="Times New Roman"/>
          <w:sz w:val="24"/>
          <w:szCs w:val="24"/>
          <w:lang w:eastAsia="lt-LT"/>
        </w:rPr>
        <w:t xml:space="preserve">. </w:t>
      </w:r>
    </w:p>
    <w:p w:rsidR="00FE1DD3"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10198B"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10198B">
        <w:rPr>
          <w:rFonts w:ascii="Times New Roman" w:eastAsia="Times New Roman" w:hAnsi="Times New Roman" w:cs="Times New Roman"/>
          <w:sz w:val="24"/>
          <w:szCs w:val="24"/>
          <w:lang w:eastAsia="lt-LT"/>
        </w:rPr>
        <w:t>Posėdžio pabaiga</w:t>
      </w:r>
      <w:r w:rsidR="00A421B7" w:rsidRPr="0010198B">
        <w:rPr>
          <w:rFonts w:ascii="Times New Roman" w:eastAsia="Times New Roman" w:hAnsi="Times New Roman" w:cs="Times New Roman"/>
          <w:sz w:val="24"/>
          <w:szCs w:val="24"/>
          <w:lang w:eastAsia="lt-LT"/>
        </w:rPr>
        <w:t xml:space="preserve"> </w:t>
      </w:r>
      <w:r w:rsidR="00A421B7" w:rsidRPr="0010198B">
        <w:rPr>
          <w:rFonts w:ascii="Times New Roman" w:eastAsia="Times New Roman" w:hAnsi="Times New Roman" w:cs="Times New Roman"/>
          <w:bCs/>
          <w:sz w:val="24"/>
          <w:szCs w:val="24"/>
          <w:lang w:eastAsia="lt-LT"/>
        </w:rPr>
        <w:t>1</w:t>
      </w:r>
      <w:r w:rsidR="00A54CFE" w:rsidRPr="0010198B">
        <w:rPr>
          <w:rFonts w:ascii="Times New Roman" w:eastAsia="Times New Roman" w:hAnsi="Times New Roman" w:cs="Times New Roman"/>
          <w:bCs/>
          <w:sz w:val="24"/>
          <w:szCs w:val="24"/>
          <w:lang w:eastAsia="lt-LT"/>
        </w:rPr>
        <w:t>6</w:t>
      </w:r>
      <w:r w:rsidR="00E3493F" w:rsidRPr="0010198B">
        <w:rPr>
          <w:rFonts w:ascii="Times New Roman" w:eastAsia="Times New Roman" w:hAnsi="Times New Roman" w:cs="Times New Roman"/>
          <w:bCs/>
          <w:sz w:val="24"/>
          <w:szCs w:val="24"/>
          <w:lang w:eastAsia="lt-LT"/>
        </w:rPr>
        <w:t>.</w:t>
      </w:r>
      <w:r w:rsidR="0010198B">
        <w:rPr>
          <w:rFonts w:ascii="Times New Roman" w:eastAsia="Times New Roman" w:hAnsi="Times New Roman" w:cs="Times New Roman"/>
          <w:bCs/>
          <w:sz w:val="24"/>
          <w:szCs w:val="24"/>
          <w:lang w:eastAsia="lt-LT"/>
        </w:rPr>
        <w:t>4</w:t>
      </w:r>
      <w:r w:rsidR="00A371FD" w:rsidRPr="0010198B">
        <w:rPr>
          <w:rFonts w:ascii="Times New Roman" w:eastAsia="Times New Roman" w:hAnsi="Times New Roman" w:cs="Times New Roman"/>
          <w:bCs/>
          <w:sz w:val="24"/>
          <w:szCs w:val="24"/>
          <w:lang w:eastAsia="lt-LT"/>
        </w:rPr>
        <w:t>0</w:t>
      </w:r>
      <w:r w:rsidR="00A421B7" w:rsidRPr="0010198B">
        <w:rPr>
          <w:rFonts w:ascii="Times New Roman" w:eastAsia="Times New Roman" w:hAnsi="Times New Roman" w:cs="Times New Roman"/>
          <w:bCs/>
          <w:sz w:val="24"/>
          <w:szCs w:val="24"/>
          <w:lang w:eastAsia="lt-LT"/>
        </w:rPr>
        <w:t xml:space="preserve"> val.</w:t>
      </w:r>
    </w:p>
    <w:p w:rsidR="00D768CE" w:rsidRPr="0010198B" w:rsidRDefault="00D768CE" w:rsidP="009A64DC">
      <w:pPr>
        <w:spacing w:after="0" w:line="360" w:lineRule="auto"/>
        <w:jc w:val="both"/>
        <w:rPr>
          <w:rFonts w:ascii="Times New Roman" w:eastAsia="Times New Roman" w:hAnsi="Times New Roman" w:cs="Times New Roman"/>
          <w:sz w:val="24"/>
          <w:szCs w:val="24"/>
          <w:lang w:eastAsia="lt-LT"/>
        </w:rPr>
      </w:pPr>
    </w:p>
    <w:p w:rsidR="00403FDF" w:rsidRPr="0010198B" w:rsidRDefault="00C810D9" w:rsidP="00463A17">
      <w:pPr>
        <w:spacing w:after="0" w:line="276" w:lineRule="auto"/>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961F73" w:rsidRPr="0010198B">
        <w:rPr>
          <w:rFonts w:ascii="Times New Roman" w:eastAsia="Times New Roman" w:hAnsi="Times New Roman" w:cs="Times New Roman"/>
          <w:sz w:val="24"/>
          <w:szCs w:val="24"/>
          <w:lang w:eastAsia="lt-LT"/>
        </w:rPr>
        <w:t>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9252CA" w:rsidRPr="0010198B">
        <w:rPr>
          <w:rFonts w:ascii="Times New Roman" w:eastAsia="Times New Roman" w:hAnsi="Times New Roman" w:cs="Times New Roman"/>
          <w:sz w:val="24"/>
          <w:szCs w:val="24"/>
          <w:lang w:eastAsia="lt-LT"/>
        </w:rPr>
        <w:t>Laima Juknienė</w:t>
      </w:r>
    </w:p>
    <w:p w:rsidR="00463A17" w:rsidRPr="0010198B"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10198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1E3E6C" w:rsidRPr="0010198B">
        <w:rPr>
          <w:rFonts w:ascii="Times New Roman" w:eastAsia="Times New Roman" w:hAnsi="Times New Roman" w:cs="Times New Roman"/>
          <w:sz w:val="24"/>
          <w:szCs w:val="24"/>
          <w:lang w:eastAsia="lt-LT"/>
        </w:rPr>
        <w:t>Marija P</w:t>
      </w:r>
      <w:r w:rsidR="007167B3" w:rsidRPr="0010198B">
        <w:rPr>
          <w:rFonts w:ascii="Times New Roman" w:eastAsia="Times New Roman" w:hAnsi="Times New Roman" w:cs="Times New Roman"/>
          <w:sz w:val="24"/>
          <w:szCs w:val="24"/>
          <w:lang w:eastAsia="lt-LT"/>
        </w:rPr>
        <w:t>etrulienė</w:t>
      </w:r>
    </w:p>
    <w:sectPr w:rsidR="006F280C" w:rsidRPr="0010198B" w:rsidSect="00F771A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2D2" w:rsidRDefault="002342D2" w:rsidP="009673AE">
      <w:pPr>
        <w:spacing w:after="0" w:line="240" w:lineRule="auto"/>
      </w:pPr>
      <w:r>
        <w:separator/>
      </w:r>
    </w:p>
  </w:endnote>
  <w:endnote w:type="continuationSeparator" w:id="0">
    <w:p w:rsidR="002342D2" w:rsidRDefault="002342D2"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2D2" w:rsidRDefault="002342D2" w:rsidP="009673AE">
      <w:pPr>
        <w:spacing w:after="0" w:line="240" w:lineRule="auto"/>
      </w:pPr>
      <w:r>
        <w:separator/>
      </w:r>
    </w:p>
  </w:footnote>
  <w:footnote w:type="continuationSeparator" w:id="0">
    <w:p w:rsidR="002342D2" w:rsidRDefault="002342D2"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13108">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45C0"/>
    <w:rsid w:val="0003651D"/>
    <w:rsid w:val="00036778"/>
    <w:rsid w:val="00036FFF"/>
    <w:rsid w:val="000372AE"/>
    <w:rsid w:val="000412A0"/>
    <w:rsid w:val="000412D2"/>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E87"/>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2BC1"/>
    <w:rsid w:val="001F33FB"/>
    <w:rsid w:val="001F3C61"/>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41DE"/>
    <w:rsid w:val="00224603"/>
    <w:rsid w:val="00225200"/>
    <w:rsid w:val="002252DD"/>
    <w:rsid w:val="002319A6"/>
    <w:rsid w:val="00232A6C"/>
    <w:rsid w:val="00233661"/>
    <w:rsid w:val="00234227"/>
    <w:rsid w:val="002342D2"/>
    <w:rsid w:val="002359FC"/>
    <w:rsid w:val="002370C7"/>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6059"/>
    <w:rsid w:val="002B023C"/>
    <w:rsid w:val="002B1F08"/>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7A09"/>
    <w:rsid w:val="002F0E7A"/>
    <w:rsid w:val="002F3DE0"/>
    <w:rsid w:val="002F3EB4"/>
    <w:rsid w:val="002F482A"/>
    <w:rsid w:val="002F553E"/>
    <w:rsid w:val="002F566E"/>
    <w:rsid w:val="002F5FA9"/>
    <w:rsid w:val="00301308"/>
    <w:rsid w:val="00302109"/>
    <w:rsid w:val="00302AAD"/>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66E8"/>
    <w:rsid w:val="003B671D"/>
    <w:rsid w:val="003B6807"/>
    <w:rsid w:val="003B6843"/>
    <w:rsid w:val="003B7E81"/>
    <w:rsid w:val="003C0921"/>
    <w:rsid w:val="003C0D83"/>
    <w:rsid w:val="003C1CC4"/>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4FCB"/>
    <w:rsid w:val="00406F63"/>
    <w:rsid w:val="00413873"/>
    <w:rsid w:val="0041469D"/>
    <w:rsid w:val="00414C9C"/>
    <w:rsid w:val="00415881"/>
    <w:rsid w:val="004166A8"/>
    <w:rsid w:val="004168E9"/>
    <w:rsid w:val="00416F7D"/>
    <w:rsid w:val="004170C9"/>
    <w:rsid w:val="00420DA5"/>
    <w:rsid w:val="00423EDA"/>
    <w:rsid w:val="00424182"/>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3C80"/>
    <w:rsid w:val="00474E01"/>
    <w:rsid w:val="004767FB"/>
    <w:rsid w:val="004768FC"/>
    <w:rsid w:val="00477192"/>
    <w:rsid w:val="00477264"/>
    <w:rsid w:val="0047772F"/>
    <w:rsid w:val="004777E3"/>
    <w:rsid w:val="0048012C"/>
    <w:rsid w:val="0048054F"/>
    <w:rsid w:val="004813CC"/>
    <w:rsid w:val="00482BCF"/>
    <w:rsid w:val="0048664C"/>
    <w:rsid w:val="004923F6"/>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3B0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7236"/>
    <w:rsid w:val="0067746F"/>
    <w:rsid w:val="006775D5"/>
    <w:rsid w:val="00683831"/>
    <w:rsid w:val="00683D1F"/>
    <w:rsid w:val="0068494F"/>
    <w:rsid w:val="00684FF6"/>
    <w:rsid w:val="00686B62"/>
    <w:rsid w:val="00686B72"/>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E5F"/>
    <w:rsid w:val="00706F54"/>
    <w:rsid w:val="007111A8"/>
    <w:rsid w:val="007116DC"/>
    <w:rsid w:val="00711939"/>
    <w:rsid w:val="007129C5"/>
    <w:rsid w:val="00713090"/>
    <w:rsid w:val="007134F6"/>
    <w:rsid w:val="007167B3"/>
    <w:rsid w:val="00716C70"/>
    <w:rsid w:val="00716F19"/>
    <w:rsid w:val="00717F66"/>
    <w:rsid w:val="007200CB"/>
    <w:rsid w:val="007201C7"/>
    <w:rsid w:val="0072235E"/>
    <w:rsid w:val="007227FB"/>
    <w:rsid w:val="00722DAC"/>
    <w:rsid w:val="00723BEB"/>
    <w:rsid w:val="0073302A"/>
    <w:rsid w:val="00733D53"/>
    <w:rsid w:val="00734B76"/>
    <w:rsid w:val="00734D8D"/>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B0E1C"/>
    <w:rsid w:val="007B2466"/>
    <w:rsid w:val="007B349B"/>
    <w:rsid w:val="007B3FA7"/>
    <w:rsid w:val="007B56A9"/>
    <w:rsid w:val="007C0670"/>
    <w:rsid w:val="007C0709"/>
    <w:rsid w:val="007C14CA"/>
    <w:rsid w:val="007C1DD5"/>
    <w:rsid w:val="007C2140"/>
    <w:rsid w:val="007C25F9"/>
    <w:rsid w:val="007C49CD"/>
    <w:rsid w:val="007C5422"/>
    <w:rsid w:val="007C672A"/>
    <w:rsid w:val="007D03A7"/>
    <w:rsid w:val="007D0EB2"/>
    <w:rsid w:val="007D2021"/>
    <w:rsid w:val="007D33DE"/>
    <w:rsid w:val="007D541C"/>
    <w:rsid w:val="007D7D08"/>
    <w:rsid w:val="007E0991"/>
    <w:rsid w:val="007E0D99"/>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3816"/>
    <w:rsid w:val="00904C78"/>
    <w:rsid w:val="0090537B"/>
    <w:rsid w:val="00906308"/>
    <w:rsid w:val="009107EC"/>
    <w:rsid w:val="00910B74"/>
    <w:rsid w:val="009111A0"/>
    <w:rsid w:val="00911E63"/>
    <w:rsid w:val="00912719"/>
    <w:rsid w:val="00913108"/>
    <w:rsid w:val="00913E0D"/>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F67"/>
    <w:rsid w:val="009662E1"/>
    <w:rsid w:val="00966DD5"/>
    <w:rsid w:val="00967395"/>
    <w:rsid w:val="009673AE"/>
    <w:rsid w:val="00970D61"/>
    <w:rsid w:val="00971B05"/>
    <w:rsid w:val="00973BEB"/>
    <w:rsid w:val="00973FA9"/>
    <w:rsid w:val="009752C6"/>
    <w:rsid w:val="00975BE7"/>
    <w:rsid w:val="00976620"/>
    <w:rsid w:val="009777FD"/>
    <w:rsid w:val="009815E5"/>
    <w:rsid w:val="00982C18"/>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3690"/>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358"/>
    <w:rsid w:val="00A229F4"/>
    <w:rsid w:val="00A22C68"/>
    <w:rsid w:val="00A231D0"/>
    <w:rsid w:val="00A2485B"/>
    <w:rsid w:val="00A24E5B"/>
    <w:rsid w:val="00A26072"/>
    <w:rsid w:val="00A260C3"/>
    <w:rsid w:val="00A264E6"/>
    <w:rsid w:val="00A30AC0"/>
    <w:rsid w:val="00A313C9"/>
    <w:rsid w:val="00A32101"/>
    <w:rsid w:val="00A341C5"/>
    <w:rsid w:val="00A3704F"/>
    <w:rsid w:val="00A371FD"/>
    <w:rsid w:val="00A372C0"/>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815AA"/>
    <w:rsid w:val="00A81CF7"/>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45F2"/>
    <w:rsid w:val="00AC6108"/>
    <w:rsid w:val="00AC6580"/>
    <w:rsid w:val="00AD0DB8"/>
    <w:rsid w:val="00AD18A8"/>
    <w:rsid w:val="00AD1E39"/>
    <w:rsid w:val="00AD39E5"/>
    <w:rsid w:val="00AD41AD"/>
    <w:rsid w:val="00AD5103"/>
    <w:rsid w:val="00AD5DA1"/>
    <w:rsid w:val="00AD664B"/>
    <w:rsid w:val="00AD7473"/>
    <w:rsid w:val="00AD78D1"/>
    <w:rsid w:val="00AD7F44"/>
    <w:rsid w:val="00AE323F"/>
    <w:rsid w:val="00AE443F"/>
    <w:rsid w:val="00AE4EC7"/>
    <w:rsid w:val="00AE5093"/>
    <w:rsid w:val="00AE711C"/>
    <w:rsid w:val="00AF012A"/>
    <w:rsid w:val="00AF177E"/>
    <w:rsid w:val="00AF1793"/>
    <w:rsid w:val="00AF3B38"/>
    <w:rsid w:val="00AF3DF4"/>
    <w:rsid w:val="00AF46CB"/>
    <w:rsid w:val="00AF4C00"/>
    <w:rsid w:val="00AF6AB0"/>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71B2"/>
    <w:rsid w:val="00B17AAF"/>
    <w:rsid w:val="00B21D2B"/>
    <w:rsid w:val="00B23458"/>
    <w:rsid w:val="00B261CD"/>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4D79"/>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4006"/>
    <w:rsid w:val="00B9538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B7"/>
    <w:rsid w:val="00CB1FC1"/>
    <w:rsid w:val="00CB3915"/>
    <w:rsid w:val="00CB3C7D"/>
    <w:rsid w:val="00CB4312"/>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34AB"/>
    <w:rsid w:val="00D03D7E"/>
    <w:rsid w:val="00D04944"/>
    <w:rsid w:val="00D04DCE"/>
    <w:rsid w:val="00D05AE5"/>
    <w:rsid w:val="00D05CCD"/>
    <w:rsid w:val="00D07725"/>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0F0"/>
    <w:rsid w:val="00D477E4"/>
    <w:rsid w:val="00D51F84"/>
    <w:rsid w:val="00D5376E"/>
    <w:rsid w:val="00D537A4"/>
    <w:rsid w:val="00D55440"/>
    <w:rsid w:val="00D567A0"/>
    <w:rsid w:val="00D57850"/>
    <w:rsid w:val="00D579E7"/>
    <w:rsid w:val="00D60D0D"/>
    <w:rsid w:val="00D6125E"/>
    <w:rsid w:val="00D6234E"/>
    <w:rsid w:val="00D6253F"/>
    <w:rsid w:val="00D65D7F"/>
    <w:rsid w:val="00D671DF"/>
    <w:rsid w:val="00D67333"/>
    <w:rsid w:val="00D67F14"/>
    <w:rsid w:val="00D70518"/>
    <w:rsid w:val="00D719A8"/>
    <w:rsid w:val="00D73A63"/>
    <w:rsid w:val="00D751C1"/>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44D1"/>
    <w:rsid w:val="00E05135"/>
    <w:rsid w:val="00E06A98"/>
    <w:rsid w:val="00E078D8"/>
    <w:rsid w:val="00E11EB8"/>
    <w:rsid w:val="00E130F4"/>
    <w:rsid w:val="00E131CC"/>
    <w:rsid w:val="00E147B2"/>
    <w:rsid w:val="00E151A4"/>
    <w:rsid w:val="00E15AB1"/>
    <w:rsid w:val="00E15B37"/>
    <w:rsid w:val="00E16A7A"/>
    <w:rsid w:val="00E173DA"/>
    <w:rsid w:val="00E200F1"/>
    <w:rsid w:val="00E20BB5"/>
    <w:rsid w:val="00E21784"/>
    <w:rsid w:val="00E21817"/>
    <w:rsid w:val="00E231F2"/>
    <w:rsid w:val="00E2351B"/>
    <w:rsid w:val="00E24EEC"/>
    <w:rsid w:val="00E25D4B"/>
    <w:rsid w:val="00E261FE"/>
    <w:rsid w:val="00E2698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589B"/>
    <w:rsid w:val="00F769C1"/>
    <w:rsid w:val="00F771AA"/>
    <w:rsid w:val="00F80D14"/>
    <w:rsid w:val="00F816CF"/>
    <w:rsid w:val="00F81C98"/>
    <w:rsid w:val="00F85DA8"/>
    <w:rsid w:val="00F93623"/>
    <w:rsid w:val="00F93D5E"/>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1DD3"/>
    <w:rsid w:val="00FE5262"/>
    <w:rsid w:val="00FE5A5B"/>
    <w:rsid w:val="00FE5ABD"/>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CBD"/>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AB76F-914F-44F9-82AF-61D87310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7240</Words>
  <Characters>4128</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2021-04-15T08:41:00Z</dcterms:created>
  <dcterms:modified xsi:type="dcterms:W3CDTF">2021-04-15T08:41:00Z</dcterms:modified>
</cp:coreProperties>
</file>