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7A1548" w14:textId="77777777" w:rsidR="00446AC7" w:rsidRPr="00CB7939" w:rsidRDefault="00446AC7" w:rsidP="003077A5">
      <w:pPr>
        <w:keepNext/>
        <w:jc w:val="center"/>
        <w:outlineLvl w:val="0"/>
        <w:rPr>
          <w:b/>
          <w:sz w:val="28"/>
          <w:szCs w:val="28"/>
        </w:rPr>
      </w:pPr>
      <w:bookmarkStart w:id="0" w:name="_GoBack"/>
      <w:bookmarkEnd w:id="0"/>
      <w:r w:rsidRPr="00CB7939">
        <w:rPr>
          <w:b/>
          <w:sz w:val="28"/>
          <w:szCs w:val="28"/>
        </w:rPr>
        <w:t>KLAIPĖDOS MIESTO SAVIVALDYBĖS TARYBA</w:t>
      </w:r>
    </w:p>
    <w:p w14:paraId="3A7A1549" w14:textId="77777777" w:rsidR="00446AC7" w:rsidRDefault="00446AC7" w:rsidP="003077A5">
      <w:pPr>
        <w:keepNext/>
        <w:jc w:val="center"/>
        <w:outlineLvl w:val="1"/>
        <w:rPr>
          <w:b/>
        </w:rPr>
      </w:pPr>
    </w:p>
    <w:p w14:paraId="3A7A154A" w14:textId="77777777" w:rsidR="00446AC7" w:rsidRPr="00CB7939" w:rsidRDefault="00446AC7" w:rsidP="003077A5">
      <w:pPr>
        <w:keepNext/>
        <w:jc w:val="center"/>
        <w:outlineLvl w:val="1"/>
        <w:rPr>
          <w:b/>
        </w:rPr>
      </w:pPr>
      <w:r w:rsidRPr="00CB7939">
        <w:rPr>
          <w:b/>
        </w:rPr>
        <w:t>SPRENDIMAS</w:t>
      </w:r>
    </w:p>
    <w:p w14:paraId="3A7A154B" w14:textId="74DE3C72" w:rsidR="00446AC7" w:rsidRPr="001D3C7E" w:rsidRDefault="00446AC7" w:rsidP="003077A5">
      <w:pPr>
        <w:jc w:val="center"/>
      </w:pPr>
      <w:r w:rsidRPr="001D3C7E">
        <w:rPr>
          <w:b/>
          <w:caps/>
        </w:rPr>
        <w:t xml:space="preserve">DĖL </w:t>
      </w:r>
      <w:r w:rsidR="00672FB4">
        <w:rPr>
          <w:b/>
          <w:caps/>
        </w:rPr>
        <w:t>KLAIPĖDOS MIESTO SAVIVALDYBĖS TARYBOS 2016 M. rugsėjo 22 D. SPRENDIMO nR.t2-241 „dĖL pritarimo klaipėdos rajono savivaldybės terit</w:t>
      </w:r>
      <w:r w:rsidR="00706EDB">
        <w:rPr>
          <w:b/>
          <w:caps/>
        </w:rPr>
        <w:t>O</w:t>
      </w:r>
      <w:r w:rsidR="00672FB4">
        <w:rPr>
          <w:b/>
          <w:caps/>
        </w:rPr>
        <w:t>rijoje gyvenančių vaikų, ugdomų klaipėdos miesto savivaldybės švietimo įstaigose pagal ikimokyklinio ir priešmokyklinio ugdymo programas, ūkio išlaidų kompensavimo sutarčiai bei ūkio lėšų kainos nustatymo už vaiko lankytą dieną“ PAKEITIMO</w:t>
      </w:r>
    </w:p>
    <w:p w14:paraId="3A7A154C" w14:textId="77777777" w:rsidR="00446AC7" w:rsidRDefault="00446AC7" w:rsidP="003077A5">
      <w:pPr>
        <w:jc w:val="center"/>
      </w:pPr>
    </w:p>
    <w:bookmarkStart w:id="1" w:name="registravimoDataIlga"/>
    <w:p w14:paraId="129A4153" w14:textId="77777777" w:rsidR="005D30B2" w:rsidRPr="003C09F9" w:rsidRDefault="005D30B2" w:rsidP="005D30B2">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2021 m. balandžio 12 d.</w:t>
      </w:r>
      <w:r>
        <w:rPr>
          <w:noProof/>
        </w:rPr>
        <w:fldChar w:fldCharType="end"/>
      </w:r>
      <w:bookmarkEnd w:id="1"/>
      <w:r>
        <w:rPr>
          <w:noProof/>
        </w:rPr>
        <w:t xml:space="preserve"> </w:t>
      </w:r>
      <w:r w:rsidRPr="003C09F9">
        <w:t>Nr.</w:t>
      </w:r>
      <w:r>
        <w:t xml:space="preserve"> </w:t>
      </w:r>
      <w:bookmarkStart w:id="2" w:name="registravimoNr"/>
      <w:r>
        <w:t>T1-114</w:t>
      </w:r>
      <w:bookmarkEnd w:id="2"/>
    </w:p>
    <w:p w14:paraId="3A7A154E" w14:textId="77777777" w:rsidR="00AC62F1" w:rsidRDefault="00AC62F1" w:rsidP="00AC62F1">
      <w:pPr>
        <w:tabs>
          <w:tab w:val="left" w:pos="5070"/>
          <w:tab w:val="left" w:pos="5366"/>
          <w:tab w:val="left" w:pos="6771"/>
          <w:tab w:val="left" w:pos="7363"/>
        </w:tabs>
        <w:jc w:val="center"/>
      </w:pPr>
      <w:r w:rsidRPr="001456CE">
        <w:t>Klaipėda</w:t>
      </w:r>
    </w:p>
    <w:p w14:paraId="3A7A154F" w14:textId="77777777" w:rsidR="00446AC7" w:rsidRPr="00062FFE" w:rsidRDefault="00446AC7" w:rsidP="003077A5">
      <w:pPr>
        <w:jc w:val="center"/>
      </w:pPr>
    </w:p>
    <w:p w14:paraId="3A7A1550" w14:textId="77777777" w:rsidR="00446AC7" w:rsidRDefault="00446AC7" w:rsidP="003077A5">
      <w:pPr>
        <w:jc w:val="center"/>
      </w:pPr>
    </w:p>
    <w:p w14:paraId="3A7A1551" w14:textId="32E98CF5" w:rsidR="00B0773E" w:rsidRDefault="00B0773E" w:rsidP="00B0773E">
      <w:pPr>
        <w:tabs>
          <w:tab w:val="left" w:pos="912"/>
        </w:tabs>
        <w:ind w:firstLine="709"/>
        <w:jc w:val="both"/>
      </w:pPr>
      <w:r w:rsidRPr="001D3C7E">
        <w:t>Vadovaudamasi</w:t>
      </w:r>
      <w:r>
        <w:t xml:space="preserve"> Lietuvos Respublikos vietos savivaldos įstatymo 18 straipsnio 1 dalimi</w:t>
      </w:r>
      <w:r w:rsidR="00687603">
        <w:t>,</w:t>
      </w:r>
      <w:r>
        <w:t xml:space="preserve"> Klaipėdos miesto savivaldybės taryba</w:t>
      </w:r>
      <w:r w:rsidRPr="001D3C7E">
        <w:t xml:space="preserve"> </w:t>
      </w:r>
      <w:r w:rsidRPr="001D3C7E">
        <w:rPr>
          <w:spacing w:val="60"/>
        </w:rPr>
        <w:t>nusprendži</w:t>
      </w:r>
      <w:r w:rsidRPr="001D3C7E">
        <w:t>a:</w:t>
      </w:r>
    </w:p>
    <w:p w14:paraId="751051BF" w14:textId="06261B4A" w:rsidR="00793FB2" w:rsidRDefault="00B0773E" w:rsidP="00B0773E">
      <w:pPr>
        <w:pStyle w:val="Sraopastraipa"/>
        <w:ind w:left="0" w:firstLine="709"/>
        <w:jc w:val="both"/>
      </w:pPr>
      <w:r>
        <w:t>1.</w:t>
      </w:r>
      <w:r w:rsidR="00021C67">
        <w:t> </w:t>
      </w:r>
      <w:r>
        <w:t>Pakeisti Klaipėdos miesto savivaldybės tarybos 20</w:t>
      </w:r>
      <w:r w:rsidR="00B6119B">
        <w:t>1</w:t>
      </w:r>
      <w:r w:rsidR="00911678">
        <w:t>6</w:t>
      </w:r>
      <w:r>
        <w:t xml:space="preserve"> m. </w:t>
      </w:r>
      <w:r w:rsidR="00911678">
        <w:t>rugsėjo 22</w:t>
      </w:r>
      <w:r>
        <w:t xml:space="preserve"> d. sprendim</w:t>
      </w:r>
      <w:r w:rsidR="00793FB2">
        <w:t>ą</w:t>
      </w:r>
      <w:r>
        <w:t xml:space="preserve"> Nr. T2-</w:t>
      </w:r>
      <w:r w:rsidR="00911678">
        <w:t>241</w:t>
      </w:r>
      <w:r>
        <w:t xml:space="preserve"> „Dėl pritarimo Klaipėdos rajono savivaldybės teritorijoje gyvenančių vaikų, ugdomų Klaipėdos miesto savivaldybės švietimo įstaigose pagal ikimokyklinio ir priešmokyklinio ugdymo programas, ūkio išlaidų kompensavimo sutarčiai bei ūkio lėšų kainos už vaiko lankytą dieną nustatymo“</w:t>
      </w:r>
      <w:r w:rsidR="00793FB2">
        <w:t>:</w:t>
      </w:r>
    </w:p>
    <w:p w14:paraId="3A7A1552" w14:textId="3C638E02" w:rsidR="00B0773E" w:rsidRDefault="00793FB2" w:rsidP="00B0773E">
      <w:pPr>
        <w:pStyle w:val="Sraopastraipa"/>
        <w:ind w:left="0" w:firstLine="709"/>
        <w:jc w:val="both"/>
      </w:pPr>
      <w:r>
        <w:t>1.1.</w:t>
      </w:r>
      <w:r w:rsidR="00B0773E">
        <w:t xml:space="preserve"> </w:t>
      </w:r>
      <w:r>
        <w:t>pakeisti</w:t>
      </w:r>
      <w:r w:rsidR="00B0773E">
        <w:t xml:space="preserve"> 3 </w:t>
      </w:r>
      <w:r>
        <w:t>punktą ir jį</w:t>
      </w:r>
      <w:r w:rsidR="00B0773E">
        <w:t xml:space="preserve"> išdėstyti taip:</w:t>
      </w:r>
    </w:p>
    <w:p w14:paraId="3A7A1553" w14:textId="3DD5E0A0" w:rsidR="00B0773E" w:rsidRDefault="00B0773E" w:rsidP="00B0773E">
      <w:pPr>
        <w:pStyle w:val="Sraopastraipa"/>
        <w:ind w:left="0" w:firstLine="709"/>
        <w:jc w:val="both"/>
      </w:pPr>
      <w:r>
        <w:t>„3. Nustatyti Klaipėdos miesto savivaldybės švietimo įstaigose vienos dienos atlygintiną ūkio lėšų kainą vaikui – 8,85 euro.“</w:t>
      </w:r>
      <w:r w:rsidR="00793FB2">
        <w:t>;</w:t>
      </w:r>
    </w:p>
    <w:p w14:paraId="51172EB8" w14:textId="0AB2E6FF" w:rsidR="00793FB2" w:rsidRDefault="00793FB2" w:rsidP="00B0773E">
      <w:pPr>
        <w:pStyle w:val="Sraopastraipa"/>
        <w:ind w:left="0" w:firstLine="709"/>
        <w:jc w:val="both"/>
      </w:pPr>
      <w:r>
        <w:t>1.2. pakeisti 4 punktą ir jį išdėstyti taip:</w:t>
      </w:r>
    </w:p>
    <w:p w14:paraId="3A7A1554" w14:textId="77777777" w:rsidR="00B0773E" w:rsidRDefault="00B0773E" w:rsidP="00B0773E">
      <w:pPr>
        <w:pStyle w:val="Sraopastraipa"/>
        <w:ind w:left="0" w:firstLine="709"/>
        <w:jc w:val="both"/>
      </w:pPr>
      <w:r>
        <w:t>„4. Nustatyti Klaipėdos miesto savivaldybės švietimo įstaigose su specialiosiomis ugdymo grupėmis vienos dienos atlygintiną ūkio lėšų kainą vaikui – 18,6 euro.“</w:t>
      </w:r>
    </w:p>
    <w:p w14:paraId="3A7A1555" w14:textId="007387AA" w:rsidR="00B0773E" w:rsidRPr="008203D0" w:rsidRDefault="00B0773E" w:rsidP="00B0773E">
      <w:pPr>
        <w:ind w:left="709"/>
        <w:jc w:val="both"/>
      </w:pPr>
      <w:r>
        <w:t>2.</w:t>
      </w:r>
      <w:r w:rsidR="00021C67">
        <w:t> </w:t>
      </w:r>
      <w:r>
        <w:t>Nustatyti, kad šis sprendimas įsigalioja 2021 m. rugsėjo 1 d.</w:t>
      </w:r>
    </w:p>
    <w:p w14:paraId="3A7A1556" w14:textId="07B59A22" w:rsidR="00B0773E" w:rsidRDefault="00B0773E" w:rsidP="00021C67">
      <w:pPr>
        <w:ind w:firstLine="709"/>
        <w:jc w:val="both"/>
      </w:pPr>
      <w:r>
        <w:rPr>
          <w:lang w:eastAsia="lt-LT"/>
        </w:rPr>
        <w:t>3</w:t>
      </w:r>
      <w:r w:rsidRPr="004C62F6">
        <w:rPr>
          <w:lang w:eastAsia="lt-LT"/>
        </w:rPr>
        <w:t>.</w:t>
      </w:r>
      <w:r>
        <w:rPr>
          <w:lang w:eastAsia="lt-LT"/>
        </w:rPr>
        <w:t> </w:t>
      </w:r>
      <w:r w:rsidRPr="004C62F6">
        <w:rPr>
          <w:lang w:eastAsia="lt-LT"/>
        </w:rPr>
        <w:t>Skelbti šį sprendimą Klaipėdos miesto savivaldybės interneto svetainėje</w:t>
      </w:r>
    </w:p>
    <w:p w14:paraId="3A7A1557" w14:textId="77777777" w:rsidR="00B0773E" w:rsidRDefault="00B0773E" w:rsidP="00B0773E">
      <w:pPr>
        <w:jc w:val="both"/>
      </w:pPr>
    </w:p>
    <w:p w14:paraId="3A7A1558" w14:textId="77777777" w:rsidR="00EB4B96" w:rsidRDefault="00EB4B96" w:rsidP="003077A5">
      <w:pPr>
        <w:jc w:val="both"/>
      </w:pPr>
    </w:p>
    <w:tbl>
      <w:tblPr>
        <w:tblW w:w="0" w:type="auto"/>
        <w:tblLook w:val="04A0" w:firstRow="1" w:lastRow="0" w:firstColumn="1" w:lastColumn="0" w:noHBand="0" w:noVBand="1"/>
      </w:tblPr>
      <w:tblGrid>
        <w:gridCol w:w="6493"/>
        <w:gridCol w:w="3145"/>
      </w:tblGrid>
      <w:tr w:rsidR="00181E3E" w14:paraId="3A7A155B" w14:textId="77777777" w:rsidTr="00165FB0">
        <w:tc>
          <w:tcPr>
            <w:tcW w:w="6629" w:type="dxa"/>
            <w:shd w:val="clear" w:color="auto" w:fill="auto"/>
          </w:tcPr>
          <w:p w14:paraId="3A7A1559" w14:textId="77777777" w:rsidR="00BB15A1" w:rsidRDefault="00BB15A1" w:rsidP="00BB15A1">
            <w:r w:rsidRPr="00D50F7E">
              <w:t xml:space="preserve">Savivaldybės meras </w:t>
            </w:r>
          </w:p>
        </w:tc>
        <w:tc>
          <w:tcPr>
            <w:tcW w:w="3225" w:type="dxa"/>
            <w:shd w:val="clear" w:color="auto" w:fill="auto"/>
          </w:tcPr>
          <w:p w14:paraId="3A7A155A" w14:textId="77777777" w:rsidR="00BB15A1" w:rsidRDefault="00BB15A1" w:rsidP="00181E3E">
            <w:pPr>
              <w:jc w:val="right"/>
            </w:pPr>
          </w:p>
        </w:tc>
      </w:tr>
    </w:tbl>
    <w:p w14:paraId="3A7A155C" w14:textId="77777777" w:rsidR="00446AC7" w:rsidRDefault="00446AC7" w:rsidP="003077A5">
      <w:pPr>
        <w:jc w:val="both"/>
      </w:pPr>
    </w:p>
    <w:p w14:paraId="3A7A155D" w14:textId="77777777" w:rsidR="00446AC7" w:rsidRPr="00D50F7E" w:rsidRDefault="00446AC7" w:rsidP="003077A5">
      <w:pPr>
        <w:jc w:val="both"/>
      </w:pPr>
    </w:p>
    <w:tbl>
      <w:tblPr>
        <w:tblW w:w="0" w:type="auto"/>
        <w:tblLook w:val="04A0" w:firstRow="1" w:lastRow="0" w:firstColumn="1" w:lastColumn="0" w:noHBand="0" w:noVBand="1"/>
      </w:tblPr>
      <w:tblGrid>
        <w:gridCol w:w="6479"/>
        <w:gridCol w:w="3159"/>
      </w:tblGrid>
      <w:tr w:rsidR="00181E3E" w14:paraId="3A7A1560" w14:textId="77777777" w:rsidTr="00165FB0">
        <w:tc>
          <w:tcPr>
            <w:tcW w:w="6629" w:type="dxa"/>
            <w:shd w:val="clear" w:color="auto" w:fill="auto"/>
          </w:tcPr>
          <w:p w14:paraId="3A7A155E" w14:textId="34C04251" w:rsidR="00BB15A1" w:rsidRDefault="00BB15A1" w:rsidP="00DA08A0">
            <w:r>
              <w:t>Teikėja</w:t>
            </w:r>
            <w:r w:rsidR="008F2B7D">
              <w:t>s</w:t>
            </w:r>
            <w:r w:rsidRPr="00D50F7E">
              <w:t xml:space="preserve"> – </w:t>
            </w:r>
            <w:r w:rsidR="00793FB2" w:rsidRPr="00D50F7E">
              <w:t>Savivaldybės</w:t>
            </w:r>
            <w:r w:rsidR="00793FB2">
              <w:t xml:space="preserve"> administracijos direktorius</w:t>
            </w:r>
          </w:p>
        </w:tc>
        <w:tc>
          <w:tcPr>
            <w:tcW w:w="3225" w:type="dxa"/>
            <w:shd w:val="clear" w:color="auto" w:fill="auto"/>
          </w:tcPr>
          <w:p w14:paraId="3A7A155F" w14:textId="77777777" w:rsidR="00BB15A1" w:rsidRDefault="00B0773E" w:rsidP="00661CE9">
            <w:pPr>
              <w:jc w:val="right"/>
            </w:pPr>
            <w:r>
              <w:t>Gintaras Neniškis</w:t>
            </w:r>
          </w:p>
        </w:tc>
      </w:tr>
    </w:tbl>
    <w:p w14:paraId="3A7A1561" w14:textId="77777777" w:rsidR="00BB15A1" w:rsidRDefault="00BB15A1" w:rsidP="003077A5">
      <w:pPr>
        <w:tabs>
          <w:tab w:val="left" w:pos="7560"/>
        </w:tabs>
        <w:jc w:val="both"/>
      </w:pPr>
    </w:p>
    <w:p w14:paraId="3A7A1562" w14:textId="77777777" w:rsidR="00446AC7" w:rsidRDefault="00446AC7" w:rsidP="003077A5">
      <w:pPr>
        <w:tabs>
          <w:tab w:val="left" w:pos="7560"/>
        </w:tabs>
        <w:jc w:val="both"/>
      </w:pPr>
    </w:p>
    <w:p w14:paraId="3A7A1563" w14:textId="77777777" w:rsidR="00446AC7" w:rsidRDefault="00446AC7" w:rsidP="003077A5">
      <w:pPr>
        <w:tabs>
          <w:tab w:val="left" w:pos="7560"/>
        </w:tabs>
        <w:jc w:val="both"/>
      </w:pPr>
    </w:p>
    <w:p w14:paraId="3A7A1564" w14:textId="77777777" w:rsidR="00446AC7" w:rsidRDefault="00446AC7" w:rsidP="003077A5">
      <w:pPr>
        <w:tabs>
          <w:tab w:val="left" w:pos="7560"/>
        </w:tabs>
        <w:jc w:val="both"/>
      </w:pPr>
    </w:p>
    <w:p w14:paraId="3A7A1565" w14:textId="77777777" w:rsidR="00446AC7" w:rsidRDefault="00446AC7" w:rsidP="003077A5">
      <w:pPr>
        <w:jc w:val="both"/>
      </w:pPr>
    </w:p>
    <w:p w14:paraId="3A7A1566" w14:textId="77777777" w:rsidR="00EB4B96" w:rsidRDefault="00EB4B96" w:rsidP="003077A5">
      <w:pPr>
        <w:jc w:val="both"/>
      </w:pPr>
    </w:p>
    <w:p w14:paraId="3A7A1567" w14:textId="77777777" w:rsidR="00EB4B96" w:rsidRDefault="00EB4B96" w:rsidP="003077A5">
      <w:pPr>
        <w:jc w:val="both"/>
      </w:pPr>
    </w:p>
    <w:p w14:paraId="3A7A1568" w14:textId="77777777" w:rsidR="00EB4B96" w:rsidRDefault="00EB4B96" w:rsidP="003077A5">
      <w:pPr>
        <w:jc w:val="both"/>
      </w:pPr>
    </w:p>
    <w:p w14:paraId="3A7A1569" w14:textId="77777777" w:rsidR="00EB4B96" w:rsidRDefault="00EB4B96" w:rsidP="003077A5">
      <w:pPr>
        <w:jc w:val="both"/>
      </w:pPr>
    </w:p>
    <w:p w14:paraId="3A7A156A" w14:textId="77777777" w:rsidR="00EB4B96" w:rsidRDefault="00EB4B96" w:rsidP="003077A5">
      <w:pPr>
        <w:jc w:val="both"/>
      </w:pPr>
    </w:p>
    <w:p w14:paraId="3A7A156C" w14:textId="77777777" w:rsidR="00EB4B96" w:rsidRDefault="00EB4B96" w:rsidP="003077A5">
      <w:pPr>
        <w:jc w:val="both"/>
      </w:pPr>
    </w:p>
    <w:p w14:paraId="3A7A156D" w14:textId="77777777" w:rsidR="00EB4B96" w:rsidRDefault="00EB4B96" w:rsidP="003077A5">
      <w:pPr>
        <w:jc w:val="both"/>
      </w:pPr>
    </w:p>
    <w:p w14:paraId="3A7A156E" w14:textId="77777777" w:rsidR="00B0773E" w:rsidRDefault="00B0773E" w:rsidP="00B0773E">
      <w:pPr>
        <w:jc w:val="both"/>
      </w:pPr>
      <w:r>
        <w:t>Parengė</w:t>
      </w:r>
    </w:p>
    <w:p w14:paraId="3A7A156F" w14:textId="77777777" w:rsidR="00B0773E" w:rsidRDefault="00B0773E" w:rsidP="00B0773E">
      <w:pPr>
        <w:jc w:val="both"/>
      </w:pPr>
      <w:r>
        <w:t>Planavimo ir analizės skyriaus vyriausioji specialistė</w:t>
      </w:r>
    </w:p>
    <w:p w14:paraId="3A7A1570" w14:textId="77777777" w:rsidR="00B0773E" w:rsidRDefault="00B0773E" w:rsidP="00B0773E">
      <w:pPr>
        <w:jc w:val="both"/>
      </w:pPr>
    </w:p>
    <w:p w14:paraId="3A7A1571" w14:textId="77777777" w:rsidR="00B0773E" w:rsidRDefault="00B0773E" w:rsidP="00B0773E">
      <w:pPr>
        <w:jc w:val="both"/>
      </w:pPr>
      <w:r>
        <w:t>Violeta Valentinaitė, tel. 41 00 46</w:t>
      </w:r>
    </w:p>
    <w:p w14:paraId="3A7A1572" w14:textId="77777777" w:rsidR="00DD6F1A" w:rsidRDefault="00B0773E" w:rsidP="00B0773E">
      <w:pPr>
        <w:jc w:val="both"/>
      </w:pPr>
      <w:r>
        <w:t>2021-04-01</w:t>
      </w:r>
    </w:p>
    <w:sectPr w:rsidR="00DD6F1A" w:rsidSect="00BB15A1">
      <w:headerReference w:type="even" r:id="rId7"/>
      <w:headerReference w:type="default" r:id="rId8"/>
      <w:headerReference w:type="first" r:id="rId9"/>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7A1575" w14:textId="77777777" w:rsidR="00F42A76" w:rsidRDefault="00F42A76">
      <w:r>
        <w:separator/>
      </w:r>
    </w:p>
  </w:endnote>
  <w:endnote w:type="continuationSeparator" w:id="0">
    <w:p w14:paraId="3A7A1576" w14:textId="77777777" w:rsidR="00F42A76" w:rsidRDefault="00F42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7A1573" w14:textId="77777777" w:rsidR="00F42A76" w:rsidRDefault="00F42A76">
      <w:r>
        <w:separator/>
      </w:r>
    </w:p>
  </w:footnote>
  <w:footnote w:type="continuationSeparator" w:id="0">
    <w:p w14:paraId="3A7A1574" w14:textId="77777777" w:rsidR="00F42A76" w:rsidRDefault="00F42A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7A1577"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A7A1578" w14:textId="77777777"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7A1579"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B6119B">
      <w:rPr>
        <w:rStyle w:val="Puslapionumeris"/>
        <w:noProof/>
      </w:rPr>
      <w:t>2</w:t>
    </w:r>
    <w:r>
      <w:rPr>
        <w:rStyle w:val="Puslapionumeris"/>
      </w:rPr>
      <w:fldChar w:fldCharType="end"/>
    </w:r>
  </w:p>
  <w:p w14:paraId="3A7A157A" w14:textId="77777777"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7A157B" w14:textId="77777777" w:rsidR="00C72E9F" w:rsidRPr="00C72E9F" w:rsidRDefault="00C72E9F" w:rsidP="00C72E9F">
    <w:pPr>
      <w:pStyle w:val="Antrats"/>
      <w:jc w:val="right"/>
      <w:rPr>
        <w:b/>
      </w:rPr>
    </w:pPr>
    <w:r w:rsidRPr="00C72E9F">
      <w:rPr>
        <w:b/>
      </w:rPr>
      <w:t>Projektas</w:t>
    </w:r>
  </w:p>
  <w:p w14:paraId="3A7A157C" w14:textId="77777777"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1C67"/>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0E32"/>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0D0"/>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30B2"/>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CE9"/>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2FB4"/>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603"/>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283"/>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6EDB"/>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3FB2"/>
    <w:rsid w:val="00794A5C"/>
    <w:rsid w:val="007969B3"/>
    <w:rsid w:val="00797726"/>
    <w:rsid w:val="007A00CB"/>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2D55"/>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1678"/>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73E"/>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119B"/>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A7A1548"/>
  <w15:docId w15:val="{A1E8F72E-5CE9-4C22-A90C-61F5B4CA4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215</Words>
  <Characters>1517</Characters>
  <Application>Microsoft Office Word</Application>
  <DocSecurity>4</DocSecurity>
  <Lines>12</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2021-04-01T13:23:00Z</cp:lastPrinted>
  <dcterms:created xsi:type="dcterms:W3CDTF">2021-04-12T10:39:00Z</dcterms:created>
  <dcterms:modified xsi:type="dcterms:W3CDTF">2021-04-12T10:39:00Z</dcterms:modified>
</cp:coreProperties>
</file>