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5A07CE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165A07CF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165A07D0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165A07D1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3201F6">
        <w:rPr>
          <w:b/>
          <w:caps/>
        </w:rPr>
        <w:t>PRITARIMO VIEŠOSIOS ĮSTAIGOS „KLAIPĖDOS BUTAI“ 2020 METŲ VEIKLOS ATASKAITai</w:t>
      </w:r>
    </w:p>
    <w:p w14:paraId="165A07D2" w14:textId="77777777" w:rsidR="00446AC7" w:rsidRDefault="00446AC7" w:rsidP="003077A5">
      <w:pPr>
        <w:jc w:val="center"/>
      </w:pPr>
    </w:p>
    <w:bookmarkStart w:id="1" w:name="registravimoDataIlga"/>
    <w:p w14:paraId="165A07D3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balandžio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T1-128</w:t>
      </w:r>
      <w:bookmarkEnd w:id="2"/>
    </w:p>
    <w:p w14:paraId="165A07D4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65A07D5" w14:textId="77777777" w:rsidR="00446AC7" w:rsidRPr="00062FFE" w:rsidRDefault="00446AC7" w:rsidP="003077A5">
      <w:pPr>
        <w:jc w:val="center"/>
      </w:pPr>
    </w:p>
    <w:p w14:paraId="165A07D6" w14:textId="77777777" w:rsidR="00446AC7" w:rsidRDefault="00446AC7" w:rsidP="003077A5">
      <w:pPr>
        <w:jc w:val="center"/>
      </w:pPr>
    </w:p>
    <w:p w14:paraId="165A07D7" w14:textId="3EE95324" w:rsidR="003201F6" w:rsidRDefault="003201F6" w:rsidP="003201F6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16 straipsnio 2 dalies 19 punktu</w:t>
      </w:r>
      <w:r w:rsidR="00C53932">
        <w:rPr>
          <w:color w:val="000000"/>
        </w:rPr>
        <w:t xml:space="preserve"> ir</w:t>
      </w:r>
      <w:r>
        <w:rPr>
          <w:color w:val="000000"/>
        </w:rPr>
        <w:t xml:space="preserve"> Klaipėdos miesto savivaldybės tarybos veiklos reglamento, patvirtinto Klaipėdos miesto savivaldybės tarybos 2016 m. birželio 23 d. sprendimu Nr. T2-184 „Dėl Klaipėdos miesto savivaldybės tarybos veiklos reglamento patvirtinimo“, 15.5 papunkčiu,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165A07D8" w14:textId="38666853" w:rsidR="003201F6" w:rsidRPr="008203D0" w:rsidRDefault="003201F6" w:rsidP="006A4B24">
      <w:pPr>
        <w:ind w:firstLine="709"/>
        <w:jc w:val="both"/>
      </w:pPr>
      <w:r>
        <w:t xml:space="preserve">1. Pritarti </w:t>
      </w:r>
      <w:r w:rsidR="00DA50AC">
        <w:t>V</w:t>
      </w:r>
      <w:r>
        <w:t>iešosios įstaigos „Klaipėdos butai“ 2020 metų veiklos ataskaitai (pridedama).</w:t>
      </w:r>
    </w:p>
    <w:p w14:paraId="165A07D9" w14:textId="77777777" w:rsidR="003201F6" w:rsidRDefault="003201F6" w:rsidP="003201F6">
      <w:pPr>
        <w:ind w:firstLine="709"/>
        <w:jc w:val="both"/>
        <w:rPr>
          <w:color w:val="000000"/>
          <w:lang w:eastAsia="lt-LT"/>
        </w:rPr>
      </w:pPr>
      <w:r>
        <w:t>2. </w:t>
      </w:r>
      <w:r>
        <w:rPr>
          <w:color w:val="000000"/>
          <w:lang w:eastAsia="lt-LT"/>
        </w:rPr>
        <w:t>Skelbti šį sprendimą Klaipėdos miesto savivaldybės interneto svetainėje.</w:t>
      </w:r>
    </w:p>
    <w:p w14:paraId="165A07DA" w14:textId="77777777" w:rsidR="00EB4B96" w:rsidRPr="008203D0" w:rsidRDefault="00EB4B96" w:rsidP="00EB4B96">
      <w:pPr>
        <w:ind w:left="709"/>
        <w:jc w:val="both"/>
      </w:pPr>
    </w:p>
    <w:p w14:paraId="165A07DB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165A07DE" w14:textId="77777777" w:rsidTr="00165FB0">
        <w:tc>
          <w:tcPr>
            <w:tcW w:w="6629" w:type="dxa"/>
            <w:shd w:val="clear" w:color="auto" w:fill="auto"/>
          </w:tcPr>
          <w:p w14:paraId="165A07DC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165A07DD" w14:textId="77777777" w:rsidR="00BB15A1" w:rsidRDefault="00BB15A1" w:rsidP="00181E3E">
            <w:pPr>
              <w:jc w:val="right"/>
            </w:pPr>
          </w:p>
        </w:tc>
      </w:tr>
    </w:tbl>
    <w:p w14:paraId="165A07DF" w14:textId="77777777" w:rsidR="00446AC7" w:rsidRDefault="00446AC7" w:rsidP="003077A5">
      <w:pPr>
        <w:jc w:val="both"/>
      </w:pPr>
    </w:p>
    <w:p w14:paraId="165A07E0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804"/>
        <w:gridCol w:w="2834"/>
      </w:tblGrid>
      <w:tr w:rsidR="00833B2B" w14:paraId="165A07E3" w14:textId="77777777" w:rsidTr="00DA50AC">
        <w:tc>
          <w:tcPr>
            <w:tcW w:w="6804" w:type="dxa"/>
            <w:shd w:val="clear" w:color="auto" w:fill="auto"/>
          </w:tcPr>
          <w:p w14:paraId="165A07E1" w14:textId="77777777" w:rsidR="00833B2B" w:rsidRDefault="00833B2B" w:rsidP="00DA50AC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2834" w:type="dxa"/>
            <w:shd w:val="clear" w:color="auto" w:fill="auto"/>
          </w:tcPr>
          <w:p w14:paraId="165A07E2" w14:textId="77777777" w:rsidR="00833B2B" w:rsidRDefault="00833B2B" w:rsidP="00DA50AC">
            <w:pPr>
              <w:jc w:val="right"/>
            </w:pPr>
            <w:r>
              <w:t>Gintaras Neniškis</w:t>
            </w:r>
          </w:p>
        </w:tc>
      </w:tr>
    </w:tbl>
    <w:p w14:paraId="165A07E4" w14:textId="77777777" w:rsidR="00446AC7" w:rsidRDefault="00446AC7" w:rsidP="003077A5">
      <w:pPr>
        <w:tabs>
          <w:tab w:val="left" w:pos="7560"/>
        </w:tabs>
        <w:jc w:val="both"/>
      </w:pPr>
    </w:p>
    <w:p w14:paraId="165A07E5" w14:textId="77777777" w:rsidR="00446AC7" w:rsidRDefault="00446AC7" w:rsidP="003077A5">
      <w:pPr>
        <w:tabs>
          <w:tab w:val="left" w:pos="7560"/>
        </w:tabs>
        <w:jc w:val="both"/>
      </w:pPr>
    </w:p>
    <w:p w14:paraId="165A07E6" w14:textId="77777777" w:rsidR="00446AC7" w:rsidRDefault="00446AC7" w:rsidP="003077A5">
      <w:pPr>
        <w:tabs>
          <w:tab w:val="left" w:pos="7560"/>
        </w:tabs>
        <w:jc w:val="both"/>
      </w:pPr>
    </w:p>
    <w:p w14:paraId="165A07E7" w14:textId="77777777" w:rsidR="00446AC7" w:rsidRDefault="00446AC7" w:rsidP="003077A5">
      <w:pPr>
        <w:jc w:val="both"/>
      </w:pPr>
    </w:p>
    <w:p w14:paraId="165A07E8" w14:textId="77777777" w:rsidR="00EB4B96" w:rsidRDefault="00EB4B96" w:rsidP="003077A5">
      <w:pPr>
        <w:jc w:val="both"/>
      </w:pPr>
    </w:p>
    <w:p w14:paraId="165A07E9" w14:textId="77777777" w:rsidR="00EB4B96" w:rsidRDefault="00EB4B96" w:rsidP="003077A5">
      <w:pPr>
        <w:jc w:val="both"/>
      </w:pPr>
    </w:p>
    <w:p w14:paraId="165A07EA" w14:textId="77777777" w:rsidR="00EB4B96" w:rsidRDefault="00EB4B96" w:rsidP="003077A5">
      <w:pPr>
        <w:jc w:val="both"/>
      </w:pPr>
    </w:p>
    <w:p w14:paraId="165A07EB" w14:textId="77777777" w:rsidR="00EB4B96" w:rsidRDefault="00EB4B96" w:rsidP="003077A5">
      <w:pPr>
        <w:jc w:val="both"/>
      </w:pPr>
    </w:p>
    <w:p w14:paraId="165A07EC" w14:textId="77777777" w:rsidR="00EB4B96" w:rsidRDefault="00EB4B96" w:rsidP="003077A5">
      <w:pPr>
        <w:jc w:val="both"/>
      </w:pPr>
    </w:p>
    <w:p w14:paraId="165A07ED" w14:textId="77777777" w:rsidR="00EB4B96" w:rsidRDefault="00EB4B96" w:rsidP="003077A5">
      <w:pPr>
        <w:jc w:val="both"/>
      </w:pPr>
    </w:p>
    <w:p w14:paraId="165A07EE" w14:textId="77777777" w:rsidR="00EB4B96" w:rsidRDefault="00EB4B96" w:rsidP="003077A5">
      <w:pPr>
        <w:jc w:val="both"/>
      </w:pPr>
    </w:p>
    <w:p w14:paraId="165A07EF" w14:textId="77777777" w:rsidR="00EB4B96" w:rsidRDefault="00EB4B96" w:rsidP="003077A5">
      <w:pPr>
        <w:jc w:val="both"/>
      </w:pPr>
    </w:p>
    <w:p w14:paraId="165A07F0" w14:textId="77777777" w:rsidR="00EB4B96" w:rsidRDefault="00EB4B96" w:rsidP="003077A5">
      <w:pPr>
        <w:jc w:val="both"/>
      </w:pPr>
    </w:p>
    <w:p w14:paraId="165A07F1" w14:textId="77777777" w:rsidR="00EB4B96" w:rsidRDefault="00EB4B96" w:rsidP="003077A5">
      <w:pPr>
        <w:jc w:val="both"/>
      </w:pPr>
    </w:p>
    <w:p w14:paraId="165A07F2" w14:textId="77777777" w:rsidR="00EB4B96" w:rsidRDefault="00EB4B96" w:rsidP="003077A5">
      <w:pPr>
        <w:jc w:val="both"/>
      </w:pPr>
    </w:p>
    <w:p w14:paraId="165A07F3" w14:textId="77777777" w:rsidR="00EB4B96" w:rsidRDefault="00EB4B96" w:rsidP="003077A5">
      <w:pPr>
        <w:jc w:val="both"/>
      </w:pPr>
    </w:p>
    <w:p w14:paraId="165A07F4" w14:textId="77777777" w:rsidR="00C82B36" w:rsidRDefault="00C82B36" w:rsidP="003077A5">
      <w:pPr>
        <w:jc w:val="both"/>
      </w:pPr>
    </w:p>
    <w:p w14:paraId="165A07F5" w14:textId="77777777" w:rsidR="00C82B36" w:rsidRDefault="00C82B36" w:rsidP="003077A5">
      <w:pPr>
        <w:jc w:val="both"/>
      </w:pPr>
    </w:p>
    <w:p w14:paraId="165A07F6" w14:textId="77777777" w:rsidR="000E4491" w:rsidRDefault="000E4491" w:rsidP="003077A5">
      <w:pPr>
        <w:jc w:val="both"/>
      </w:pPr>
    </w:p>
    <w:p w14:paraId="165A07F7" w14:textId="77777777" w:rsidR="000E4491" w:rsidRDefault="000E4491" w:rsidP="003077A5">
      <w:pPr>
        <w:jc w:val="both"/>
      </w:pPr>
    </w:p>
    <w:p w14:paraId="165A07F8" w14:textId="77777777" w:rsidR="008D749C" w:rsidRDefault="008D749C" w:rsidP="003077A5">
      <w:pPr>
        <w:jc w:val="both"/>
      </w:pPr>
    </w:p>
    <w:p w14:paraId="165A07F9" w14:textId="77777777" w:rsidR="008D749C" w:rsidRDefault="008D749C" w:rsidP="003077A5">
      <w:pPr>
        <w:jc w:val="both"/>
      </w:pPr>
    </w:p>
    <w:p w14:paraId="165A07FA" w14:textId="77777777" w:rsidR="00313DC0" w:rsidRDefault="00313DC0" w:rsidP="003077A5">
      <w:pPr>
        <w:jc w:val="both"/>
      </w:pPr>
    </w:p>
    <w:p w14:paraId="165A07FB" w14:textId="77777777" w:rsidR="001853D9" w:rsidRDefault="001853D9" w:rsidP="001853D9">
      <w:pPr>
        <w:jc w:val="both"/>
      </w:pPr>
      <w:r>
        <w:t>Parengė</w:t>
      </w:r>
    </w:p>
    <w:p w14:paraId="165A07FC" w14:textId="77777777" w:rsidR="001853D9" w:rsidRDefault="00833B2B" w:rsidP="001853D9">
      <w:pPr>
        <w:jc w:val="both"/>
      </w:pPr>
      <w:r>
        <w:t>Socialinio būsto skyriaus vedėja</w:t>
      </w:r>
    </w:p>
    <w:p w14:paraId="165A07FD" w14:textId="77777777" w:rsidR="001853D9" w:rsidRDefault="001853D9" w:rsidP="001853D9">
      <w:pPr>
        <w:jc w:val="both"/>
      </w:pPr>
    </w:p>
    <w:p w14:paraId="165A07FE" w14:textId="77777777" w:rsidR="001853D9" w:rsidRDefault="00833B2B" w:rsidP="001853D9">
      <w:pPr>
        <w:jc w:val="both"/>
      </w:pPr>
      <w:r>
        <w:t>Lina Murauskienė</w:t>
      </w:r>
      <w:r w:rsidR="001853D9">
        <w:t xml:space="preserve">, tel. 39 60 </w:t>
      </w:r>
      <w:r>
        <w:t>25</w:t>
      </w:r>
    </w:p>
    <w:p w14:paraId="165A07FF" w14:textId="77777777" w:rsidR="00DD6F1A" w:rsidRDefault="00833B2B" w:rsidP="001853D9">
      <w:pPr>
        <w:jc w:val="both"/>
      </w:pPr>
      <w:r>
        <w:t>2021-0</w:t>
      </w:r>
      <w:r w:rsidR="003201F6">
        <w:t>4</w:t>
      </w:r>
      <w:r>
        <w:t>-</w:t>
      </w:r>
      <w:r w:rsidR="003201F6">
        <w:t>02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9A5866" w14:textId="77777777" w:rsidR="00DA50AC" w:rsidRDefault="00DA50AC">
      <w:r>
        <w:separator/>
      </w:r>
    </w:p>
  </w:endnote>
  <w:endnote w:type="continuationSeparator" w:id="0">
    <w:p w14:paraId="7B339C0C" w14:textId="77777777" w:rsidR="00DA50AC" w:rsidRDefault="00DA50AC">
      <w:r>
        <w:continuationSeparator/>
      </w:r>
    </w:p>
  </w:endnote>
  <w:endnote w:type="continuationNotice" w:id="1">
    <w:p w14:paraId="4049FA37" w14:textId="77777777" w:rsidR="00E90FDE" w:rsidRDefault="00E90F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0ACBF6" w14:textId="77777777" w:rsidR="00DA50AC" w:rsidRDefault="00DA50AC">
      <w:r>
        <w:separator/>
      </w:r>
    </w:p>
  </w:footnote>
  <w:footnote w:type="continuationSeparator" w:id="0">
    <w:p w14:paraId="442AF1FB" w14:textId="77777777" w:rsidR="00DA50AC" w:rsidRDefault="00DA50AC">
      <w:r>
        <w:continuationSeparator/>
      </w:r>
    </w:p>
  </w:footnote>
  <w:footnote w:type="continuationNotice" w:id="1">
    <w:p w14:paraId="5A8BF8D2" w14:textId="77777777" w:rsidR="00E90FDE" w:rsidRDefault="00E90FD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5A0804" w14:textId="77777777" w:rsidR="00DA50AC" w:rsidRDefault="00DA50A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65A0805" w14:textId="77777777" w:rsidR="00DA50AC" w:rsidRDefault="00DA50AC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5A0806" w14:textId="77777777" w:rsidR="00DA50AC" w:rsidRDefault="00DA50A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65A0807" w14:textId="77777777" w:rsidR="00DA50AC" w:rsidRDefault="00DA50AC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5A0808" w14:textId="77777777" w:rsidR="00DA50AC" w:rsidRPr="00C72E9F" w:rsidRDefault="00DA50AC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165A0809" w14:textId="77777777" w:rsidR="00DA50AC" w:rsidRDefault="00DA50A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578C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2B1"/>
    <w:rsid w:val="00310DC8"/>
    <w:rsid w:val="00311151"/>
    <w:rsid w:val="00311E70"/>
    <w:rsid w:val="00313DC0"/>
    <w:rsid w:val="00314025"/>
    <w:rsid w:val="00315219"/>
    <w:rsid w:val="00317B10"/>
    <w:rsid w:val="003201F6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62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4B24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2C8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1EA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7E5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3B2B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368F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4AD3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4AF7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932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925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50AC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51C9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0FDE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A07CE"/>
  <w15:docId w15:val="{C6830D63-263E-4CC2-AB94-4D8F5E5C8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845</Characters>
  <Application>Microsoft Office Word</Application>
  <DocSecurity>4</DocSecurity>
  <Lines>7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2021-04-30T11:48:00Z</dcterms:created>
  <dcterms:modified xsi:type="dcterms:W3CDTF">2021-04-30T11:48:00Z</dcterms:modified>
</cp:coreProperties>
</file>