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1F217A2" w14:textId="77777777" w:rsidTr="00EC21AD">
        <w:tc>
          <w:tcPr>
            <w:tcW w:w="4110" w:type="dxa"/>
          </w:tcPr>
          <w:p w14:paraId="41F217A1" w14:textId="77777777" w:rsidR="0006079E" w:rsidRDefault="0006079E" w:rsidP="0006079E">
            <w:pPr>
              <w:tabs>
                <w:tab w:val="left" w:pos="5070"/>
                <w:tab w:val="left" w:pos="5366"/>
                <w:tab w:val="left" w:pos="6771"/>
                <w:tab w:val="left" w:pos="7363"/>
              </w:tabs>
              <w:jc w:val="both"/>
            </w:pPr>
            <w:bookmarkStart w:id="0" w:name="_GoBack"/>
            <w:bookmarkEnd w:id="0"/>
            <w:r>
              <w:t>P</w:t>
            </w:r>
            <w:r w:rsidR="000C3FD6">
              <w:t>RITAR</w:t>
            </w:r>
            <w:r>
              <w:t>TA</w:t>
            </w:r>
          </w:p>
        </w:tc>
      </w:tr>
      <w:tr w:rsidR="0006079E" w14:paraId="41F217A4" w14:textId="77777777" w:rsidTr="00EC21AD">
        <w:tc>
          <w:tcPr>
            <w:tcW w:w="4110" w:type="dxa"/>
          </w:tcPr>
          <w:p w14:paraId="41F217A3" w14:textId="77777777" w:rsidR="0006079E" w:rsidRDefault="0006079E" w:rsidP="0006079E">
            <w:r>
              <w:t>Klaipėdos miesto savivaldybės</w:t>
            </w:r>
          </w:p>
        </w:tc>
      </w:tr>
      <w:tr w:rsidR="0006079E" w14:paraId="41F217A6" w14:textId="77777777" w:rsidTr="00EC21AD">
        <w:tc>
          <w:tcPr>
            <w:tcW w:w="4110" w:type="dxa"/>
          </w:tcPr>
          <w:p w14:paraId="41F217A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14:paraId="41F217A8" w14:textId="77777777" w:rsidTr="00EC21AD">
        <w:tc>
          <w:tcPr>
            <w:tcW w:w="4110" w:type="dxa"/>
          </w:tcPr>
          <w:p w14:paraId="41F217A7"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T2-96</w:t>
            </w:r>
            <w:bookmarkEnd w:id="2"/>
          </w:p>
        </w:tc>
      </w:tr>
    </w:tbl>
    <w:p w14:paraId="41F217A9" w14:textId="77777777" w:rsidR="000C3FD6" w:rsidRDefault="000C3FD6" w:rsidP="000C3FD6">
      <w:pPr>
        <w:jc w:val="center"/>
      </w:pPr>
    </w:p>
    <w:p w14:paraId="41F217AA" w14:textId="77777777" w:rsidR="000C3FD6" w:rsidRDefault="000C3FD6" w:rsidP="000C3FD6">
      <w:pPr>
        <w:jc w:val="center"/>
      </w:pPr>
    </w:p>
    <w:p w14:paraId="41F217AB" w14:textId="77777777" w:rsidR="000C3FD6" w:rsidRDefault="000C3FD6" w:rsidP="000C3FD6">
      <w:pPr>
        <w:shd w:val="clear" w:color="auto" w:fill="FFFFFF"/>
        <w:jc w:val="center"/>
        <w:rPr>
          <w:b/>
          <w:bCs/>
          <w:spacing w:val="-1"/>
        </w:rPr>
      </w:pPr>
      <w:r>
        <w:rPr>
          <w:b/>
          <w:bCs/>
          <w:spacing w:val="-1"/>
        </w:rPr>
        <w:t>BĮ KLAIPĖDOS „VIESULO“ SPORTO CENTR</w:t>
      </w:r>
      <w:r w:rsidR="003658C3">
        <w:rPr>
          <w:b/>
          <w:bCs/>
          <w:spacing w:val="-1"/>
        </w:rPr>
        <w:t>O</w:t>
      </w:r>
    </w:p>
    <w:p w14:paraId="41F217AC" w14:textId="77777777" w:rsidR="000C3FD6" w:rsidRDefault="000C3FD6" w:rsidP="000C3FD6">
      <w:pPr>
        <w:shd w:val="clear" w:color="auto" w:fill="FFFFFF"/>
        <w:jc w:val="center"/>
        <w:rPr>
          <w:b/>
          <w:bCs/>
          <w:spacing w:val="-1"/>
        </w:rPr>
      </w:pPr>
      <w:r>
        <w:rPr>
          <w:b/>
          <w:bCs/>
          <w:spacing w:val="-1"/>
        </w:rPr>
        <w:t>2020 METŲ VEIKLOS ATASKAITA</w:t>
      </w:r>
    </w:p>
    <w:p w14:paraId="41F217AD" w14:textId="77777777" w:rsidR="000C3FD6" w:rsidRDefault="000C3FD6" w:rsidP="000C3FD6">
      <w:pPr>
        <w:ind w:left="360" w:firstLine="349"/>
        <w:jc w:val="both"/>
        <w:rPr>
          <w:b/>
        </w:rPr>
      </w:pPr>
    </w:p>
    <w:p w14:paraId="41F217AE" w14:textId="77777777" w:rsidR="000C3FD6" w:rsidRDefault="000C3FD6" w:rsidP="000C3FD6">
      <w:pPr>
        <w:ind w:left="360" w:firstLine="349"/>
        <w:jc w:val="both"/>
        <w:rPr>
          <w:b/>
        </w:rPr>
      </w:pPr>
    </w:p>
    <w:p w14:paraId="41F217AF" w14:textId="77777777" w:rsidR="000C3FD6" w:rsidRDefault="000C3FD6" w:rsidP="000C3FD6">
      <w:pPr>
        <w:ind w:left="360" w:firstLine="349"/>
        <w:jc w:val="both"/>
        <w:rPr>
          <w:b/>
        </w:rPr>
      </w:pPr>
      <w:r>
        <w:rPr>
          <w:b/>
        </w:rPr>
        <w:t>1.Įstaigos pristatymas.</w:t>
      </w:r>
    </w:p>
    <w:p w14:paraId="41F217B0" w14:textId="77777777" w:rsidR="000C3FD6" w:rsidRDefault="000C3FD6" w:rsidP="000C3FD6">
      <w:pPr>
        <w:ind w:firstLine="709"/>
        <w:jc w:val="both"/>
      </w:pPr>
      <w:r>
        <w:t xml:space="preserve">1.1. Biudžetinė įstaiga Klaipėdos „Viesulo“ sporto centras, Naikupės g. 25A, Klaipėda,            tel. 34 57 83, 34 62 30, el. paštas </w:t>
      </w:r>
      <w:hyperlink r:id="rId7" w:history="1">
        <w:r>
          <w:rPr>
            <w:rStyle w:val="Hipersaitas"/>
          </w:rPr>
          <w:t>info@viesulocentras.lt;1</w:t>
        </w:r>
      </w:hyperlink>
      <w:r>
        <w:t>.</w:t>
      </w:r>
    </w:p>
    <w:p w14:paraId="41F217B1" w14:textId="77777777" w:rsidR="000C3FD6" w:rsidRDefault="000C3FD6" w:rsidP="000C3FD6">
      <w:pPr>
        <w:jc w:val="both"/>
      </w:pPr>
      <w:r>
        <w:t>2. Įstaigos vadovas Edmundas Klimas.</w:t>
      </w:r>
    </w:p>
    <w:p w14:paraId="41F217B2" w14:textId="77777777" w:rsidR="000C3FD6" w:rsidRDefault="000C3FD6" w:rsidP="000C3FD6">
      <w:pPr>
        <w:ind w:firstLine="709"/>
        <w:jc w:val="both"/>
      </w:pPr>
      <w:r>
        <w:t>1.3. Darbuotojų ir pareigybių skaičius:</w:t>
      </w:r>
    </w:p>
    <w:p w14:paraId="41F217B3" w14:textId="77777777" w:rsidR="000C3FD6" w:rsidRDefault="000C3FD6" w:rsidP="000C3FD6">
      <w:pPr>
        <w:jc w:val="both"/>
        <w:rPr>
          <w:lang w:eastAsia="lt-LT"/>
        </w:rPr>
      </w:pPr>
    </w:p>
    <w:tbl>
      <w:tblPr>
        <w:tblStyle w:val="Lentelstinklelis"/>
        <w:tblW w:w="0" w:type="auto"/>
        <w:tblLook w:val="04A0" w:firstRow="1" w:lastRow="0" w:firstColumn="1" w:lastColumn="0" w:noHBand="0" w:noVBand="1"/>
      </w:tblPr>
      <w:tblGrid>
        <w:gridCol w:w="988"/>
        <w:gridCol w:w="3543"/>
        <w:gridCol w:w="2693"/>
        <w:gridCol w:w="2404"/>
      </w:tblGrid>
      <w:tr w:rsidR="000C3FD6" w14:paraId="41F217B8"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B4" w14:textId="77777777" w:rsidR="000C3FD6" w:rsidRDefault="000C3FD6">
            <w:pPr>
              <w:jc w:val="both"/>
              <w:rPr>
                <w:sz w:val="22"/>
                <w:szCs w:val="22"/>
              </w:rPr>
            </w:pPr>
            <w:r>
              <w:rPr>
                <w:sz w:val="22"/>
                <w:szCs w:val="22"/>
              </w:rPr>
              <w:t>Eil. Nr.</w:t>
            </w:r>
          </w:p>
        </w:tc>
        <w:tc>
          <w:tcPr>
            <w:tcW w:w="3543" w:type="dxa"/>
            <w:tcBorders>
              <w:top w:val="single" w:sz="4" w:space="0" w:color="auto"/>
              <w:left w:val="single" w:sz="4" w:space="0" w:color="auto"/>
              <w:bottom w:val="single" w:sz="4" w:space="0" w:color="auto"/>
              <w:right w:val="single" w:sz="4" w:space="0" w:color="auto"/>
            </w:tcBorders>
            <w:hideMark/>
          </w:tcPr>
          <w:p w14:paraId="41F217B5" w14:textId="77777777" w:rsidR="000C3FD6" w:rsidRDefault="000C3FD6">
            <w:pPr>
              <w:jc w:val="both"/>
            </w:pPr>
            <w:r>
              <w:t>Pareigybės pavadinimas</w:t>
            </w:r>
          </w:p>
        </w:tc>
        <w:tc>
          <w:tcPr>
            <w:tcW w:w="2693" w:type="dxa"/>
            <w:tcBorders>
              <w:top w:val="single" w:sz="4" w:space="0" w:color="auto"/>
              <w:left w:val="single" w:sz="4" w:space="0" w:color="auto"/>
              <w:bottom w:val="single" w:sz="4" w:space="0" w:color="auto"/>
              <w:right w:val="single" w:sz="4" w:space="0" w:color="auto"/>
            </w:tcBorders>
            <w:hideMark/>
          </w:tcPr>
          <w:p w14:paraId="41F217B6" w14:textId="77777777" w:rsidR="000C3FD6" w:rsidRDefault="000C3FD6">
            <w:pPr>
              <w:jc w:val="both"/>
            </w:pPr>
            <w:r>
              <w:t>Pareigybės lygis</w:t>
            </w:r>
          </w:p>
        </w:tc>
        <w:tc>
          <w:tcPr>
            <w:tcW w:w="2404" w:type="dxa"/>
            <w:tcBorders>
              <w:top w:val="single" w:sz="4" w:space="0" w:color="auto"/>
              <w:left w:val="single" w:sz="4" w:space="0" w:color="auto"/>
              <w:bottom w:val="single" w:sz="4" w:space="0" w:color="auto"/>
              <w:right w:val="single" w:sz="4" w:space="0" w:color="auto"/>
            </w:tcBorders>
            <w:hideMark/>
          </w:tcPr>
          <w:p w14:paraId="41F217B7" w14:textId="77777777" w:rsidR="000C3FD6" w:rsidRDefault="000C3FD6">
            <w:pPr>
              <w:jc w:val="center"/>
            </w:pPr>
            <w:r>
              <w:t>Darbuotojų skaičius</w:t>
            </w:r>
          </w:p>
        </w:tc>
      </w:tr>
      <w:tr w:rsidR="000C3FD6" w14:paraId="41F217BD" w14:textId="77777777" w:rsidTr="000C3FD6">
        <w:tc>
          <w:tcPr>
            <w:tcW w:w="988" w:type="dxa"/>
            <w:tcBorders>
              <w:top w:val="single" w:sz="4" w:space="0" w:color="auto"/>
              <w:left w:val="single" w:sz="4" w:space="0" w:color="auto"/>
              <w:bottom w:val="single" w:sz="4" w:space="0" w:color="auto"/>
              <w:right w:val="single" w:sz="4" w:space="0" w:color="auto"/>
            </w:tcBorders>
          </w:tcPr>
          <w:p w14:paraId="41F217B9" w14:textId="77777777" w:rsidR="000C3FD6" w:rsidRDefault="000C3FD6">
            <w:pPr>
              <w:jc w:val="both"/>
            </w:pPr>
          </w:p>
        </w:tc>
        <w:tc>
          <w:tcPr>
            <w:tcW w:w="3543" w:type="dxa"/>
            <w:tcBorders>
              <w:top w:val="single" w:sz="4" w:space="0" w:color="auto"/>
              <w:left w:val="single" w:sz="4" w:space="0" w:color="auto"/>
              <w:bottom w:val="single" w:sz="4" w:space="0" w:color="auto"/>
              <w:right w:val="single" w:sz="4" w:space="0" w:color="auto"/>
            </w:tcBorders>
            <w:hideMark/>
          </w:tcPr>
          <w:p w14:paraId="41F217BA" w14:textId="77777777" w:rsidR="000C3FD6" w:rsidRDefault="000C3FD6">
            <w:pPr>
              <w:jc w:val="both"/>
            </w:pPr>
            <w:r>
              <w:t>Pedagoginiai:</w:t>
            </w:r>
          </w:p>
        </w:tc>
        <w:tc>
          <w:tcPr>
            <w:tcW w:w="2693" w:type="dxa"/>
            <w:tcBorders>
              <w:top w:val="single" w:sz="4" w:space="0" w:color="auto"/>
              <w:left w:val="single" w:sz="4" w:space="0" w:color="auto"/>
              <w:bottom w:val="single" w:sz="4" w:space="0" w:color="auto"/>
              <w:right w:val="single" w:sz="4" w:space="0" w:color="auto"/>
            </w:tcBorders>
          </w:tcPr>
          <w:p w14:paraId="41F217BB" w14:textId="77777777" w:rsidR="000C3FD6" w:rsidRDefault="000C3FD6">
            <w:pPr>
              <w:jc w:val="center"/>
            </w:pPr>
          </w:p>
        </w:tc>
        <w:tc>
          <w:tcPr>
            <w:tcW w:w="2404" w:type="dxa"/>
            <w:tcBorders>
              <w:top w:val="single" w:sz="4" w:space="0" w:color="auto"/>
              <w:left w:val="single" w:sz="4" w:space="0" w:color="auto"/>
              <w:bottom w:val="single" w:sz="4" w:space="0" w:color="auto"/>
              <w:right w:val="single" w:sz="4" w:space="0" w:color="auto"/>
            </w:tcBorders>
          </w:tcPr>
          <w:p w14:paraId="41F217BC" w14:textId="77777777" w:rsidR="000C3FD6" w:rsidRDefault="000C3FD6">
            <w:pPr>
              <w:jc w:val="center"/>
            </w:pPr>
          </w:p>
        </w:tc>
      </w:tr>
      <w:tr w:rsidR="000C3FD6" w14:paraId="41F217C2"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BE" w14:textId="77777777" w:rsidR="000C3FD6" w:rsidRDefault="000C3FD6">
            <w:pPr>
              <w:jc w:val="both"/>
            </w:pPr>
            <w:r>
              <w:t>1.</w:t>
            </w:r>
          </w:p>
        </w:tc>
        <w:tc>
          <w:tcPr>
            <w:tcW w:w="3543" w:type="dxa"/>
            <w:tcBorders>
              <w:top w:val="single" w:sz="4" w:space="0" w:color="auto"/>
              <w:left w:val="single" w:sz="4" w:space="0" w:color="auto"/>
              <w:bottom w:val="single" w:sz="4" w:space="0" w:color="auto"/>
              <w:right w:val="single" w:sz="4" w:space="0" w:color="auto"/>
            </w:tcBorders>
            <w:hideMark/>
          </w:tcPr>
          <w:p w14:paraId="41F217BF" w14:textId="77777777" w:rsidR="000C3FD6" w:rsidRDefault="000C3FD6">
            <w:pPr>
              <w:jc w:val="both"/>
            </w:pPr>
            <w:r>
              <w:t>Įstaigos vadovas</w:t>
            </w:r>
          </w:p>
        </w:tc>
        <w:tc>
          <w:tcPr>
            <w:tcW w:w="2693" w:type="dxa"/>
            <w:tcBorders>
              <w:top w:val="single" w:sz="4" w:space="0" w:color="auto"/>
              <w:left w:val="single" w:sz="4" w:space="0" w:color="auto"/>
              <w:bottom w:val="single" w:sz="4" w:space="0" w:color="auto"/>
              <w:right w:val="single" w:sz="4" w:space="0" w:color="auto"/>
            </w:tcBorders>
            <w:hideMark/>
          </w:tcPr>
          <w:p w14:paraId="41F217C0" w14:textId="77777777" w:rsidR="000C3FD6" w:rsidRDefault="000C3FD6">
            <w:pPr>
              <w:jc w:val="center"/>
            </w:pPr>
            <w:r>
              <w:t>A2</w:t>
            </w:r>
          </w:p>
        </w:tc>
        <w:tc>
          <w:tcPr>
            <w:tcW w:w="2404" w:type="dxa"/>
            <w:tcBorders>
              <w:top w:val="single" w:sz="4" w:space="0" w:color="auto"/>
              <w:left w:val="single" w:sz="4" w:space="0" w:color="auto"/>
              <w:bottom w:val="single" w:sz="4" w:space="0" w:color="auto"/>
              <w:right w:val="single" w:sz="4" w:space="0" w:color="auto"/>
            </w:tcBorders>
            <w:hideMark/>
          </w:tcPr>
          <w:p w14:paraId="41F217C1" w14:textId="77777777" w:rsidR="000C3FD6" w:rsidRDefault="000C3FD6">
            <w:pPr>
              <w:jc w:val="center"/>
            </w:pPr>
            <w:r>
              <w:t>1</w:t>
            </w:r>
          </w:p>
        </w:tc>
      </w:tr>
      <w:tr w:rsidR="000C3FD6" w14:paraId="41F217C7"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C3" w14:textId="77777777" w:rsidR="000C3FD6" w:rsidRDefault="000C3FD6">
            <w:pPr>
              <w:jc w:val="both"/>
            </w:pPr>
            <w:r>
              <w:t>2.</w:t>
            </w:r>
          </w:p>
        </w:tc>
        <w:tc>
          <w:tcPr>
            <w:tcW w:w="3543" w:type="dxa"/>
            <w:tcBorders>
              <w:top w:val="single" w:sz="4" w:space="0" w:color="auto"/>
              <w:left w:val="single" w:sz="4" w:space="0" w:color="auto"/>
              <w:bottom w:val="single" w:sz="4" w:space="0" w:color="auto"/>
              <w:right w:val="single" w:sz="4" w:space="0" w:color="auto"/>
            </w:tcBorders>
            <w:hideMark/>
          </w:tcPr>
          <w:p w14:paraId="41F217C4" w14:textId="77777777" w:rsidR="000C3FD6" w:rsidRDefault="000C3FD6">
            <w:pPr>
              <w:jc w:val="both"/>
            </w:pPr>
            <w:r>
              <w:t>Įstaigos vadovo pavaduotojai</w:t>
            </w:r>
          </w:p>
        </w:tc>
        <w:tc>
          <w:tcPr>
            <w:tcW w:w="2693" w:type="dxa"/>
            <w:tcBorders>
              <w:top w:val="single" w:sz="4" w:space="0" w:color="auto"/>
              <w:left w:val="single" w:sz="4" w:space="0" w:color="auto"/>
              <w:bottom w:val="single" w:sz="4" w:space="0" w:color="auto"/>
              <w:right w:val="single" w:sz="4" w:space="0" w:color="auto"/>
            </w:tcBorders>
            <w:hideMark/>
          </w:tcPr>
          <w:p w14:paraId="41F217C5" w14:textId="77777777" w:rsidR="000C3FD6" w:rsidRDefault="000C3FD6">
            <w:pPr>
              <w:jc w:val="center"/>
            </w:pPr>
            <w:r>
              <w:t>A2</w:t>
            </w:r>
          </w:p>
        </w:tc>
        <w:tc>
          <w:tcPr>
            <w:tcW w:w="2404" w:type="dxa"/>
            <w:tcBorders>
              <w:top w:val="single" w:sz="4" w:space="0" w:color="auto"/>
              <w:left w:val="single" w:sz="4" w:space="0" w:color="auto"/>
              <w:bottom w:val="single" w:sz="4" w:space="0" w:color="auto"/>
              <w:right w:val="single" w:sz="4" w:space="0" w:color="auto"/>
            </w:tcBorders>
            <w:hideMark/>
          </w:tcPr>
          <w:p w14:paraId="41F217C6" w14:textId="77777777" w:rsidR="000C3FD6" w:rsidRDefault="000C3FD6">
            <w:pPr>
              <w:jc w:val="center"/>
            </w:pPr>
            <w:r>
              <w:t>1</w:t>
            </w:r>
          </w:p>
        </w:tc>
      </w:tr>
      <w:tr w:rsidR="000C3FD6" w14:paraId="41F217CC"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C8" w14:textId="77777777" w:rsidR="000C3FD6" w:rsidRDefault="000C3FD6">
            <w:pPr>
              <w:jc w:val="both"/>
            </w:pPr>
            <w:r>
              <w:t>3.</w:t>
            </w:r>
          </w:p>
        </w:tc>
        <w:tc>
          <w:tcPr>
            <w:tcW w:w="3543" w:type="dxa"/>
            <w:tcBorders>
              <w:top w:val="single" w:sz="4" w:space="0" w:color="auto"/>
              <w:left w:val="single" w:sz="4" w:space="0" w:color="auto"/>
              <w:bottom w:val="single" w:sz="4" w:space="0" w:color="auto"/>
              <w:right w:val="single" w:sz="4" w:space="0" w:color="auto"/>
            </w:tcBorders>
            <w:hideMark/>
          </w:tcPr>
          <w:p w14:paraId="41F217C9" w14:textId="77777777" w:rsidR="000C3FD6" w:rsidRDefault="000C3FD6">
            <w:pPr>
              <w:jc w:val="both"/>
            </w:pPr>
            <w:r>
              <w:t>Metodininkai</w:t>
            </w:r>
          </w:p>
        </w:tc>
        <w:tc>
          <w:tcPr>
            <w:tcW w:w="2693" w:type="dxa"/>
            <w:tcBorders>
              <w:top w:val="single" w:sz="4" w:space="0" w:color="auto"/>
              <w:left w:val="single" w:sz="4" w:space="0" w:color="auto"/>
              <w:bottom w:val="single" w:sz="4" w:space="0" w:color="auto"/>
              <w:right w:val="single" w:sz="4" w:space="0" w:color="auto"/>
            </w:tcBorders>
            <w:hideMark/>
          </w:tcPr>
          <w:p w14:paraId="41F217CA" w14:textId="77777777" w:rsidR="000C3FD6" w:rsidRDefault="000C3FD6">
            <w:pPr>
              <w:jc w:val="center"/>
            </w:pPr>
            <w:r>
              <w:t>A2</w:t>
            </w:r>
          </w:p>
        </w:tc>
        <w:tc>
          <w:tcPr>
            <w:tcW w:w="2404" w:type="dxa"/>
            <w:tcBorders>
              <w:top w:val="single" w:sz="4" w:space="0" w:color="auto"/>
              <w:left w:val="single" w:sz="4" w:space="0" w:color="auto"/>
              <w:bottom w:val="single" w:sz="4" w:space="0" w:color="auto"/>
              <w:right w:val="single" w:sz="4" w:space="0" w:color="auto"/>
            </w:tcBorders>
            <w:hideMark/>
          </w:tcPr>
          <w:p w14:paraId="41F217CB" w14:textId="77777777" w:rsidR="000C3FD6" w:rsidRDefault="000C3FD6">
            <w:pPr>
              <w:jc w:val="center"/>
            </w:pPr>
            <w:r>
              <w:t>2</w:t>
            </w:r>
          </w:p>
        </w:tc>
      </w:tr>
      <w:tr w:rsidR="000C3FD6" w14:paraId="41F217CF"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CD" w14:textId="77777777" w:rsidR="000C3FD6" w:rsidRDefault="000C3FD6">
            <w:pPr>
              <w:jc w:val="both"/>
            </w:pPr>
            <w:r>
              <w:t>4.</w:t>
            </w:r>
          </w:p>
        </w:tc>
        <w:tc>
          <w:tcPr>
            <w:tcW w:w="8640" w:type="dxa"/>
            <w:gridSpan w:val="3"/>
            <w:tcBorders>
              <w:top w:val="single" w:sz="4" w:space="0" w:color="auto"/>
              <w:left w:val="single" w:sz="4" w:space="0" w:color="auto"/>
              <w:bottom w:val="single" w:sz="4" w:space="0" w:color="auto"/>
              <w:right w:val="single" w:sz="4" w:space="0" w:color="auto"/>
            </w:tcBorders>
            <w:hideMark/>
          </w:tcPr>
          <w:p w14:paraId="41F217CE" w14:textId="77777777" w:rsidR="000C3FD6" w:rsidRDefault="000C3FD6">
            <w:pPr>
              <w:jc w:val="both"/>
            </w:pPr>
            <w:r>
              <w:t>Specialistai:</w:t>
            </w:r>
          </w:p>
        </w:tc>
      </w:tr>
      <w:tr w:rsidR="000C3FD6" w14:paraId="41F217D4"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D0" w14:textId="77777777" w:rsidR="000C3FD6" w:rsidRDefault="000C3FD6">
            <w:pPr>
              <w:jc w:val="both"/>
            </w:pPr>
            <w:r>
              <w:t>4.1.</w:t>
            </w:r>
          </w:p>
        </w:tc>
        <w:tc>
          <w:tcPr>
            <w:tcW w:w="3543" w:type="dxa"/>
            <w:tcBorders>
              <w:top w:val="single" w:sz="4" w:space="0" w:color="auto"/>
              <w:left w:val="single" w:sz="4" w:space="0" w:color="auto"/>
              <w:bottom w:val="single" w:sz="4" w:space="0" w:color="auto"/>
              <w:right w:val="single" w:sz="4" w:space="0" w:color="auto"/>
            </w:tcBorders>
            <w:hideMark/>
          </w:tcPr>
          <w:p w14:paraId="41F217D1" w14:textId="77777777" w:rsidR="000C3FD6" w:rsidRDefault="000C3FD6">
            <w:pPr>
              <w:jc w:val="both"/>
            </w:pPr>
            <w:r>
              <w:t>Treneriai</w:t>
            </w:r>
          </w:p>
        </w:tc>
        <w:tc>
          <w:tcPr>
            <w:tcW w:w="2693" w:type="dxa"/>
            <w:tcBorders>
              <w:top w:val="single" w:sz="4" w:space="0" w:color="auto"/>
              <w:left w:val="single" w:sz="4" w:space="0" w:color="auto"/>
              <w:bottom w:val="single" w:sz="4" w:space="0" w:color="auto"/>
              <w:right w:val="single" w:sz="4" w:space="0" w:color="auto"/>
            </w:tcBorders>
            <w:hideMark/>
          </w:tcPr>
          <w:p w14:paraId="41F217D2" w14:textId="77777777" w:rsidR="000C3FD6" w:rsidRDefault="000C3FD6">
            <w:pPr>
              <w:jc w:val="center"/>
            </w:pPr>
            <w:r>
              <w:t>A2</w:t>
            </w:r>
          </w:p>
        </w:tc>
        <w:tc>
          <w:tcPr>
            <w:tcW w:w="2404" w:type="dxa"/>
            <w:tcBorders>
              <w:top w:val="single" w:sz="4" w:space="0" w:color="auto"/>
              <w:left w:val="single" w:sz="4" w:space="0" w:color="auto"/>
              <w:bottom w:val="single" w:sz="4" w:space="0" w:color="auto"/>
              <w:right w:val="single" w:sz="4" w:space="0" w:color="auto"/>
            </w:tcBorders>
            <w:hideMark/>
          </w:tcPr>
          <w:p w14:paraId="41F217D3" w14:textId="77777777" w:rsidR="000C3FD6" w:rsidRDefault="000C3FD6">
            <w:pPr>
              <w:jc w:val="center"/>
            </w:pPr>
            <w:r>
              <w:t>58</w:t>
            </w:r>
          </w:p>
        </w:tc>
      </w:tr>
      <w:tr w:rsidR="000C3FD6" w14:paraId="41F217D9"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D5" w14:textId="77777777" w:rsidR="000C3FD6" w:rsidRDefault="000C3FD6">
            <w:pPr>
              <w:jc w:val="both"/>
            </w:pPr>
            <w:r>
              <w:t>4.2.</w:t>
            </w:r>
          </w:p>
        </w:tc>
        <w:tc>
          <w:tcPr>
            <w:tcW w:w="3543" w:type="dxa"/>
            <w:tcBorders>
              <w:top w:val="single" w:sz="4" w:space="0" w:color="auto"/>
              <w:left w:val="single" w:sz="4" w:space="0" w:color="auto"/>
              <w:bottom w:val="single" w:sz="4" w:space="0" w:color="auto"/>
              <w:right w:val="single" w:sz="4" w:space="0" w:color="auto"/>
            </w:tcBorders>
            <w:hideMark/>
          </w:tcPr>
          <w:p w14:paraId="41F217D6" w14:textId="77777777" w:rsidR="000C3FD6" w:rsidRDefault="000C3FD6">
            <w:pPr>
              <w:jc w:val="both"/>
            </w:pPr>
            <w:r>
              <w:t>Ekonomistas</w:t>
            </w:r>
          </w:p>
        </w:tc>
        <w:tc>
          <w:tcPr>
            <w:tcW w:w="2693" w:type="dxa"/>
            <w:tcBorders>
              <w:top w:val="single" w:sz="4" w:space="0" w:color="auto"/>
              <w:left w:val="single" w:sz="4" w:space="0" w:color="auto"/>
              <w:bottom w:val="single" w:sz="4" w:space="0" w:color="auto"/>
              <w:right w:val="single" w:sz="4" w:space="0" w:color="auto"/>
            </w:tcBorders>
            <w:hideMark/>
          </w:tcPr>
          <w:p w14:paraId="41F217D7" w14:textId="77777777" w:rsidR="000C3FD6" w:rsidRDefault="000C3FD6">
            <w:pPr>
              <w:jc w:val="center"/>
            </w:pPr>
            <w:r>
              <w:t>A2</w:t>
            </w:r>
          </w:p>
        </w:tc>
        <w:tc>
          <w:tcPr>
            <w:tcW w:w="2404" w:type="dxa"/>
            <w:tcBorders>
              <w:top w:val="single" w:sz="4" w:space="0" w:color="auto"/>
              <w:left w:val="single" w:sz="4" w:space="0" w:color="auto"/>
              <w:bottom w:val="single" w:sz="4" w:space="0" w:color="auto"/>
              <w:right w:val="single" w:sz="4" w:space="0" w:color="auto"/>
            </w:tcBorders>
            <w:hideMark/>
          </w:tcPr>
          <w:p w14:paraId="41F217D8" w14:textId="77777777" w:rsidR="000C3FD6" w:rsidRDefault="000C3FD6">
            <w:pPr>
              <w:jc w:val="center"/>
            </w:pPr>
            <w:r>
              <w:t>1</w:t>
            </w:r>
          </w:p>
        </w:tc>
      </w:tr>
      <w:tr w:rsidR="000C3FD6" w14:paraId="41F217DE"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DA" w14:textId="77777777" w:rsidR="000C3FD6" w:rsidRDefault="000C3FD6">
            <w:pPr>
              <w:jc w:val="both"/>
            </w:pPr>
            <w:r>
              <w:t>4.3.</w:t>
            </w:r>
          </w:p>
        </w:tc>
        <w:tc>
          <w:tcPr>
            <w:tcW w:w="3543" w:type="dxa"/>
            <w:tcBorders>
              <w:top w:val="single" w:sz="4" w:space="0" w:color="auto"/>
              <w:left w:val="single" w:sz="4" w:space="0" w:color="auto"/>
              <w:bottom w:val="single" w:sz="4" w:space="0" w:color="auto"/>
              <w:right w:val="single" w:sz="4" w:space="0" w:color="auto"/>
            </w:tcBorders>
            <w:hideMark/>
          </w:tcPr>
          <w:p w14:paraId="41F217DB" w14:textId="77777777" w:rsidR="000C3FD6" w:rsidRDefault="000C3FD6">
            <w:pPr>
              <w:jc w:val="both"/>
            </w:pPr>
            <w:r>
              <w:t>Planavimo ir dokumentu koordinavimo specialistas</w:t>
            </w:r>
          </w:p>
        </w:tc>
        <w:tc>
          <w:tcPr>
            <w:tcW w:w="2693" w:type="dxa"/>
            <w:tcBorders>
              <w:top w:val="single" w:sz="4" w:space="0" w:color="auto"/>
              <w:left w:val="single" w:sz="4" w:space="0" w:color="auto"/>
              <w:bottom w:val="single" w:sz="4" w:space="0" w:color="auto"/>
              <w:right w:val="single" w:sz="4" w:space="0" w:color="auto"/>
            </w:tcBorders>
            <w:hideMark/>
          </w:tcPr>
          <w:p w14:paraId="41F217DC" w14:textId="77777777" w:rsidR="000C3FD6" w:rsidRDefault="000C3FD6">
            <w:pPr>
              <w:jc w:val="center"/>
            </w:pPr>
            <w:r>
              <w:t>B</w:t>
            </w:r>
          </w:p>
        </w:tc>
        <w:tc>
          <w:tcPr>
            <w:tcW w:w="2404" w:type="dxa"/>
            <w:tcBorders>
              <w:top w:val="single" w:sz="4" w:space="0" w:color="auto"/>
              <w:left w:val="single" w:sz="4" w:space="0" w:color="auto"/>
              <w:bottom w:val="single" w:sz="4" w:space="0" w:color="auto"/>
              <w:right w:val="single" w:sz="4" w:space="0" w:color="auto"/>
            </w:tcBorders>
            <w:hideMark/>
          </w:tcPr>
          <w:p w14:paraId="41F217DD" w14:textId="77777777" w:rsidR="000C3FD6" w:rsidRDefault="000C3FD6">
            <w:pPr>
              <w:jc w:val="center"/>
            </w:pPr>
            <w:r>
              <w:t>1</w:t>
            </w:r>
          </w:p>
        </w:tc>
      </w:tr>
      <w:tr w:rsidR="000C3FD6" w14:paraId="41F217E3"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DF" w14:textId="77777777" w:rsidR="000C3FD6" w:rsidRDefault="000C3FD6">
            <w:pPr>
              <w:jc w:val="both"/>
            </w:pPr>
            <w:r>
              <w:t>4.4.</w:t>
            </w:r>
          </w:p>
        </w:tc>
        <w:tc>
          <w:tcPr>
            <w:tcW w:w="3543" w:type="dxa"/>
            <w:tcBorders>
              <w:top w:val="single" w:sz="4" w:space="0" w:color="auto"/>
              <w:left w:val="single" w:sz="4" w:space="0" w:color="auto"/>
              <w:bottom w:val="single" w:sz="4" w:space="0" w:color="auto"/>
              <w:right w:val="single" w:sz="4" w:space="0" w:color="auto"/>
            </w:tcBorders>
            <w:hideMark/>
          </w:tcPr>
          <w:p w14:paraId="41F217E0" w14:textId="77777777" w:rsidR="000C3FD6" w:rsidRDefault="000C3FD6">
            <w:pPr>
              <w:jc w:val="both"/>
            </w:pPr>
            <w:r>
              <w:t>Prekių ir paslaugų  pirkimo specialistas</w:t>
            </w:r>
          </w:p>
        </w:tc>
        <w:tc>
          <w:tcPr>
            <w:tcW w:w="2693" w:type="dxa"/>
            <w:tcBorders>
              <w:top w:val="single" w:sz="4" w:space="0" w:color="auto"/>
              <w:left w:val="single" w:sz="4" w:space="0" w:color="auto"/>
              <w:bottom w:val="single" w:sz="4" w:space="0" w:color="auto"/>
              <w:right w:val="single" w:sz="4" w:space="0" w:color="auto"/>
            </w:tcBorders>
            <w:hideMark/>
          </w:tcPr>
          <w:p w14:paraId="41F217E1" w14:textId="77777777" w:rsidR="000C3FD6" w:rsidRDefault="000C3FD6">
            <w:pPr>
              <w:jc w:val="center"/>
            </w:pPr>
            <w:r>
              <w:t>B</w:t>
            </w:r>
          </w:p>
        </w:tc>
        <w:tc>
          <w:tcPr>
            <w:tcW w:w="2404" w:type="dxa"/>
            <w:tcBorders>
              <w:top w:val="single" w:sz="4" w:space="0" w:color="auto"/>
              <w:left w:val="single" w:sz="4" w:space="0" w:color="auto"/>
              <w:bottom w:val="single" w:sz="4" w:space="0" w:color="auto"/>
              <w:right w:val="single" w:sz="4" w:space="0" w:color="auto"/>
            </w:tcBorders>
            <w:hideMark/>
          </w:tcPr>
          <w:p w14:paraId="41F217E2" w14:textId="77777777" w:rsidR="000C3FD6" w:rsidRDefault="000C3FD6">
            <w:pPr>
              <w:jc w:val="center"/>
            </w:pPr>
            <w:r>
              <w:t>1</w:t>
            </w:r>
          </w:p>
        </w:tc>
      </w:tr>
      <w:tr w:rsidR="000C3FD6" w14:paraId="41F217E8"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E4" w14:textId="77777777" w:rsidR="000C3FD6" w:rsidRDefault="000C3FD6">
            <w:pPr>
              <w:jc w:val="both"/>
            </w:pPr>
            <w:r>
              <w:t>4.5</w:t>
            </w:r>
          </w:p>
        </w:tc>
        <w:tc>
          <w:tcPr>
            <w:tcW w:w="3543" w:type="dxa"/>
            <w:tcBorders>
              <w:top w:val="single" w:sz="4" w:space="0" w:color="auto"/>
              <w:left w:val="single" w:sz="4" w:space="0" w:color="auto"/>
              <w:bottom w:val="single" w:sz="4" w:space="0" w:color="auto"/>
              <w:right w:val="single" w:sz="4" w:space="0" w:color="auto"/>
            </w:tcBorders>
            <w:hideMark/>
          </w:tcPr>
          <w:p w14:paraId="41F217E5" w14:textId="77777777" w:rsidR="000C3FD6" w:rsidRDefault="000C3FD6">
            <w:pPr>
              <w:jc w:val="both"/>
            </w:pPr>
            <w:r>
              <w:t>Personalo specialistas</w:t>
            </w:r>
          </w:p>
        </w:tc>
        <w:tc>
          <w:tcPr>
            <w:tcW w:w="2693" w:type="dxa"/>
            <w:tcBorders>
              <w:top w:val="single" w:sz="4" w:space="0" w:color="auto"/>
              <w:left w:val="single" w:sz="4" w:space="0" w:color="auto"/>
              <w:bottom w:val="single" w:sz="4" w:space="0" w:color="auto"/>
              <w:right w:val="single" w:sz="4" w:space="0" w:color="auto"/>
            </w:tcBorders>
            <w:hideMark/>
          </w:tcPr>
          <w:p w14:paraId="41F217E6" w14:textId="77777777" w:rsidR="000C3FD6" w:rsidRDefault="000C3FD6">
            <w:pPr>
              <w:jc w:val="center"/>
            </w:pPr>
            <w:r>
              <w:t>B</w:t>
            </w:r>
          </w:p>
        </w:tc>
        <w:tc>
          <w:tcPr>
            <w:tcW w:w="2404" w:type="dxa"/>
            <w:tcBorders>
              <w:top w:val="single" w:sz="4" w:space="0" w:color="auto"/>
              <w:left w:val="single" w:sz="4" w:space="0" w:color="auto"/>
              <w:bottom w:val="single" w:sz="4" w:space="0" w:color="auto"/>
              <w:right w:val="single" w:sz="4" w:space="0" w:color="auto"/>
            </w:tcBorders>
            <w:hideMark/>
          </w:tcPr>
          <w:p w14:paraId="41F217E7" w14:textId="77777777" w:rsidR="000C3FD6" w:rsidRDefault="000C3FD6">
            <w:pPr>
              <w:jc w:val="center"/>
            </w:pPr>
            <w:r>
              <w:t>1</w:t>
            </w:r>
          </w:p>
        </w:tc>
      </w:tr>
      <w:tr w:rsidR="000C3FD6" w14:paraId="41F217ED"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E9" w14:textId="77777777" w:rsidR="000C3FD6" w:rsidRDefault="000C3FD6">
            <w:pPr>
              <w:jc w:val="both"/>
            </w:pPr>
            <w:r>
              <w:t>5.</w:t>
            </w:r>
          </w:p>
        </w:tc>
        <w:tc>
          <w:tcPr>
            <w:tcW w:w="3543" w:type="dxa"/>
            <w:tcBorders>
              <w:top w:val="single" w:sz="4" w:space="0" w:color="auto"/>
              <w:left w:val="single" w:sz="4" w:space="0" w:color="auto"/>
              <w:bottom w:val="single" w:sz="4" w:space="0" w:color="auto"/>
              <w:right w:val="single" w:sz="4" w:space="0" w:color="auto"/>
            </w:tcBorders>
            <w:hideMark/>
          </w:tcPr>
          <w:p w14:paraId="41F217EA" w14:textId="77777777" w:rsidR="000C3FD6" w:rsidRDefault="000C3FD6">
            <w:pPr>
              <w:jc w:val="both"/>
            </w:pPr>
            <w:r>
              <w:t>Med .personalas</w:t>
            </w:r>
          </w:p>
        </w:tc>
        <w:tc>
          <w:tcPr>
            <w:tcW w:w="2693" w:type="dxa"/>
            <w:tcBorders>
              <w:top w:val="single" w:sz="4" w:space="0" w:color="auto"/>
              <w:left w:val="single" w:sz="4" w:space="0" w:color="auto"/>
              <w:bottom w:val="single" w:sz="4" w:space="0" w:color="auto"/>
              <w:right w:val="single" w:sz="4" w:space="0" w:color="auto"/>
            </w:tcBorders>
          </w:tcPr>
          <w:p w14:paraId="41F217EB" w14:textId="77777777" w:rsidR="000C3FD6" w:rsidRDefault="000C3FD6">
            <w:pPr>
              <w:jc w:val="center"/>
            </w:pPr>
          </w:p>
        </w:tc>
        <w:tc>
          <w:tcPr>
            <w:tcW w:w="2404" w:type="dxa"/>
            <w:tcBorders>
              <w:top w:val="single" w:sz="4" w:space="0" w:color="auto"/>
              <w:left w:val="single" w:sz="4" w:space="0" w:color="auto"/>
              <w:bottom w:val="single" w:sz="4" w:space="0" w:color="auto"/>
              <w:right w:val="single" w:sz="4" w:space="0" w:color="auto"/>
            </w:tcBorders>
          </w:tcPr>
          <w:p w14:paraId="41F217EC" w14:textId="77777777" w:rsidR="000C3FD6" w:rsidRDefault="000C3FD6">
            <w:pPr>
              <w:jc w:val="center"/>
            </w:pPr>
          </w:p>
        </w:tc>
      </w:tr>
      <w:tr w:rsidR="000C3FD6" w14:paraId="41F217F2"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EE" w14:textId="77777777" w:rsidR="000C3FD6" w:rsidRDefault="000C3FD6">
            <w:pPr>
              <w:jc w:val="both"/>
            </w:pPr>
            <w:r>
              <w:t>5.1</w:t>
            </w:r>
          </w:p>
        </w:tc>
        <w:tc>
          <w:tcPr>
            <w:tcW w:w="3543" w:type="dxa"/>
            <w:tcBorders>
              <w:top w:val="single" w:sz="4" w:space="0" w:color="auto"/>
              <w:left w:val="single" w:sz="4" w:space="0" w:color="auto"/>
              <w:bottom w:val="single" w:sz="4" w:space="0" w:color="auto"/>
              <w:right w:val="single" w:sz="4" w:space="0" w:color="auto"/>
            </w:tcBorders>
            <w:hideMark/>
          </w:tcPr>
          <w:p w14:paraId="41F217EF" w14:textId="77777777" w:rsidR="000C3FD6" w:rsidRDefault="000C3FD6">
            <w:pPr>
              <w:jc w:val="both"/>
            </w:pPr>
            <w:r>
              <w:t>Medicininės pagalbos specialistas</w:t>
            </w:r>
          </w:p>
        </w:tc>
        <w:tc>
          <w:tcPr>
            <w:tcW w:w="2693" w:type="dxa"/>
            <w:tcBorders>
              <w:top w:val="single" w:sz="4" w:space="0" w:color="auto"/>
              <w:left w:val="single" w:sz="4" w:space="0" w:color="auto"/>
              <w:bottom w:val="single" w:sz="4" w:space="0" w:color="auto"/>
              <w:right w:val="single" w:sz="4" w:space="0" w:color="auto"/>
            </w:tcBorders>
            <w:hideMark/>
          </w:tcPr>
          <w:p w14:paraId="41F217F0" w14:textId="77777777" w:rsidR="000C3FD6" w:rsidRDefault="000C3FD6">
            <w:pPr>
              <w:jc w:val="center"/>
            </w:pPr>
            <w:r>
              <w:t>B</w:t>
            </w:r>
          </w:p>
        </w:tc>
        <w:tc>
          <w:tcPr>
            <w:tcW w:w="2404" w:type="dxa"/>
            <w:tcBorders>
              <w:top w:val="single" w:sz="4" w:space="0" w:color="auto"/>
              <w:left w:val="single" w:sz="4" w:space="0" w:color="auto"/>
              <w:bottom w:val="single" w:sz="4" w:space="0" w:color="auto"/>
              <w:right w:val="single" w:sz="4" w:space="0" w:color="auto"/>
            </w:tcBorders>
            <w:hideMark/>
          </w:tcPr>
          <w:p w14:paraId="41F217F1" w14:textId="77777777" w:rsidR="000C3FD6" w:rsidRDefault="000C3FD6">
            <w:pPr>
              <w:jc w:val="center"/>
            </w:pPr>
            <w:r>
              <w:t>3</w:t>
            </w:r>
          </w:p>
        </w:tc>
      </w:tr>
      <w:tr w:rsidR="000C3FD6" w14:paraId="41F217F7"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F3" w14:textId="77777777" w:rsidR="000C3FD6" w:rsidRDefault="000C3FD6">
            <w:pPr>
              <w:jc w:val="both"/>
            </w:pPr>
            <w:r>
              <w:t>5.2</w:t>
            </w:r>
          </w:p>
        </w:tc>
        <w:tc>
          <w:tcPr>
            <w:tcW w:w="3543" w:type="dxa"/>
            <w:tcBorders>
              <w:top w:val="single" w:sz="4" w:space="0" w:color="auto"/>
              <w:left w:val="single" w:sz="4" w:space="0" w:color="auto"/>
              <w:bottom w:val="single" w:sz="4" w:space="0" w:color="auto"/>
              <w:right w:val="single" w:sz="4" w:space="0" w:color="auto"/>
            </w:tcBorders>
            <w:hideMark/>
          </w:tcPr>
          <w:p w14:paraId="41F217F4" w14:textId="77777777" w:rsidR="000C3FD6" w:rsidRDefault="000C3FD6">
            <w:pPr>
              <w:jc w:val="both"/>
            </w:pPr>
            <w:r>
              <w:t>Masažistas</w:t>
            </w:r>
          </w:p>
        </w:tc>
        <w:tc>
          <w:tcPr>
            <w:tcW w:w="2693" w:type="dxa"/>
            <w:tcBorders>
              <w:top w:val="single" w:sz="4" w:space="0" w:color="auto"/>
              <w:left w:val="single" w:sz="4" w:space="0" w:color="auto"/>
              <w:bottom w:val="single" w:sz="4" w:space="0" w:color="auto"/>
              <w:right w:val="single" w:sz="4" w:space="0" w:color="auto"/>
            </w:tcBorders>
            <w:hideMark/>
          </w:tcPr>
          <w:p w14:paraId="41F217F5" w14:textId="77777777" w:rsidR="000C3FD6" w:rsidRDefault="000C3FD6">
            <w:pPr>
              <w:jc w:val="center"/>
            </w:pPr>
            <w:r>
              <w:t>C</w:t>
            </w:r>
          </w:p>
        </w:tc>
        <w:tc>
          <w:tcPr>
            <w:tcW w:w="2404" w:type="dxa"/>
            <w:tcBorders>
              <w:top w:val="single" w:sz="4" w:space="0" w:color="auto"/>
              <w:left w:val="single" w:sz="4" w:space="0" w:color="auto"/>
              <w:bottom w:val="single" w:sz="4" w:space="0" w:color="auto"/>
              <w:right w:val="single" w:sz="4" w:space="0" w:color="auto"/>
            </w:tcBorders>
            <w:hideMark/>
          </w:tcPr>
          <w:p w14:paraId="41F217F6" w14:textId="77777777" w:rsidR="000C3FD6" w:rsidRDefault="000C3FD6">
            <w:pPr>
              <w:jc w:val="center"/>
            </w:pPr>
            <w:r>
              <w:t>1</w:t>
            </w:r>
          </w:p>
        </w:tc>
      </w:tr>
      <w:tr w:rsidR="000C3FD6" w14:paraId="41F217FC"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F8" w14:textId="77777777" w:rsidR="000C3FD6" w:rsidRDefault="000C3FD6">
            <w:pPr>
              <w:jc w:val="both"/>
            </w:pPr>
            <w:r>
              <w:t xml:space="preserve">6. </w:t>
            </w:r>
          </w:p>
        </w:tc>
        <w:tc>
          <w:tcPr>
            <w:tcW w:w="3543" w:type="dxa"/>
            <w:tcBorders>
              <w:top w:val="single" w:sz="4" w:space="0" w:color="auto"/>
              <w:left w:val="single" w:sz="4" w:space="0" w:color="auto"/>
              <w:bottom w:val="single" w:sz="4" w:space="0" w:color="auto"/>
              <w:right w:val="single" w:sz="4" w:space="0" w:color="auto"/>
            </w:tcBorders>
            <w:hideMark/>
          </w:tcPr>
          <w:p w14:paraId="41F217F9" w14:textId="77777777" w:rsidR="000C3FD6" w:rsidRDefault="000C3FD6">
            <w:pPr>
              <w:jc w:val="both"/>
            </w:pPr>
            <w:r>
              <w:t>Kvalifikuoti darbuotojai</w:t>
            </w:r>
          </w:p>
        </w:tc>
        <w:tc>
          <w:tcPr>
            <w:tcW w:w="2693" w:type="dxa"/>
            <w:tcBorders>
              <w:top w:val="single" w:sz="4" w:space="0" w:color="auto"/>
              <w:left w:val="single" w:sz="4" w:space="0" w:color="auto"/>
              <w:bottom w:val="single" w:sz="4" w:space="0" w:color="auto"/>
              <w:right w:val="single" w:sz="4" w:space="0" w:color="auto"/>
            </w:tcBorders>
            <w:hideMark/>
          </w:tcPr>
          <w:p w14:paraId="41F217FA" w14:textId="77777777" w:rsidR="000C3FD6" w:rsidRDefault="000C3FD6">
            <w:pPr>
              <w:jc w:val="center"/>
            </w:pPr>
            <w:r>
              <w:t>C</w:t>
            </w:r>
          </w:p>
        </w:tc>
        <w:tc>
          <w:tcPr>
            <w:tcW w:w="2404" w:type="dxa"/>
            <w:tcBorders>
              <w:top w:val="single" w:sz="4" w:space="0" w:color="auto"/>
              <w:left w:val="single" w:sz="4" w:space="0" w:color="auto"/>
              <w:bottom w:val="single" w:sz="4" w:space="0" w:color="auto"/>
              <w:right w:val="single" w:sz="4" w:space="0" w:color="auto"/>
            </w:tcBorders>
          </w:tcPr>
          <w:p w14:paraId="41F217FB" w14:textId="77777777" w:rsidR="000C3FD6" w:rsidRDefault="000C3FD6">
            <w:pPr>
              <w:jc w:val="both"/>
            </w:pPr>
          </w:p>
        </w:tc>
      </w:tr>
      <w:tr w:rsidR="000C3FD6" w14:paraId="41F21801"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7FD" w14:textId="77777777" w:rsidR="000C3FD6" w:rsidRDefault="000C3FD6">
            <w:pPr>
              <w:jc w:val="both"/>
            </w:pPr>
            <w:r>
              <w:t xml:space="preserve">6.1 </w:t>
            </w:r>
          </w:p>
        </w:tc>
        <w:tc>
          <w:tcPr>
            <w:tcW w:w="3543" w:type="dxa"/>
            <w:tcBorders>
              <w:top w:val="single" w:sz="4" w:space="0" w:color="auto"/>
              <w:left w:val="single" w:sz="4" w:space="0" w:color="auto"/>
              <w:bottom w:val="single" w:sz="4" w:space="0" w:color="auto"/>
              <w:right w:val="single" w:sz="4" w:space="0" w:color="auto"/>
            </w:tcBorders>
            <w:hideMark/>
          </w:tcPr>
          <w:p w14:paraId="41F217FE" w14:textId="77777777" w:rsidR="000C3FD6" w:rsidRDefault="000C3FD6">
            <w:pPr>
              <w:jc w:val="both"/>
            </w:pPr>
            <w:r>
              <w:t>Vairuotojas</w:t>
            </w:r>
          </w:p>
        </w:tc>
        <w:tc>
          <w:tcPr>
            <w:tcW w:w="2693" w:type="dxa"/>
            <w:tcBorders>
              <w:top w:val="single" w:sz="4" w:space="0" w:color="auto"/>
              <w:left w:val="single" w:sz="4" w:space="0" w:color="auto"/>
              <w:bottom w:val="single" w:sz="4" w:space="0" w:color="auto"/>
              <w:right w:val="single" w:sz="4" w:space="0" w:color="auto"/>
            </w:tcBorders>
            <w:hideMark/>
          </w:tcPr>
          <w:p w14:paraId="41F217FF" w14:textId="77777777" w:rsidR="000C3FD6" w:rsidRDefault="000C3FD6">
            <w:pPr>
              <w:jc w:val="center"/>
            </w:pPr>
            <w:r>
              <w:t>C</w:t>
            </w:r>
          </w:p>
        </w:tc>
        <w:tc>
          <w:tcPr>
            <w:tcW w:w="2404" w:type="dxa"/>
            <w:tcBorders>
              <w:top w:val="single" w:sz="4" w:space="0" w:color="auto"/>
              <w:left w:val="single" w:sz="4" w:space="0" w:color="auto"/>
              <w:bottom w:val="single" w:sz="4" w:space="0" w:color="auto"/>
              <w:right w:val="single" w:sz="4" w:space="0" w:color="auto"/>
            </w:tcBorders>
            <w:hideMark/>
          </w:tcPr>
          <w:p w14:paraId="41F21800" w14:textId="77777777" w:rsidR="000C3FD6" w:rsidRDefault="000C3FD6">
            <w:pPr>
              <w:jc w:val="center"/>
            </w:pPr>
            <w:r>
              <w:t>1</w:t>
            </w:r>
          </w:p>
        </w:tc>
      </w:tr>
      <w:tr w:rsidR="000C3FD6" w14:paraId="41F21806"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802" w14:textId="77777777" w:rsidR="000C3FD6" w:rsidRDefault="000C3FD6">
            <w:pPr>
              <w:jc w:val="both"/>
            </w:pPr>
            <w:r>
              <w:t>7.</w:t>
            </w:r>
          </w:p>
        </w:tc>
        <w:tc>
          <w:tcPr>
            <w:tcW w:w="3543" w:type="dxa"/>
            <w:tcBorders>
              <w:top w:val="single" w:sz="4" w:space="0" w:color="auto"/>
              <w:left w:val="single" w:sz="4" w:space="0" w:color="auto"/>
              <w:bottom w:val="single" w:sz="4" w:space="0" w:color="auto"/>
              <w:right w:val="single" w:sz="4" w:space="0" w:color="auto"/>
            </w:tcBorders>
            <w:hideMark/>
          </w:tcPr>
          <w:p w14:paraId="41F21803" w14:textId="77777777" w:rsidR="000C3FD6" w:rsidRDefault="000C3FD6">
            <w:pPr>
              <w:jc w:val="both"/>
            </w:pPr>
            <w:r>
              <w:t>Kiti darbuotojai</w:t>
            </w:r>
          </w:p>
        </w:tc>
        <w:tc>
          <w:tcPr>
            <w:tcW w:w="2693" w:type="dxa"/>
            <w:tcBorders>
              <w:top w:val="single" w:sz="4" w:space="0" w:color="auto"/>
              <w:left w:val="single" w:sz="4" w:space="0" w:color="auto"/>
              <w:bottom w:val="single" w:sz="4" w:space="0" w:color="auto"/>
              <w:right w:val="single" w:sz="4" w:space="0" w:color="auto"/>
            </w:tcBorders>
          </w:tcPr>
          <w:p w14:paraId="41F21804" w14:textId="77777777" w:rsidR="000C3FD6" w:rsidRDefault="000C3FD6">
            <w:pPr>
              <w:jc w:val="center"/>
            </w:pPr>
          </w:p>
        </w:tc>
        <w:tc>
          <w:tcPr>
            <w:tcW w:w="2404" w:type="dxa"/>
            <w:tcBorders>
              <w:top w:val="single" w:sz="4" w:space="0" w:color="auto"/>
              <w:left w:val="single" w:sz="4" w:space="0" w:color="auto"/>
              <w:bottom w:val="single" w:sz="4" w:space="0" w:color="auto"/>
              <w:right w:val="single" w:sz="4" w:space="0" w:color="auto"/>
            </w:tcBorders>
          </w:tcPr>
          <w:p w14:paraId="41F21805" w14:textId="77777777" w:rsidR="000C3FD6" w:rsidRDefault="000C3FD6">
            <w:pPr>
              <w:jc w:val="center"/>
            </w:pPr>
          </w:p>
        </w:tc>
      </w:tr>
      <w:tr w:rsidR="000C3FD6" w14:paraId="41F2180B"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807" w14:textId="77777777" w:rsidR="000C3FD6" w:rsidRDefault="000C3FD6">
            <w:pPr>
              <w:jc w:val="both"/>
            </w:pPr>
            <w:r>
              <w:t>7.1.</w:t>
            </w:r>
          </w:p>
        </w:tc>
        <w:tc>
          <w:tcPr>
            <w:tcW w:w="3543" w:type="dxa"/>
            <w:tcBorders>
              <w:top w:val="single" w:sz="4" w:space="0" w:color="auto"/>
              <w:left w:val="single" w:sz="4" w:space="0" w:color="auto"/>
              <w:bottom w:val="single" w:sz="4" w:space="0" w:color="auto"/>
              <w:right w:val="single" w:sz="4" w:space="0" w:color="auto"/>
            </w:tcBorders>
            <w:hideMark/>
          </w:tcPr>
          <w:p w14:paraId="41F21808" w14:textId="77777777" w:rsidR="000C3FD6" w:rsidRDefault="000C3FD6">
            <w:pPr>
              <w:jc w:val="both"/>
            </w:pPr>
            <w:r>
              <w:t>Darbininkas</w:t>
            </w:r>
          </w:p>
        </w:tc>
        <w:tc>
          <w:tcPr>
            <w:tcW w:w="2693" w:type="dxa"/>
            <w:tcBorders>
              <w:top w:val="single" w:sz="4" w:space="0" w:color="auto"/>
              <w:left w:val="single" w:sz="4" w:space="0" w:color="auto"/>
              <w:bottom w:val="single" w:sz="4" w:space="0" w:color="auto"/>
              <w:right w:val="single" w:sz="4" w:space="0" w:color="auto"/>
            </w:tcBorders>
            <w:hideMark/>
          </w:tcPr>
          <w:p w14:paraId="41F21809" w14:textId="77777777" w:rsidR="000C3FD6" w:rsidRDefault="000C3FD6">
            <w:pPr>
              <w:jc w:val="center"/>
            </w:pPr>
            <w:r>
              <w:t>D</w:t>
            </w:r>
          </w:p>
        </w:tc>
        <w:tc>
          <w:tcPr>
            <w:tcW w:w="2404" w:type="dxa"/>
            <w:tcBorders>
              <w:top w:val="single" w:sz="4" w:space="0" w:color="auto"/>
              <w:left w:val="single" w:sz="4" w:space="0" w:color="auto"/>
              <w:bottom w:val="single" w:sz="4" w:space="0" w:color="auto"/>
              <w:right w:val="single" w:sz="4" w:space="0" w:color="auto"/>
            </w:tcBorders>
            <w:hideMark/>
          </w:tcPr>
          <w:p w14:paraId="41F2180A" w14:textId="77777777" w:rsidR="000C3FD6" w:rsidRDefault="000C3FD6">
            <w:pPr>
              <w:jc w:val="center"/>
            </w:pPr>
            <w:r>
              <w:t>1</w:t>
            </w:r>
          </w:p>
        </w:tc>
      </w:tr>
      <w:tr w:rsidR="000C3FD6" w14:paraId="41F21810" w14:textId="77777777" w:rsidTr="000C3FD6">
        <w:tc>
          <w:tcPr>
            <w:tcW w:w="988" w:type="dxa"/>
            <w:tcBorders>
              <w:top w:val="single" w:sz="4" w:space="0" w:color="auto"/>
              <w:left w:val="single" w:sz="4" w:space="0" w:color="auto"/>
              <w:bottom w:val="single" w:sz="4" w:space="0" w:color="auto"/>
              <w:right w:val="single" w:sz="4" w:space="0" w:color="auto"/>
            </w:tcBorders>
            <w:hideMark/>
          </w:tcPr>
          <w:p w14:paraId="41F2180C" w14:textId="77777777" w:rsidR="000C3FD6" w:rsidRDefault="000C3FD6">
            <w:pPr>
              <w:jc w:val="both"/>
            </w:pPr>
            <w:r>
              <w:t>7.2.</w:t>
            </w:r>
          </w:p>
        </w:tc>
        <w:tc>
          <w:tcPr>
            <w:tcW w:w="3543" w:type="dxa"/>
            <w:tcBorders>
              <w:top w:val="single" w:sz="4" w:space="0" w:color="auto"/>
              <w:left w:val="single" w:sz="4" w:space="0" w:color="auto"/>
              <w:bottom w:val="single" w:sz="4" w:space="0" w:color="auto"/>
              <w:right w:val="single" w:sz="4" w:space="0" w:color="auto"/>
            </w:tcBorders>
            <w:hideMark/>
          </w:tcPr>
          <w:p w14:paraId="41F2180D" w14:textId="77777777" w:rsidR="000C3FD6" w:rsidRDefault="000C3FD6">
            <w:pPr>
              <w:jc w:val="both"/>
            </w:pPr>
            <w:r>
              <w:t>Dviračių taisytojai</w:t>
            </w:r>
          </w:p>
        </w:tc>
        <w:tc>
          <w:tcPr>
            <w:tcW w:w="2693" w:type="dxa"/>
            <w:tcBorders>
              <w:top w:val="single" w:sz="4" w:space="0" w:color="auto"/>
              <w:left w:val="single" w:sz="4" w:space="0" w:color="auto"/>
              <w:bottom w:val="single" w:sz="4" w:space="0" w:color="auto"/>
              <w:right w:val="single" w:sz="4" w:space="0" w:color="auto"/>
            </w:tcBorders>
            <w:hideMark/>
          </w:tcPr>
          <w:p w14:paraId="41F2180E" w14:textId="77777777" w:rsidR="000C3FD6" w:rsidRDefault="000C3FD6">
            <w:pPr>
              <w:jc w:val="center"/>
            </w:pPr>
            <w:r>
              <w:t>D</w:t>
            </w:r>
          </w:p>
        </w:tc>
        <w:tc>
          <w:tcPr>
            <w:tcW w:w="2404" w:type="dxa"/>
            <w:tcBorders>
              <w:top w:val="single" w:sz="4" w:space="0" w:color="auto"/>
              <w:left w:val="single" w:sz="4" w:space="0" w:color="auto"/>
              <w:bottom w:val="single" w:sz="4" w:space="0" w:color="auto"/>
              <w:right w:val="single" w:sz="4" w:space="0" w:color="auto"/>
            </w:tcBorders>
            <w:hideMark/>
          </w:tcPr>
          <w:p w14:paraId="41F2180F" w14:textId="77777777" w:rsidR="000C3FD6" w:rsidRDefault="000C3FD6">
            <w:pPr>
              <w:jc w:val="center"/>
            </w:pPr>
            <w:r>
              <w:t>4</w:t>
            </w:r>
          </w:p>
        </w:tc>
      </w:tr>
      <w:tr w:rsidR="000C3FD6" w14:paraId="41F21814" w14:textId="77777777" w:rsidTr="000C3FD6">
        <w:tc>
          <w:tcPr>
            <w:tcW w:w="4531" w:type="dxa"/>
            <w:gridSpan w:val="2"/>
            <w:tcBorders>
              <w:top w:val="single" w:sz="4" w:space="0" w:color="auto"/>
              <w:left w:val="single" w:sz="4" w:space="0" w:color="auto"/>
              <w:bottom w:val="single" w:sz="4" w:space="0" w:color="auto"/>
              <w:right w:val="single" w:sz="4" w:space="0" w:color="auto"/>
            </w:tcBorders>
            <w:hideMark/>
          </w:tcPr>
          <w:p w14:paraId="41F21811" w14:textId="77777777" w:rsidR="000C3FD6" w:rsidRDefault="000C3FD6">
            <w:pPr>
              <w:jc w:val="right"/>
            </w:pPr>
            <w:r>
              <w:t>Iš viso</w:t>
            </w:r>
          </w:p>
        </w:tc>
        <w:tc>
          <w:tcPr>
            <w:tcW w:w="2693" w:type="dxa"/>
            <w:tcBorders>
              <w:top w:val="single" w:sz="4" w:space="0" w:color="auto"/>
              <w:left w:val="single" w:sz="4" w:space="0" w:color="auto"/>
              <w:bottom w:val="single" w:sz="4" w:space="0" w:color="auto"/>
              <w:right w:val="single" w:sz="4" w:space="0" w:color="auto"/>
            </w:tcBorders>
            <w:hideMark/>
          </w:tcPr>
          <w:p w14:paraId="41F21812" w14:textId="77777777" w:rsidR="000C3FD6" w:rsidRDefault="000C3FD6">
            <w:pPr>
              <w:jc w:val="center"/>
            </w:pPr>
            <w:r>
              <w:t>–</w:t>
            </w:r>
          </w:p>
        </w:tc>
        <w:tc>
          <w:tcPr>
            <w:tcW w:w="2404" w:type="dxa"/>
            <w:tcBorders>
              <w:top w:val="single" w:sz="4" w:space="0" w:color="auto"/>
              <w:left w:val="single" w:sz="4" w:space="0" w:color="auto"/>
              <w:bottom w:val="single" w:sz="4" w:space="0" w:color="auto"/>
              <w:right w:val="single" w:sz="4" w:space="0" w:color="auto"/>
            </w:tcBorders>
            <w:hideMark/>
          </w:tcPr>
          <w:p w14:paraId="41F21813" w14:textId="77777777" w:rsidR="000C3FD6" w:rsidRDefault="000C3FD6">
            <w:pPr>
              <w:jc w:val="center"/>
            </w:pPr>
            <w:r>
              <w:t>76</w:t>
            </w:r>
          </w:p>
        </w:tc>
      </w:tr>
    </w:tbl>
    <w:p w14:paraId="41F21815" w14:textId="77777777" w:rsidR="000C3FD6" w:rsidRDefault="000C3FD6" w:rsidP="000C3FD6">
      <w:pPr>
        <w:jc w:val="both"/>
        <w:rPr>
          <w:lang w:eastAsia="lt-LT"/>
        </w:rPr>
      </w:pPr>
    </w:p>
    <w:p w14:paraId="41F21816" w14:textId="77777777" w:rsidR="000C3FD6" w:rsidRDefault="000C3FD6" w:rsidP="000C3FD6">
      <w:pPr>
        <w:ind w:firstLine="426"/>
        <w:jc w:val="both"/>
        <w:rPr>
          <w:i/>
          <w:lang w:eastAsia="lt-LT"/>
        </w:rPr>
      </w:pPr>
      <w:r>
        <w:rPr>
          <w:i/>
          <w:lang w:eastAsia="lt-LT"/>
        </w:rPr>
        <w:t>1.3.2. Sportuojančių asmenų skaičius (pildo sporto mokyklos):</w:t>
      </w:r>
    </w:p>
    <w:p w14:paraId="41F21817" w14:textId="77777777" w:rsidR="000C3FD6" w:rsidRDefault="000C3FD6" w:rsidP="000C3FD6">
      <w:pPr>
        <w:jc w:val="both"/>
        <w:rPr>
          <w:i/>
          <w:lang w:eastAsia="lt-LT"/>
        </w:rPr>
      </w:pPr>
    </w:p>
    <w:tbl>
      <w:tblPr>
        <w:tblStyle w:val="Lentelstinklelis"/>
        <w:tblW w:w="9703" w:type="dxa"/>
        <w:tblLook w:val="04A0" w:firstRow="1" w:lastRow="0" w:firstColumn="1" w:lastColumn="0" w:noHBand="0" w:noVBand="1"/>
      </w:tblPr>
      <w:tblGrid>
        <w:gridCol w:w="798"/>
        <w:gridCol w:w="1556"/>
        <w:gridCol w:w="1167"/>
        <w:gridCol w:w="1656"/>
        <w:gridCol w:w="1656"/>
        <w:gridCol w:w="1640"/>
        <w:gridCol w:w="1230"/>
      </w:tblGrid>
      <w:tr w:rsidR="000C3FD6" w14:paraId="41F2181F" w14:textId="77777777" w:rsidTr="000C3FD6">
        <w:trPr>
          <w:trHeight w:val="524"/>
        </w:trPr>
        <w:tc>
          <w:tcPr>
            <w:tcW w:w="798" w:type="dxa"/>
            <w:tcBorders>
              <w:top w:val="single" w:sz="4" w:space="0" w:color="auto"/>
              <w:left w:val="single" w:sz="4" w:space="0" w:color="auto"/>
              <w:bottom w:val="single" w:sz="4" w:space="0" w:color="auto"/>
              <w:right w:val="single" w:sz="4" w:space="0" w:color="auto"/>
            </w:tcBorders>
            <w:hideMark/>
          </w:tcPr>
          <w:p w14:paraId="41F21818" w14:textId="77777777" w:rsidR="000C3FD6" w:rsidRDefault="000C3FD6">
            <w:pPr>
              <w:jc w:val="both"/>
            </w:pPr>
            <w:r>
              <w:t>Iš viso</w:t>
            </w:r>
          </w:p>
        </w:tc>
        <w:tc>
          <w:tcPr>
            <w:tcW w:w="1556" w:type="dxa"/>
            <w:tcBorders>
              <w:top w:val="single" w:sz="4" w:space="0" w:color="auto"/>
              <w:left w:val="single" w:sz="4" w:space="0" w:color="auto"/>
              <w:bottom w:val="single" w:sz="4" w:space="0" w:color="auto"/>
              <w:right w:val="single" w:sz="4" w:space="0" w:color="auto"/>
            </w:tcBorders>
            <w:hideMark/>
          </w:tcPr>
          <w:p w14:paraId="41F21819" w14:textId="77777777" w:rsidR="000C3FD6" w:rsidRDefault="000C3FD6">
            <w:pPr>
              <w:jc w:val="center"/>
            </w:pPr>
            <w:r>
              <w:t>Neformalaus ugdymo</w:t>
            </w:r>
          </w:p>
        </w:tc>
        <w:tc>
          <w:tcPr>
            <w:tcW w:w="1167" w:type="dxa"/>
            <w:tcBorders>
              <w:top w:val="single" w:sz="4" w:space="0" w:color="auto"/>
              <w:left w:val="single" w:sz="4" w:space="0" w:color="auto"/>
              <w:bottom w:val="single" w:sz="4" w:space="0" w:color="auto"/>
              <w:right w:val="single" w:sz="4" w:space="0" w:color="auto"/>
            </w:tcBorders>
            <w:hideMark/>
          </w:tcPr>
          <w:p w14:paraId="41F2181A" w14:textId="77777777" w:rsidR="000C3FD6" w:rsidRDefault="000C3FD6">
            <w:pPr>
              <w:jc w:val="center"/>
            </w:pPr>
            <w:r>
              <w:t>Pradinio rengimo</w:t>
            </w:r>
          </w:p>
        </w:tc>
        <w:tc>
          <w:tcPr>
            <w:tcW w:w="1656" w:type="dxa"/>
            <w:tcBorders>
              <w:top w:val="single" w:sz="4" w:space="0" w:color="auto"/>
              <w:left w:val="single" w:sz="4" w:space="0" w:color="auto"/>
              <w:bottom w:val="single" w:sz="4" w:space="0" w:color="auto"/>
              <w:right w:val="single" w:sz="4" w:space="0" w:color="auto"/>
            </w:tcBorders>
            <w:hideMark/>
          </w:tcPr>
          <w:p w14:paraId="41F2181B" w14:textId="77777777" w:rsidR="000C3FD6" w:rsidRDefault="000C3FD6">
            <w:pPr>
              <w:jc w:val="center"/>
            </w:pPr>
            <w:r>
              <w:t>Meistriškumo ugdymo</w:t>
            </w:r>
          </w:p>
        </w:tc>
        <w:tc>
          <w:tcPr>
            <w:tcW w:w="1656" w:type="dxa"/>
            <w:tcBorders>
              <w:top w:val="single" w:sz="4" w:space="0" w:color="auto"/>
              <w:left w:val="single" w:sz="4" w:space="0" w:color="auto"/>
              <w:bottom w:val="single" w:sz="4" w:space="0" w:color="auto"/>
              <w:right w:val="single" w:sz="4" w:space="0" w:color="auto"/>
            </w:tcBorders>
            <w:hideMark/>
          </w:tcPr>
          <w:p w14:paraId="41F2181C" w14:textId="77777777" w:rsidR="000C3FD6" w:rsidRDefault="000C3FD6">
            <w:pPr>
              <w:jc w:val="center"/>
            </w:pPr>
            <w:r>
              <w:t>Meistriškumo tobulinimo</w:t>
            </w:r>
          </w:p>
        </w:tc>
        <w:tc>
          <w:tcPr>
            <w:tcW w:w="1640" w:type="dxa"/>
            <w:tcBorders>
              <w:top w:val="single" w:sz="4" w:space="0" w:color="auto"/>
              <w:left w:val="single" w:sz="4" w:space="0" w:color="auto"/>
              <w:bottom w:val="single" w:sz="4" w:space="0" w:color="auto"/>
              <w:right w:val="single" w:sz="4" w:space="0" w:color="auto"/>
            </w:tcBorders>
            <w:hideMark/>
          </w:tcPr>
          <w:p w14:paraId="41F2181D" w14:textId="77777777" w:rsidR="000C3FD6" w:rsidRDefault="000C3FD6">
            <w:pPr>
              <w:jc w:val="center"/>
            </w:pPr>
            <w:r>
              <w:t>Aukšto meistriškumo</w:t>
            </w:r>
          </w:p>
        </w:tc>
        <w:tc>
          <w:tcPr>
            <w:tcW w:w="1230" w:type="dxa"/>
            <w:tcBorders>
              <w:top w:val="single" w:sz="4" w:space="0" w:color="auto"/>
              <w:left w:val="single" w:sz="4" w:space="0" w:color="auto"/>
              <w:bottom w:val="single" w:sz="4" w:space="0" w:color="auto"/>
              <w:right w:val="single" w:sz="4" w:space="0" w:color="auto"/>
            </w:tcBorders>
            <w:hideMark/>
          </w:tcPr>
          <w:p w14:paraId="41F2181E" w14:textId="77777777" w:rsidR="000C3FD6" w:rsidRDefault="000C3FD6">
            <w:pPr>
              <w:jc w:val="center"/>
            </w:pPr>
            <w:r>
              <w:t>Neįgaliųjų sporto</w:t>
            </w:r>
          </w:p>
        </w:tc>
      </w:tr>
      <w:tr w:rsidR="000C3FD6" w14:paraId="41F21827" w14:textId="77777777" w:rsidTr="000C3FD6">
        <w:trPr>
          <w:trHeight w:val="469"/>
        </w:trPr>
        <w:tc>
          <w:tcPr>
            <w:tcW w:w="798" w:type="dxa"/>
            <w:tcBorders>
              <w:top w:val="single" w:sz="4" w:space="0" w:color="auto"/>
              <w:left w:val="single" w:sz="4" w:space="0" w:color="auto"/>
              <w:bottom w:val="single" w:sz="4" w:space="0" w:color="auto"/>
              <w:right w:val="single" w:sz="4" w:space="0" w:color="auto"/>
            </w:tcBorders>
            <w:hideMark/>
          </w:tcPr>
          <w:p w14:paraId="41F21820" w14:textId="77777777" w:rsidR="000C3FD6" w:rsidRDefault="000C3FD6">
            <w:pPr>
              <w:jc w:val="both"/>
            </w:pPr>
            <w:r>
              <w:t>983</w:t>
            </w:r>
          </w:p>
        </w:tc>
        <w:tc>
          <w:tcPr>
            <w:tcW w:w="1556" w:type="dxa"/>
            <w:tcBorders>
              <w:top w:val="single" w:sz="4" w:space="0" w:color="auto"/>
              <w:left w:val="single" w:sz="4" w:space="0" w:color="auto"/>
              <w:bottom w:val="single" w:sz="4" w:space="0" w:color="auto"/>
              <w:right w:val="single" w:sz="4" w:space="0" w:color="auto"/>
            </w:tcBorders>
            <w:hideMark/>
          </w:tcPr>
          <w:p w14:paraId="41F21821" w14:textId="77777777" w:rsidR="000C3FD6" w:rsidRDefault="000C3FD6">
            <w:pPr>
              <w:jc w:val="center"/>
            </w:pPr>
            <w:r>
              <w:t>78</w:t>
            </w:r>
          </w:p>
        </w:tc>
        <w:tc>
          <w:tcPr>
            <w:tcW w:w="1167" w:type="dxa"/>
            <w:tcBorders>
              <w:top w:val="single" w:sz="4" w:space="0" w:color="auto"/>
              <w:left w:val="single" w:sz="4" w:space="0" w:color="auto"/>
              <w:bottom w:val="single" w:sz="4" w:space="0" w:color="auto"/>
              <w:right w:val="single" w:sz="4" w:space="0" w:color="auto"/>
            </w:tcBorders>
            <w:hideMark/>
          </w:tcPr>
          <w:p w14:paraId="41F21822" w14:textId="77777777" w:rsidR="000C3FD6" w:rsidRDefault="000C3FD6">
            <w:pPr>
              <w:jc w:val="center"/>
            </w:pPr>
            <w:r>
              <w:t>206</w:t>
            </w:r>
          </w:p>
        </w:tc>
        <w:tc>
          <w:tcPr>
            <w:tcW w:w="1656" w:type="dxa"/>
            <w:tcBorders>
              <w:top w:val="single" w:sz="4" w:space="0" w:color="auto"/>
              <w:left w:val="single" w:sz="4" w:space="0" w:color="auto"/>
              <w:bottom w:val="single" w:sz="4" w:space="0" w:color="auto"/>
              <w:right w:val="single" w:sz="4" w:space="0" w:color="auto"/>
            </w:tcBorders>
            <w:hideMark/>
          </w:tcPr>
          <w:p w14:paraId="41F21823" w14:textId="77777777" w:rsidR="000C3FD6" w:rsidRDefault="000C3FD6">
            <w:pPr>
              <w:jc w:val="center"/>
            </w:pPr>
            <w:r>
              <w:t>523</w:t>
            </w:r>
          </w:p>
        </w:tc>
        <w:tc>
          <w:tcPr>
            <w:tcW w:w="1656" w:type="dxa"/>
            <w:tcBorders>
              <w:top w:val="single" w:sz="4" w:space="0" w:color="auto"/>
              <w:left w:val="single" w:sz="4" w:space="0" w:color="auto"/>
              <w:bottom w:val="single" w:sz="4" w:space="0" w:color="auto"/>
              <w:right w:val="single" w:sz="4" w:space="0" w:color="auto"/>
            </w:tcBorders>
            <w:hideMark/>
          </w:tcPr>
          <w:p w14:paraId="41F21824" w14:textId="77777777" w:rsidR="000C3FD6" w:rsidRDefault="000C3FD6">
            <w:pPr>
              <w:jc w:val="center"/>
            </w:pPr>
            <w:r>
              <w:t>130</w:t>
            </w:r>
          </w:p>
        </w:tc>
        <w:tc>
          <w:tcPr>
            <w:tcW w:w="1640" w:type="dxa"/>
            <w:tcBorders>
              <w:top w:val="single" w:sz="4" w:space="0" w:color="auto"/>
              <w:left w:val="single" w:sz="4" w:space="0" w:color="auto"/>
              <w:bottom w:val="single" w:sz="4" w:space="0" w:color="auto"/>
              <w:right w:val="single" w:sz="4" w:space="0" w:color="auto"/>
            </w:tcBorders>
            <w:hideMark/>
          </w:tcPr>
          <w:p w14:paraId="41F21825" w14:textId="77777777" w:rsidR="000C3FD6" w:rsidRDefault="000C3FD6">
            <w:pPr>
              <w:jc w:val="center"/>
            </w:pPr>
            <w:r>
              <w:t>26</w:t>
            </w:r>
          </w:p>
        </w:tc>
        <w:tc>
          <w:tcPr>
            <w:tcW w:w="1230" w:type="dxa"/>
            <w:tcBorders>
              <w:top w:val="single" w:sz="4" w:space="0" w:color="auto"/>
              <w:left w:val="single" w:sz="4" w:space="0" w:color="auto"/>
              <w:bottom w:val="single" w:sz="4" w:space="0" w:color="auto"/>
              <w:right w:val="single" w:sz="4" w:space="0" w:color="auto"/>
            </w:tcBorders>
            <w:hideMark/>
          </w:tcPr>
          <w:p w14:paraId="41F21826" w14:textId="77777777" w:rsidR="000C3FD6" w:rsidRDefault="000C3FD6">
            <w:pPr>
              <w:jc w:val="center"/>
            </w:pPr>
            <w:r>
              <w:t>20</w:t>
            </w:r>
          </w:p>
        </w:tc>
      </w:tr>
    </w:tbl>
    <w:tbl>
      <w:tblPr>
        <w:tblStyle w:val="Lentelstinklelis"/>
        <w:tblpPr w:leftFromText="180" w:rightFromText="180" w:vertAnchor="text" w:horzAnchor="margin" w:tblpY="-260"/>
        <w:tblW w:w="9634" w:type="dxa"/>
        <w:tblLook w:val="04A0" w:firstRow="1" w:lastRow="0" w:firstColumn="1" w:lastColumn="0" w:noHBand="0" w:noVBand="1"/>
      </w:tblPr>
      <w:tblGrid>
        <w:gridCol w:w="1656"/>
        <w:gridCol w:w="1603"/>
        <w:gridCol w:w="1522"/>
        <w:gridCol w:w="2076"/>
        <w:gridCol w:w="1310"/>
        <w:gridCol w:w="1467"/>
      </w:tblGrid>
      <w:tr w:rsidR="000C3FD6" w14:paraId="41F2182D" w14:textId="77777777" w:rsidTr="000C3FD6">
        <w:trPr>
          <w:trHeight w:val="789"/>
        </w:trPr>
        <w:tc>
          <w:tcPr>
            <w:tcW w:w="1656" w:type="dxa"/>
            <w:vMerge w:val="restart"/>
            <w:tcBorders>
              <w:top w:val="single" w:sz="4" w:space="0" w:color="auto"/>
              <w:left w:val="single" w:sz="4" w:space="0" w:color="auto"/>
              <w:bottom w:val="single" w:sz="4" w:space="0" w:color="auto"/>
              <w:right w:val="single" w:sz="4" w:space="0" w:color="auto"/>
            </w:tcBorders>
            <w:hideMark/>
          </w:tcPr>
          <w:p w14:paraId="41F21828" w14:textId="77777777" w:rsidR="000C3FD6" w:rsidRDefault="000C3FD6">
            <w:pPr>
              <w:jc w:val="center"/>
            </w:pPr>
            <w:r>
              <w:lastRenderedPageBreak/>
              <w:t>Jaunių ir jaunimo komandų, dalyvaujančių Lietuvos čempionatuose</w:t>
            </w:r>
          </w:p>
        </w:tc>
        <w:tc>
          <w:tcPr>
            <w:tcW w:w="1603" w:type="dxa"/>
            <w:vMerge w:val="restart"/>
            <w:tcBorders>
              <w:top w:val="single" w:sz="4" w:space="0" w:color="auto"/>
              <w:left w:val="single" w:sz="4" w:space="0" w:color="auto"/>
              <w:bottom w:val="single" w:sz="4" w:space="0" w:color="auto"/>
              <w:right w:val="single" w:sz="4" w:space="0" w:color="auto"/>
            </w:tcBorders>
            <w:hideMark/>
          </w:tcPr>
          <w:p w14:paraId="41F21829" w14:textId="77777777" w:rsidR="000C3FD6" w:rsidRDefault="000C3FD6">
            <w:pPr>
              <w:jc w:val="center"/>
            </w:pPr>
            <w:r>
              <w:t>Parengta sportininkų jaunių, jaunimo, suaugusiųjų nacionalinėms rinktinėms</w:t>
            </w:r>
          </w:p>
        </w:tc>
        <w:tc>
          <w:tcPr>
            <w:tcW w:w="1565" w:type="dxa"/>
            <w:vMerge w:val="restart"/>
            <w:tcBorders>
              <w:top w:val="single" w:sz="4" w:space="0" w:color="auto"/>
              <w:left w:val="single" w:sz="4" w:space="0" w:color="auto"/>
              <w:bottom w:val="single" w:sz="4" w:space="0" w:color="auto"/>
              <w:right w:val="single" w:sz="4" w:space="0" w:color="auto"/>
            </w:tcBorders>
            <w:hideMark/>
          </w:tcPr>
          <w:p w14:paraId="41F2182A" w14:textId="77777777" w:rsidR="000C3FD6" w:rsidRDefault="000C3FD6">
            <w:pPr>
              <w:jc w:val="center"/>
            </w:pPr>
            <w:r>
              <w:t>Paruoštų olimpinių bei nacionalinių rinktinių narių</w:t>
            </w:r>
          </w:p>
        </w:tc>
        <w:tc>
          <w:tcPr>
            <w:tcW w:w="2259" w:type="dxa"/>
            <w:vMerge w:val="restart"/>
            <w:tcBorders>
              <w:top w:val="single" w:sz="4" w:space="0" w:color="auto"/>
              <w:left w:val="single" w:sz="4" w:space="0" w:color="auto"/>
              <w:bottom w:val="single" w:sz="4" w:space="0" w:color="auto"/>
              <w:right w:val="single" w:sz="4" w:space="0" w:color="auto"/>
            </w:tcBorders>
            <w:hideMark/>
          </w:tcPr>
          <w:p w14:paraId="41F2182B" w14:textId="77777777" w:rsidR="000C3FD6" w:rsidRDefault="000C3FD6">
            <w:pPr>
              <w:jc w:val="center"/>
            </w:pPr>
            <w:r>
              <w:t>Olimpinių bei nacionalinių rinktinių narių, dalyvaujančių šalies ir tarptautinėse varžybose</w:t>
            </w:r>
          </w:p>
        </w:tc>
        <w:tc>
          <w:tcPr>
            <w:tcW w:w="2551" w:type="dxa"/>
            <w:gridSpan w:val="2"/>
            <w:tcBorders>
              <w:top w:val="single" w:sz="4" w:space="0" w:color="auto"/>
              <w:left w:val="single" w:sz="4" w:space="0" w:color="auto"/>
              <w:bottom w:val="single" w:sz="4" w:space="0" w:color="auto"/>
              <w:right w:val="single" w:sz="4" w:space="0" w:color="auto"/>
            </w:tcBorders>
            <w:hideMark/>
          </w:tcPr>
          <w:p w14:paraId="41F2182C" w14:textId="77777777" w:rsidR="000C3FD6" w:rsidRDefault="000C3FD6">
            <w:pPr>
              <w:jc w:val="center"/>
            </w:pPr>
            <w:r>
              <w:t>Prizines vietas Lietuvos, Europos ir pasaulio čempionatuose užėmusių bei komandų</w:t>
            </w:r>
          </w:p>
        </w:tc>
      </w:tr>
      <w:tr w:rsidR="000C3FD6" w14:paraId="41F21834" w14:textId="77777777" w:rsidTr="000C3FD6">
        <w:trPr>
          <w:trHeight w:val="7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2182E" w14:textId="77777777" w:rsidR="000C3FD6" w:rsidRDefault="000C3FD6"/>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2182F" w14:textId="77777777" w:rsidR="000C3FD6" w:rsidRDefault="000C3FD6"/>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21830" w14:textId="77777777" w:rsidR="000C3FD6" w:rsidRDefault="000C3FD6"/>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21831" w14:textId="77777777" w:rsidR="000C3FD6" w:rsidRDefault="000C3FD6"/>
        </w:tc>
        <w:tc>
          <w:tcPr>
            <w:tcW w:w="957" w:type="dxa"/>
            <w:tcBorders>
              <w:top w:val="single" w:sz="4" w:space="0" w:color="auto"/>
              <w:left w:val="single" w:sz="4" w:space="0" w:color="auto"/>
              <w:bottom w:val="single" w:sz="4" w:space="0" w:color="auto"/>
              <w:right w:val="single" w:sz="4" w:space="0" w:color="auto"/>
            </w:tcBorders>
            <w:hideMark/>
          </w:tcPr>
          <w:p w14:paraId="41F21832" w14:textId="77777777" w:rsidR="000C3FD6" w:rsidRDefault="000C3FD6">
            <w:pPr>
              <w:jc w:val="center"/>
            </w:pPr>
            <w:r>
              <w:t>sportininkų</w:t>
            </w:r>
          </w:p>
        </w:tc>
        <w:tc>
          <w:tcPr>
            <w:tcW w:w="1594" w:type="dxa"/>
            <w:tcBorders>
              <w:top w:val="single" w:sz="4" w:space="0" w:color="auto"/>
              <w:left w:val="single" w:sz="4" w:space="0" w:color="auto"/>
              <w:bottom w:val="single" w:sz="4" w:space="0" w:color="auto"/>
              <w:right w:val="single" w:sz="4" w:space="0" w:color="auto"/>
            </w:tcBorders>
            <w:hideMark/>
          </w:tcPr>
          <w:p w14:paraId="41F21833" w14:textId="77777777" w:rsidR="000C3FD6" w:rsidRDefault="000C3FD6">
            <w:pPr>
              <w:jc w:val="center"/>
            </w:pPr>
            <w:r>
              <w:t>komandų</w:t>
            </w:r>
          </w:p>
        </w:tc>
      </w:tr>
      <w:tr w:rsidR="000C3FD6" w14:paraId="41F2183B" w14:textId="77777777" w:rsidTr="000C3FD6">
        <w:trPr>
          <w:trHeight w:val="456"/>
        </w:trPr>
        <w:tc>
          <w:tcPr>
            <w:tcW w:w="1656" w:type="dxa"/>
            <w:tcBorders>
              <w:top w:val="single" w:sz="4" w:space="0" w:color="auto"/>
              <w:left w:val="single" w:sz="4" w:space="0" w:color="auto"/>
              <w:bottom w:val="single" w:sz="4" w:space="0" w:color="auto"/>
              <w:right w:val="single" w:sz="4" w:space="0" w:color="auto"/>
            </w:tcBorders>
            <w:hideMark/>
          </w:tcPr>
          <w:p w14:paraId="41F21835" w14:textId="77777777" w:rsidR="000C3FD6" w:rsidRDefault="000C3FD6">
            <w:pPr>
              <w:jc w:val="center"/>
            </w:pPr>
            <w:r>
              <w:t>7</w:t>
            </w:r>
          </w:p>
        </w:tc>
        <w:tc>
          <w:tcPr>
            <w:tcW w:w="1603" w:type="dxa"/>
            <w:tcBorders>
              <w:top w:val="single" w:sz="4" w:space="0" w:color="auto"/>
              <w:left w:val="single" w:sz="4" w:space="0" w:color="auto"/>
              <w:bottom w:val="single" w:sz="4" w:space="0" w:color="auto"/>
              <w:right w:val="single" w:sz="4" w:space="0" w:color="auto"/>
            </w:tcBorders>
            <w:hideMark/>
          </w:tcPr>
          <w:p w14:paraId="41F21836" w14:textId="77777777" w:rsidR="000C3FD6" w:rsidRDefault="000C3FD6">
            <w:pPr>
              <w:jc w:val="center"/>
            </w:pPr>
            <w:r>
              <w:t>52</w:t>
            </w:r>
          </w:p>
        </w:tc>
        <w:tc>
          <w:tcPr>
            <w:tcW w:w="1565" w:type="dxa"/>
            <w:tcBorders>
              <w:top w:val="single" w:sz="4" w:space="0" w:color="auto"/>
              <w:left w:val="single" w:sz="4" w:space="0" w:color="auto"/>
              <w:bottom w:val="single" w:sz="4" w:space="0" w:color="auto"/>
              <w:right w:val="single" w:sz="4" w:space="0" w:color="auto"/>
            </w:tcBorders>
            <w:hideMark/>
          </w:tcPr>
          <w:p w14:paraId="41F21837" w14:textId="77777777" w:rsidR="000C3FD6" w:rsidRDefault="000C3FD6">
            <w:pPr>
              <w:jc w:val="center"/>
            </w:pPr>
            <w:r>
              <w:t>20</w:t>
            </w:r>
          </w:p>
        </w:tc>
        <w:tc>
          <w:tcPr>
            <w:tcW w:w="2259" w:type="dxa"/>
            <w:tcBorders>
              <w:top w:val="single" w:sz="4" w:space="0" w:color="auto"/>
              <w:left w:val="single" w:sz="4" w:space="0" w:color="auto"/>
              <w:bottom w:val="single" w:sz="4" w:space="0" w:color="auto"/>
              <w:right w:val="single" w:sz="4" w:space="0" w:color="auto"/>
            </w:tcBorders>
            <w:hideMark/>
          </w:tcPr>
          <w:p w14:paraId="41F21838" w14:textId="77777777" w:rsidR="000C3FD6" w:rsidRDefault="000C3FD6">
            <w:pPr>
              <w:jc w:val="center"/>
            </w:pPr>
            <w:r>
              <w:t>72</w:t>
            </w:r>
          </w:p>
        </w:tc>
        <w:tc>
          <w:tcPr>
            <w:tcW w:w="957" w:type="dxa"/>
            <w:tcBorders>
              <w:top w:val="single" w:sz="4" w:space="0" w:color="auto"/>
              <w:left w:val="single" w:sz="4" w:space="0" w:color="auto"/>
              <w:bottom w:val="single" w:sz="4" w:space="0" w:color="auto"/>
              <w:right w:val="single" w:sz="4" w:space="0" w:color="auto"/>
            </w:tcBorders>
            <w:hideMark/>
          </w:tcPr>
          <w:p w14:paraId="41F21839" w14:textId="77777777" w:rsidR="000C3FD6" w:rsidRDefault="000C3FD6">
            <w:pPr>
              <w:jc w:val="center"/>
            </w:pPr>
            <w:r>
              <w:t>45</w:t>
            </w:r>
          </w:p>
        </w:tc>
        <w:tc>
          <w:tcPr>
            <w:tcW w:w="1594" w:type="dxa"/>
            <w:tcBorders>
              <w:top w:val="single" w:sz="4" w:space="0" w:color="auto"/>
              <w:left w:val="single" w:sz="4" w:space="0" w:color="auto"/>
              <w:bottom w:val="single" w:sz="4" w:space="0" w:color="auto"/>
              <w:right w:val="single" w:sz="4" w:space="0" w:color="auto"/>
            </w:tcBorders>
            <w:hideMark/>
          </w:tcPr>
          <w:p w14:paraId="41F2183A" w14:textId="77777777" w:rsidR="000C3FD6" w:rsidRDefault="000C3FD6">
            <w:pPr>
              <w:jc w:val="center"/>
            </w:pPr>
            <w:r>
              <w:t>2</w:t>
            </w:r>
          </w:p>
        </w:tc>
      </w:tr>
    </w:tbl>
    <w:p w14:paraId="41F2183C" w14:textId="77777777" w:rsidR="000C3FD6" w:rsidRDefault="000C3FD6" w:rsidP="000C3FD6">
      <w:pPr>
        <w:jc w:val="both"/>
        <w:rPr>
          <w:lang w:val="en-US"/>
        </w:rPr>
      </w:pPr>
    </w:p>
    <w:p w14:paraId="41F2183D" w14:textId="77777777" w:rsidR="000C3FD6" w:rsidRDefault="000C3FD6" w:rsidP="000C3FD6">
      <w:pPr>
        <w:jc w:val="both"/>
        <w:rPr>
          <w:lang w:eastAsia="lt-LT"/>
        </w:rPr>
      </w:pPr>
      <w:r>
        <w:rPr>
          <w:lang w:val="en-US"/>
        </w:rPr>
        <w:t>1.4. Patikėjimo teise valdomos patalpos:</w:t>
      </w:r>
    </w:p>
    <w:p w14:paraId="41F2183E" w14:textId="77777777" w:rsidR="000C3FD6" w:rsidRDefault="000C3FD6" w:rsidP="000C3FD6">
      <w:pPr>
        <w:jc w:val="both"/>
        <w:rPr>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0C3FD6" w14:paraId="41F21841" w14:textId="77777777" w:rsidTr="000C3FD6">
        <w:tc>
          <w:tcPr>
            <w:tcW w:w="6946" w:type="dxa"/>
            <w:tcBorders>
              <w:top w:val="single" w:sz="4" w:space="0" w:color="auto"/>
              <w:left w:val="single" w:sz="4" w:space="0" w:color="auto"/>
              <w:bottom w:val="single" w:sz="4" w:space="0" w:color="auto"/>
              <w:right w:val="single" w:sz="4" w:space="0" w:color="auto"/>
            </w:tcBorders>
            <w:hideMark/>
          </w:tcPr>
          <w:p w14:paraId="41F2183F" w14:textId="77777777" w:rsidR="000C3FD6" w:rsidRDefault="000C3FD6">
            <w:pPr>
              <w:spacing w:line="276" w:lineRule="auto"/>
              <w:jc w:val="both"/>
              <w:rPr>
                <w:lang w:val="en-US"/>
              </w:rPr>
            </w:pPr>
            <w:r>
              <w:rPr>
                <w:lang w:val="en-US"/>
              </w:rPr>
              <w:t>Pastatai (nurodyti adresus)</w:t>
            </w:r>
          </w:p>
        </w:tc>
        <w:tc>
          <w:tcPr>
            <w:tcW w:w="2835" w:type="dxa"/>
            <w:tcBorders>
              <w:top w:val="single" w:sz="4" w:space="0" w:color="auto"/>
              <w:left w:val="single" w:sz="4" w:space="0" w:color="auto"/>
              <w:bottom w:val="single" w:sz="4" w:space="0" w:color="auto"/>
              <w:right w:val="single" w:sz="4" w:space="0" w:color="auto"/>
            </w:tcBorders>
            <w:hideMark/>
          </w:tcPr>
          <w:p w14:paraId="41F21840" w14:textId="77777777" w:rsidR="000C3FD6" w:rsidRDefault="000C3FD6">
            <w:pPr>
              <w:spacing w:line="276" w:lineRule="auto"/>
              <w:jc w:val="both"/>
              <w:rPr>
                <w:strike/>
                <w:lang w:val="en-US"/>
              </w:rPr>
            </w:pPr>
            <w:r>
              <w:rPr>
                <w:lang w:val="en-US"/>
              </w:rPr>
              <w:t>Plotas (kv. m)</w:t>
            </w:r>
          </w:p>
        </w:tc>
      </w:tr>
      <w:tr w:rsidR="000C3FD6" w14:paraId="41F21844" w14:textId="77777777" w:rsidTr="000C3FD6">
        <w:trPr>
          <w:trHeight w:val="449"/>
        </w:trPr>
        <w:tc>
          <w:tcPr>
            <w:tcW w:w="6946" w:type="dxa"/>
            <w:tcBorders>
              <w:top w:val="single" w:sz="4" w:space="0" w:color="auto"/>
              <w:left w:val="single" w:sz="4" w:space="0" w:color="auto"/>
              <w:bottom w:val="single" w:sz="4" w:space="0" w:color="auto"/>
              <w:right w:val="single" w:sz="4" w:space="0" w:color="auto"/>
            </w:tcBorders>
            <w:hideMark/>
          </w:tcPr>
          <w:p w14:paraId="41F21842" w14:textId="77777777" w:rsidR="000C3FD6" w:rsidRDefault="000C3FD6">
            <w:pPr>
              <w:spacing w:line="276" w:lineRule="auto"/>
              <w:jc w:val="both"/>
              <w:rPr>
                <w:lang w:val="en-US"/>
              </w:rPr>
            </w:pPr>
            <w:r>
              <w:t xml:space="preserve">                                      Naikupės g. 25A</w:t>
            </w:r>
          </w:p>
        </w:tc>
        <w:tc>
          <w:tcPr>
            <w:tcW w:w="2835" w:type="dxa"/>
            <w:tcBorders>
              <w:top w:val="single" w:sz="4" w:space="0" w:color="auto"/>
              <w:left w:val="single" w:sz="4" w:space="0" w:color="auto"/>
              <w:bottom w:val="single" w:sz="4" w:space="0" w:color="auto"/>
              <w:right w:val="single" w:sz="4" w:space="0" w:color="auto"/>
            </w:tcBorders>
            <w:hideMark/>
          </w:tcPr>
          <w:p w14:paraId="41F21843" w14:textId="77777777" w:rsidR="000C3FD6" w:rsidRDefault="000C3FD6">
            <w:pPr>
              <w:spacing w:line="276" w:lineRule="auto"/>
              <w:ind w:right="-108"/>
              <w:jc w:val="both"/>
              <w:rPr>
                <w:lang w:val="en-US"/>
              </w:rPr>
            </w:pPr>
            <w:r>
              <w:rPr>
                <w:lang w:val="en-US"/>
              </w:rPr>
              <w:t xml:space="preserve">            124</w:t>
            </w:r>
          </w:p>
        </w:tc>
      </w:tr>
    </w:tbl>
    <w:p w14:paraId="41F21845" w14:textId="77777777" w:rsidR="000C3FD6" w:rsidRDefault="000C3FD6" w:rsidP="000C3FD6">
      <w:pPr>
        <w:jc w:val="both"/>
        <w:rPr>
          <w:b/>
        </w:rPr>
      </w:pPr>
    </w:p>
    <w:p w14:paraId="41F21846" w14:textId="77777777" w:rsidR="000C3FD6" w:rsidRDefault="000C3FD6" w:rsidP="000C3FD6">
      <w:pPr>
        <w:ind w:firstLine="709"/>
        <w:jc w:val="both"/>
        <w:rPr>
          <w:b/>
        </w:rPr>
      </w:pPr>
      <w:r>
        <w:t>1.5. Finansinė informacija:</w:t>
      </w:r>
    </w:p>
    <w:p w14:paraId="41F21847" w14:textId="77777777" w:rsidR="000C3FD6" w:rsidRDefault="000C3FD6" w:rsidP="000C3FD6">
      <w:pPr>
        <w:ind w:firstLine="709"/>
        <w:jc w:val="both"/>
        <w:rPr>
          <w:b/>
        </w:rPr>
      </w:pPr>
    </w:p>
    <w:tbl>
      <w:tblPr>
        <w:tblStyle w:val="Lentelstinklelis"/>
        <w:tblW w:w="0" w:type="auto"/>
        <w:tblLook w:val="04A0" w:firstRow="1" w:lastRow="0" w:firstColumn="1" w:lastColumn="0" w:noHBand="0" w:noVBand="1"/>
      </w:tblPr>
      <w:tblGrid>
        <w:gridCol w:w="2389"/>
        <w:gridCol w:w="1495"/>
        <w:gridCol w:w="1445"/>
        <w:gridCol w:w="1283"/>
        <w:gridCol w:w="3016"/>
      </w:tblGrid>
      <w:tr w:rsidR="000C3FD6" w14:paraId="41F2184C" w14:textId="77777777" w:rsidTr="000C3FD6">
        <w:tc>
          <w:tcPr>
            <w:tcW w:w="2389" w:type="dxa"/>
            <w:vMerge w:val="restart"/>
            <w:tcBorders>
              <w:top w:val="single" w:sz="4" w:space="0" w:color="auto"/>
              <w:left w:val="single" w:sz="4" w:space="0" w:color="auto"/>
              <w:bottom w:val="single" w:sz="4" w:space="0" w:color="auto"/>
              <w:right w:val="single" w:sz="4" w:space="0" w:color="auto"/>
            </w:tcBorders>
            <w:hideMark/>
          </w:tcPr>
          <w:p w14:paraId="41F21848" w14:textId="77777777" w:rsidR="000C3FD6" w:rsidRDefault="000C3FD6">
            <w:pPr>
              <w:jc w:val="center"/>
            </w:pPr>
            <w:r>
              <w:t>Finansavimo šaltinis</w:t>
            </w:r>
          </w:p>
        </w:tc>
        <w:tc>
          <w:tcPr>
            <w:tcW w:w="4223" w:type="dxa"/>
            <w:gridSpan w:val="3"/>
            <w:tcBorders>
              <w:top w:val="single" w:sz="4" w:space="0" w:color="auto"/>
              <w:left w:val="single" w:sz="4" w:space="0" w:color="auto"/>
              <w:bottom w:val="single" w:sz="4" w:space="0" w:color="auto"/>
              <w:right w:val="single" w:sz="4" w:space="0" w:color="auto"/>
            </w:tcBorders>
            <w:hideMark/>
          </w:tcPr>
          <w:p w14:paraId="41F21849" w14:textId="77777777" w:rsidR="000C3FD6" w:rsidRDefault="000C3FD6">
            <w:pPr>
              <w:jc w:val="center"/>
            </w:pPr>
            <w:r>
              <w:t>Lėšos (tūkst. eurų)</w:t>
            </w:r>
          </w:p>
        </w:tc>
        <w:tc>
          <w:tcPr>
            <w:tcW w:w="3016" w:type="dxa"/>
            <w:vMerge w:val="restart"/>
            <w:tcBorders>
              <w:top w:val="single" w:sz="4" w:space="0" w:color="auto"/>
              <w:left w:val="single" w:sz="4" w:space="0" w:color="auto"/>
              <w:bottom w:val="single" w:sz="4" w:space="0" w:color="auto"/>
              <w:right w:val="single" w:sz="4" w:space="0" w:color="auto"/>
            </w:tcBorders>
          </w:tcPr>
          <w:p w14:paraId="41F2184A" w14:textId="77777777" w:rsidR="000C3FD6" w:rsidRDefault="000C3FD6">
            <w:pPr>
              <w:jc w:val="both"/>
            </w:pPr>
            <w:r>
              <w:t>Pastabos</w:t>
            </w:r>
          </w:p>
          <w:p w14:paraId="41F2184B" w14:textId="77777777" w:rsidR="000C3FD6" w:rsidRDefault="000C3FD6">
            <w:pPr>
              <w:jc w:val="center"/>
            </w:pPr>
          </w:p>
        </w:tc>
      </w:tr>
      <w:tr w:rsidR="000C3FD6" w14:paraId="41F21852" w14:textId="77777777" w:rsidTr="000C3FD6">
        <w:tc>
          <w:tcPr>
            <w:tcW w:w="0" w:type="auto"/>
            <w:vMerge/>
            <w:tcBorders>
              <w:top w:val="single" w:sz="4" w:space="0" w:color="auto"/>
              <w:left w:val="single" w:sz="4" w:space="0" w:color="auto"/>
              <w:bottom w:val="single" w:sz="4" w:space="0" w:color="auto"/>
              <w:right w:val="single" w:sz="4" w:space="0" w:color="auto"/>
            </w:tcBorders>
            <w:vAlign w:val="center"/>
            <w:hideMark/>
          </w:tcPr>
          <w:p w14:paraId="41F2184D" w14:textId="77777777" w:rsidR="000C3FD6" w:rsidRDefault="000C3FD6"/>
        </w:tc>
        <w:tc>
          <w:tcPr>
            <w:tcW w:w="1495" w:type="dxa"/>
            <w:tcBorders>
              <w:top w:val="single" w:sz="4" w:space="0" w:color="auto"/>
              <w:left w:val="single" w:sz="4" w:space="0" w:color="auto"/>
              <w:bottom w:val="single" w:sz="4" w:space="0" w:color="auto"/>
              <w:right w:val="single" w:sz="4" w:space="0" w:color="auto"/>
            </w:tcBorders>
            <w:hideMark/>
          </w:tcPr>
          <w:p w14:paraId="41F2184E" w14:textId="77777777" w:rsidR="000C3FD6" w:rsidRDefault="000C3FD6">
            <w:pPr>
              <w:rPr>
                <w:sz w:val="22"/>
                <w:szCs w:val="22"/>
              </w:rPr>
            </w:pPr>
            <w:r>
              <w:rPr>
                <w:sz w:val="22"/>
                <w:szCs w:val="22"/>
              </w:rPr>
              <w:t>Planas (patikslintas)</w:t>
            </w:r>
          </w:p>
        </w:tc>
        <w:tc>
          <w:tcPr>
            <w:tcW w:w="1445" w:type="dxa"/>
            <w:tcBorders>
              <w:top w:val="single" w:sz="4" w:space="0" w:color="auto"/>
              <w:left w:val="single" w:sz="4" w:space="0" w:color="auto"/>
              <w:bottom w:val="single" w:sz="4" w:space="0" w:color="auto"/>
              <w:right w:val="single" w:sz="4" w:space="0" w:color="auto"/>
            </w:tcBorders>
            <w:hideMark/>
          </w:tcPr>
          <w:p w14:paraId="41F2184F" w14:textId="77777777" w:rsidR="000C3FD6" w:rsidRDefault="000C3FD6">
            <w:r>
              <w:t>Panaudota lėšų</w:t>
            </w:r>
          </w:p>
        </w:tc>
        <w:tc>
          <w:tcPr>
            <w:tcW w:w="1283" w:type="dxa"/>
            <w:tcBorders>
              <w:top w:val="single" w:sz="4" w:space="0" w:color="auto"/>
              <w:left w:val="single" w:sz="4" w:space="0" w:color="auto"/>
              <w:bottom w:val="single" w:sz="4" w:space="0" w:color="auto"/>
              <w:right w:val="single" w:sz="4" w:space="0" w:color="auto"/>
            </w:tcBorders>
            <w:hideMark/>
          </w:tcPr>
          <w:p w14:paraId="41F21850" w14:textId="77777777" w:rsidR="000C3FD6" w:rsidRDefault="000C3FD6">
            <w:r>
              <w:t>Įvykdymas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21851" w14:textId="77777777" w:rsidR="000C3FD6" w:rsidRDefault="000C3FD6"/>
        </w:tc>
      </w:tr>
      <w:tr w:rsidR="000C3FD6" w14:paraId="41F21858" w14:textId="77777777" w:rsidTr="000C3FD6">
        <w:trPr>
          <w:trHeight w:val="415"/>
        </w:trPr>
        <w:tc>
          <w:tcPr>
            <w:tcW w:w="2389" w:type="dxa"/>
            <w:tcBorders>
              <w:top w:val="single" w:sz="4" w:space="0" w:color="auto"/>
              <w:left w:val="single" w:sz="4" w:space="0" w:color="auto"/>
              <w:bottom w:val="single" w:sz="4" w:space="0" w:color="auto"/>
              <w:right w:val="single" w:sz="4" w:space="0" w:color="auto"/>
            </w:tcBorders>
            <w:hideMark/>
          </w:tcPr>
          <w:p w14:paraId="41F21853" w14:textId="77777777" w:rsidR="000C3FD6" w:rsidRDefault="000C3FD6">
            <w:r>
              <w:t>Savivaldybės biudžetas (SB)</w:t>
            </w:r>
          </w:p>
        </w:tc>
        <w:tc>
          <w:tcPr>
            <w:tcW w:w="1495" w:type="dxa"/>
            <w:tcBorders>
              <w:top w:val="single" w:sz="4" w:space="0" w:color="auto"/>
              <w:left w:val="single" w:sz="4" w:space="0" w:color="auto"/>
              <w:bottom w:val="single" w:sz="4" w:space="0" w:color="auto"/>
              <w:right w:val="single" w:sz="4" w:space="0" w:color="auto"/>
            </w:tcBorders>
            <w:hideMark/>
          </w:tcPr>
          <w:p w14:paraId="41F21854" w14:textId="77777777" w:rsidR="000C3FD6" w:rsidRDefault="000C3FD6">
            <w:r>
              <w:t>1804,6</w:t>
            </w:r>
          </w:p>
        </w:tc>
        <w:tc>
          <w:tcPr>
            <w:tcW w:w="1445" w:type="dxa"/>
            <w:tcBorders>
              <w:top w:val="single" w:sz="4" w:space="0" w:color="auto"/>
              <w:left w:val="single" w:sz="4" w:space="0" w:color="auto"/>
              <w:bottom w:val="single" w:sz="4" w:space="0" w:color="auto"/>
              <w:right w:val="single" w:sz="4" w:space="0" w:color="auto"/>
            </w:tcBorders>
            <w:hideMark/>
          </w:tcPr>
          <w:p w14:paraId="41F21855" w14:textId="77777777" w:rsidR="000C3FD6" w:rsidRDefault="000C3FD6">
            <w:r>
              <w:t>1760,38</w:t>
            </w:r>
          </w:p>
        </w:tc>
        <w:tc>
          <w:tcPr>
            <w:tcW w:w="1283" w:type="dxa"/>
            <w:tcBorders>
              <w:top w:val="single" w:sz="4" w:space="0" w:color="auto"/>
              <w:left w:val="single" w:sz="4" w:space="0" w:color="auto"/>
              <w:bottom w:val="single" w:sz="4" w:space="0" w:color="auto"/>
              <w:right w:val="single" w:sz="4" w:space="0" w:color="auto"/>
            </w:tcBorders>
            <w:hideMark/>
          </w:tcPr>
          <w:p w14:paraId="41F21856" w14:textId="77777777" w:rsidR="000C3FD6" w:rsidRDefault="000C3FD6">
            <w:r>
              <w:t>97,55</w:t>
            </w:r>
          </w:p>
        </w:tc>
        <w:tc>
          <w:tcPr>
            <w:tcW w:w="3016" w:type="dxa"/>
            <w:tcBorders>
              <w:top w:val="single" w:sz="4" w:space="0" w:color="auto"/>
              <w:left w:val="single" w:sz="4" w:space="0" w:color="auto"/>
              <w:bottom w:val="single" w:sz="4" w:space="0" w:color="auto"/>
              <w:right w:val="single" w:sz="4" w:space="0" w:color="auto"/>
            </w:tcBorders>
          </w:tcPr>
          <w:p w14:paraId="41F21857" w14:textId="77777777" w:rsidR="000C3FD6" w:rsidRDefault="000C3FD6"/>
        </w:tc>
      </w:tr>
      <w:tr w:rsidR="000C3FD6" w14:paraId="41F2185E" w14:textId="77777777" w:rsidTr="000C3FD6">
        <w:tc>
          <w:tcPr>
            <w:tcW w:w="2389" w:type="dxa"/>
            <w:tcBorders>
              <w:top w:val="single" w:sz="4" w:space="0" w:color="auto"/>
              <w:left w:val="single" w:sz="4" w:space="0" w:color="auto"/>
              <w:bottom w:val="single" w:sz="4" w:space="0" w:color="auto"/>
              <w:right w:val="single" w:sz="4" w:space="0" w:color="auto"/>
            </w:tcBorders>
            <w:hideMark/>
          </w:tcPr>
          <w:p w14:paraId="41F21859" w14:textId="77777777" w:rsidR="000C3FD6" w:rsidRDefault="000C3FD6">
            <w:r>
              <w:t>Specialioji tikslinė dotacija (VB)</w:t>
            </w:r>
          </w:p>
        </w:tc>
        <w:tc>
          <w:tcPr>
            <w:tcW w:w="1495" w:type="dxa"/>
            <w:tcBorders>
              <w:top w:val="single" w:sz="4" w:space="0" w:color="auto"/>
              <w:left w:val="single" w:sz="4" w:space="0" w:color="auto"/>
              <w:bottom w:val="single" w:sz="4" w:space="0" w:color="auto"/>
              <w:right w:val="single" w:sz="4" w:space="0" w:color="auto"/>
            </w:tcBorders>
            <w:hideMark/>
          </w:tcPr>
          <w:p w14:paraId="41F2185A" w14:textId="77777777" w:rsidR="000C3FD6" w:rsidRDefault="000C3FD6">
            <w:r>
              <w:t>42,00</w:t>
            </w:r>
          </w:p>
        </w:tc>
        <w:tc>
          <w:tcPr>
            <w:tcW w:w="1445" w:type="dxa"/>
            <w:tcBorders>
              <w:top w:val="single" w:sz="4" w:space="0" w:color="auto"/>
              <w:left w:val="single" w:sz="4" w:space="0" w:color="auto"/>
              <w:bottom w:val="single" w:sz="4" w:space="0" w:color="auto"/>
              <w:right w:val="single" w:sz="4" w:space="0" w:color="auto"/>
            </w:tcBorders>
            <w:hideMark/>
          </w:tcPr>
          <w:p w14:paraId="41F2185B" w14:textId="77777777" w:rsidR="000C3FD6" w:rsidRDefault="000C3FD6">
            <w:r>
              <w:t>40,27</w:t>
            </w:r>
          </w:p>
        </w:tc>
        <w:tc>
          <w:tcPr>
            <w:tcW w:w="1283" w:type="dxa"/>
            <w:tcBorders>
              <w:top w:val="single" w:sz="4" w:space="0" w:color="auto"/>
              <w:left w:val="single" w:sz="4" w:space="0" w:color="auto"/>
              <w:bottom w:val="single" w:sz="4" w:space="0" w:color="auto"/>
              <w:right w:val="single" w:sz="4" w:space="0" w:color="auto"/>
            </w:tcBorders>
            <w:hideMark/>
          </w:tcPr>
          <w:p w14:paraId="41F2185C" w14:textId="77777777" w:rsidR="000C3FD6" w:rsidRDefault="000C3FD6">
            <w:r>
              <w:t>95,88</w:t>
            </w:r>
          </w:p>
        </w:tc>
        <w:tc>
          <w:tcPr>
            <w:tcW w:w="3016" w:type="dxa"/>
            <w:tcBorders>
              <w:top w:val="single" w:sz="4" w:space="0" w:color="auto"/>
              <w:left w:val="single" w:sz="4" w:space="0" w:color="auto"/>
              <w:bottom w:val="single" w:sz="4" w:space="0" w:color="auto"/>
              <w:right w:val="single" w:sz="4" w:space="0" w:color="auto"/>
            </w:tcBorders>
          </w:tcPr>
          <w:p w14:paraId="41F2185D" w14:textId="77777777" w:rsidR="000C3FD6" w:rsidRDefault="000C3FD6"/>
        </w:tc>
      </w:tr>
      <w:tr w:rsidR="000C3FD6" w14:paraId="41F21864" w14:textId="77777777" w:rsidTr="000C3FD6">
        <w:tc>
          <w:tcPr>
            <w:tcW w:w="2389" w:type="dxa"/>
            <w:tcBorders>
              <w:top w:val="single" w:sz="4" w:space="0" w:color="auto"/>
              <w:left w:val="single" w:sz="4" w:space="0" w:color="auto"/>
              <w:bottom w:val="single" w:sz="4" w:space="0" w:color="auto"/>
              <w:right w:val="single" w:sz="4" w:space="0" w:color="auto"/>
            </w:tcBorders>
            <w:hideMark/>
          </w:tcPr>
          <w:p w14:paraId="41F2185F" w14:textId="77777777" w:rsidR="000C3FD6" w:rsidRDefault="000C3FD6">
            <w:r>
              <w:t>Įstaigos gautos pajamos (surinkta pajamų SP), iš jų:</w:t>
            </w:r>
          </w:p>
        </w:tc>
        <w:tc>
          <w:tcPr>
            <w:tcW w:w="1495" w:type="dxa"/>
            <w:tcBorders>
              <w:top w:val="single" w:sz="4" w:space="0" w:color="auto"/>
              <w:left w:val="single" w:sz="4" w:space="0" w:color="auto"/>
              <w:bottom w:val="single" w:sz="4" w:space="0" w:color="auto"/>
              <w:right w:val="single" w:sz="4" w:space="0" w:color="auto"/>
            </w:tcBorders>
            <w:hideMark/>
          </w:tcPr>
          <w:p w14:paraId="41F21860" w14:textId="77777777" w:rsidR="000C3FD6" w:rsidRDefault="000C3FD6">
            <w:r>
              <w:t>17,4</w:t>
            </w:r>
          </w:p>
        </w:tc>
        <w:tc>
          <w:tcPr>
            <w:tcW w:w="1445" w:type="dxa"/>
            <w:tcBorders>
              <w:top w:val="single" w:sz="4" w:space="0" w:color="auto"/>
              <w:left w:val="single" w:sz="4" w:space="0" w:color="auto"/>
              <w:bottom w:val="single" w:sz="4" w:space="0" w:color="auto"/>
              <w:right w:val="single" w:sz="4" w:space="0" w:color="auto"/>
            </w:tcBorders>
            <w:hideMark/>
          </w:tcPr>
          <w:p w14:paraId="41F21861" w14:textId="77777777" w:rsidR="000C3FD6" w:rsidRDefault="000C3FD6">
            <w:r>
              <w:t>7,624</w:t>
            </w:r>
          </w:p>
        </w:tc>
        <w:tc>
          <w:tcPr>
            <w:tcW w:w="1283" w:type="dxa"/>
            <w:tcBorders>
              <w:top w:val="single" w:sz="4" w:space="0" w:color="auto"/>
              <w:left w:val="single" w:sz="4" w:space="0" w:color="auto"/>
              <w:bottom w:val="single" w:sz="4" w:space="0" w:color="auto"/>
              <w:right w:val="single" w:sz="4" w:space="0" w:color="auto"/>
            </w:tcBorders>
            <w:hideMark/>
          </w:tcPr>
          <w:p w14:paraId="41F21862" w14:textId="77777777" w:rsidR="000C3FD6" w:rsidRDefault="000C3FD6">
            <w:r>
              <w:t>43,82</w:t>
            </w:r>
          </w:p>
        </w:tc>
        <w:tc>
          <w:tcPr>
            <w:tcW w:w="3016" w:type="dxa"/>
            <w:tcBorders>
              <w:top w:val="single" w:sz="4" w:space="0" w:color="auto"/>
              <w:left w:val="single" w:sz="4" w:space="0" w:color="auto"/>
              <w:bottom w:val="single" w:sz="4" w:space="0" w:color="auto"/>
              <w:right w:val="single" w:sz="4" w:space="0" w:color="auto"/>
            </w:tcBorders>
          </w:tcPr>
          <w:p w14:paraId="41F21863" w14:textId="77777777" w:rsidR="000C3FD6" w:rsidRDefault="000C3FD6"/>
        </w:tc>
      </w:tr>
      <w:tr w:rsidR="000C3FD6" w14:paraId="41F2186A" w14:textId="77777777" w:rsidTr="000C3FD6">
        <w:trPr>
          <w:trHeight w:val="477"/>
        </w:trPr>
        <w:tc>
          <w:tcPr>
            <w:tcW w:w="2389" w:type="dxa"/>
            <w:tcBorders>
              <w:top w:val="single" w:sz="4" w:space="0" w:color="auto"/>
              <w:left w:val="single" w:sz="4" w:space="0" w:color="auto"/>
              <w:bottom w:val="single" w:sz="4" w:space="0" w:color="auto"/>
              <w:right w:val="single" w:sz="4" w:space="0" w:color="auto"/>
            </w:tcBorders>
            <w:hideMark/>
          </w:tcPr>
          <w:p w14:paraId="41F21865" w14:textId="77777777" w:rsidR="000C3FD6" w:rsidRDefault="000C3FD6">
            <w:r>
              <w:t>Pajamų išlaidos (SP)</w:t>
            </w:r>
          </w:p>
        </w:tc>
        <w:tc>
          <w:tcPr>
            <w:tcW w:w="1495" w:type="dxa"/>
            <w:tcBorders>
              <w:top w:val="single" w:sz="4" w:space="0" w:color="auto"/>
              <w:left w:val="single" w:sz="4" w:space="0" w:color="auto"/>
              <w:bottom w:val="single" w:sz="4" w:space="0" w:color="auto"/>
              <w:right w:val="single" w:sz="4" w:space="0" w:color="auto"/>
            </w:tcBorders>
            <w:hideMark/>
          </w:tcPr>
          <w:p w14:paraId="41F21866" w14:textId="77777777" w:rsidR="000C3FD6" w:rsidRDefault="000C3FD6">
            <w:r>
              <w:t>17,4</w:t>
            </w:r>
          </w:p>
        </w:tc>
        <w:tc>
          <w:tcPr>
            <w:tcW w:w="1445" w:type="dxa"/>
            <w:tcBorders>
              <w:top w:val="single" w:sz="4" w:space="0" w:color="auto"/>
              <w:left w:val="single" w:sz="4" w:space="0" w:color="auto"/>
              <w:bottom w:val="single" w:sz="4" w:space="0" w:color="auto"/>
              <w:right w:val="single" w:sz="4" w:space="0" w:color="auto"/>
            </w:tcBorders>
            <w:hideMark/>
          </w:tcPr>
          <w:p w14:paraId="41F21867" w14:textId="77777777" w:rsidR="000C3FD6" w:rsidRDefault="000C3FD6">
            <w:r>
              <w:t>6,06</w:t>
            </w:r>
          </w:p>
        </w:tc>
        <w:tc>
          <w:tcPr>
            <w:tcW w:w="1283" w:type="dxa"/>
            <w:tcBorders>
              <w:top w:val="single" w:sz="4" w:space="0" w:color="auto"/>
              <w:left w:val="single" w:sz="4" w:space="0" w:color="auto"/>
              <w:bottom w:val="single" w:sz="4" w:space="0" w:color="auto"/>
              <w:right w:val="single" w:sz="4" w:space="0" w:color="auto"/>
            </w:tcBorders>
            <w:hideMark/>
          </w:tcPr>
          <w:p w14:paraId="41F21868" w14:textId="77777777" w:rsidR="000C3FD6" w:rsidRDefault="000C3FD6">
            <w:r>
              <w:t>34,83</w:t>
            </w:r>
          </w:p>
        </w:tc>
        <w:tc>
          <w:tcPr>
            <w:tcW w:w="3016" w:type="dxa"/>
            <w:tcBorders>
              <w:top w:val="single" w:sz="4" w:space="0" w:color="auto"/>
              <w:left w:val="single" w:sz="4" w:space="0" w:color="auto"/>
              <w:bottom w:val="single" w:sz="4" w:space="0" w:color="auto"/>
              <w:right w:val="single" w:sz="4" w:space="0" w:color="auto"/>
            </w:tcBorders>
          </w:tcPr>
          <w:p w14:paraId="41F21869" w14:textId="77777777" w:rsidR="000C3FD6" w:rsidRDefault="000C3FD6"/>
        </w:tc>
      </w:tr>
      <w:tr w:rsidR="000C3FD6" w14:paraId="41F21870" w14:textId="77777777" w:rsidTr="000C3FD6">
        <w:trPr>
          <w:trHeight w:val="125"/>
        </w:trPr>
        <w:tc>
          <w:tcPr>
            <w:tcW w:w="2389" w:type="dxa"/>
            <w:tcBorders>
              <w:top w:val="single" w:sz="4" w:space="0" w:color="auto"/>
              <w:left w:val="single" w:sz="4" w:space="0" w:color="auto"/>
              <w:bottom w:val="single" w:sz="4" w:space="0" w:color="auto"/>
              <w:right w:val="single" w:sz="4" w:space="0" w:color="auto"/>
            </w:tcBorders>
            <w:hideMark/>
          </w:tcPr>
          <w:p w14:paraId="41F2186B" w14:textId="77777777" w:rsidR="000C3FD6" w:rsidRDefault="000C3FD6">
            <w:r>
              <w:t>Projektų finansavimas (ES; VB;SB)</w:t>
            </w:r>
          </w:p>
        </w:tc>
        <w:tc>
          <w:tcPr>
            <w:tcW w:w="1495" w:type="dxa"/>
            <w:tcBorders>
              <w:top w:val="single" w:sz="4" w:space="0" w:color="auto"/>
              <w:left w:val="single" w:sz="4" w:space="0" w:color="auto"/>
              <w:bottom w:val="single" w:sz="4" w:space="0" w:color="auto"/>
              <w:right w:val="single" w:sz="4" w:space="0" w:color="auto"/>
            </w:tcBorders>
          </w:tcPr>
          <w:p w14:paraId="41F2186C" w14:textId="77777777" w:rsidR="000C3FD6" w:rsidRDefault="000C3FD6"/>
        </w:tc>
        <w:tc>
          <w:tcPr>
            <w:tcW w:w="1445" w:type="dxa"/>
            <w:tcBorders>
              <w:top w:val="single" w:sz="4" w:space="0" w:color="auto"/>
              <w:left w:val="single" w:sz="4" w:space="0" w:color="auto"/>
              <w:bottom w:val="single" w:sz="4" w:space="0" w:color="auto"/>
              <w:right w:val="single" w:sz="4" w:space="0" w:color="auto"/>
            </w:tcBorders>
          </w:tcPr>
          <w:p w14:paraId="41F2186D" w14:textId="77777777" w:rsidR="000C3FD6" w:rsidRDefault="000C3FD6"/>
        </w:tc>
        <w:tc>
          <w:tcPr>
            <w:tcW w:w="1283" w:type="dxa"/>
            <w:tcBorders>
              <w:top w:val="single" w:sz="4" w:space="0" w:color="auto"/>
              <w:left w:val="single" w:sz="4" w:space="0" w:color="auto"/>
              <w:bottom w:val="single" w:sz="4" w:space="0" w:color="auto"/>
              <w:right w:val="single" w:sz="4" w:space="0" w:color="auto"/>
            </w:tcBorders>
          </w:tcPr>
          <w:p w14:paraId="41F2186E" w14:textId="77777777" w:rsidR="000C3FD6" w:rsidRDefault="000C3FD6"/>
        </w:tc>
        <w:tc>
          <w:tcPr>
            <w:tcW w:w="3016" w:type="dxa"/>
            <w:tcBorders>
              <w:top w:val="single" w:sz="4" w:space="0" w:color="auto"/>
              <w:left w:val="single" w:sz="4" w:space="0" w:color="auto"/>
              <w:bottom w:val="single" w:sz="4" w:space="0" w:color="auto"/>
              <w:right w:val="single" w:sz="4" w:space="0" w:color="auto"/>
            </w:tcBorders>
          </w:tcPr>
          <w:p w14:paraId="41F2186F" w14:textId="77777777" w:rsidR="000C3FD6" w:rsidRDefault="000C3FD6"/>
        </w:tc>
      </w:tr>
      <w:tr w:rsidR="000C3FD6" w14:paraId="41F21876" w14:textId="77777777" w:rsidTr="000C3FD6">
        <w:tc>
          <w:tcPr>
            <w:tcW w:w="2389" w:type="dxa"/>
            <w:tcBorders>
              <w:top w:val="single" w:sz="4" w:space="0" w:color="auto"/>
              <w:left w:val="single" w:sz="4" w:space="0" w:color="auto"/>
              <w:bottom w:val="single" w:sz="4" w:space="0" w:color="auto"/>
              <w:right w:val="single" w:sz="4" w:space="0" w:color="auto"/>
            </w:tcBorders>
            <w:hideMark/>
          </w:tcPr>
          <w:p w14:paraId="41F21871" w14:textId="77777777" w:rsidR="000C3FD6" w:rsidRDefault="000C3FD6">
            <w:r>
              <w:t>Kitos lėšos (parama 2 % GM ir kt.)</w:t>
            </w:r>
          </w:p>
        </w:tc>
        <w:tc>
          <w:tcPr>
            <w:tcW w:w="1495" w:type="dxa"/>
            <w:tcBorders>
              <w:top w:val="single" w:sz="4" w:space="0" w:color="auto"/>
              <w:left w:val="single" w:sz="4" w:space="0" w:color="auto"/>
              <w:bottom w:val="single" w:sz="4" w:space="0" w:color="auto"/>
              <w:right w:val="single" w:sz="4" w:space="0" w:color="auto"/>
            </w:tcBorders>
            <w:hideMark/>
          </w:tcPr>
          <w:p w14:paraId="41F21872" w14:textId="77777777" w:rsidR="000C3FD6" w:rsidRDefault="000C3FD6">
            <w:r>
              <w:t>0,78</w:t>
            </w:r>
          </w:p>
        </w:tc>
        <w:tc>
          <w:tcPr>
            <w:tcW w:w="1445" w:type="dxa"/>
            <w:tcBorders>
              <w:top w:val="single" w:sz="4" w:space="0" w:color="auto"/>
              <w:left w:val="single" w:sz="4" w:space="0" w:color="auto"/>
              <w:bottom w:val="single" w:sz="4" w:space="0" w:color="auto"/>
              <w:right w:val="single" w:sz="4" w:space="0" w:color="auto"/>
            </w:tcBorders>
            <w:hideMark/>
          </w:tcPr>
          <w:p w14:paraId="41F21873" w14:textId="77777777" w:rsidR="000C3FD6" w:rsidRDefault="000C3FD6">
            <w:r>
              <w:t>0,09</w:t>
            </w:r>
          </w:p>
        </w:tc>
        <w:tc>
          <w:tcPr>
            <w:tcW w:w="1283" w:type="dxa"/>
            <w:tcBorders>
              <w:top w:val="single" w:sz="4" w:space="0" w:color="auto"/>
              <w:left w:val="single" w:sz="4" w:space="0" w:color="auto"/>
              <w:bottom w:val="single" w:sz="4" w:space="0" w:color="auto"/>
              <w:right w:val="single" w:sz="4" w:space="0" w:color="auto"/>
            </w:tcBorders>
            <w:hideMark/>
          </w:tcPr>
          <w:p w14:paraId="41F21874" w14:textId="77777777" w:rsidR="000C3FD6" w:rsidRDefault="000C3FD6">
            <w:r>
              <w:t>11,00</w:t>
            </w:r>
          </w:p>
        </w:tc>
        <w:tc>
          <w:tcPr>
            <w:tcW w:w="3016" w:type="dxa"/>
            <w:tcBorders>
              <w:top w:val="single" w:sz="4" w:space="0" w:color="auto"/>
              <w:left w:val="single" w:sz="4" w:space="0" w:color="auto"/>
              <w:bottom w:val="single" w:sz="4" w:space="0" w:color="auto"/>
              <w:right w:val="single" w:sz="4" w:space="0" w:color="auto"/>
            </w:tcBorders>
          </w:tcPr>
          <w:p w14:paraId="41F21875" w14:textId="77777777" w:rsidR="000C3FD6" w:rsidRDefault="000C3FD6"/>
        </w:tc>
      </w:tr>
      <w:tr w:rsidR="000C3FD6" w14:paraId="41F2187C" w14:textId="77777777" w:rsidTr="000C3FD6">
        <w:trPr>
          <w:trHeight w:val="430"/>
        </w:trPr>
        <w:tc>
          <w:tcPr>
            <w:tcW w:w="2389" w:type="dxa"/>
            <w:tcBorders>
              <w:top w:val="single" w:sz="4" w:space="0" w:color="auto"/>
              <w:left w:val="single" w:sz="4" w:space="0" w:color="auto"/>
              <w:bottom w:val="single" w:sz="4" w:space="0" w:color="auto"/>
              <w:right w:val="single" w:sz="4" w:space="0" w:color="auto"/>
            </w:tcBorders>
            <w:hideMark/>
          </w:tcPr>
          <w:p w14:paraId="41F21877" w14:textId="77777777" w:rsidR="000C3FD6" w:rsidRDefault="000C3FD6">
            <w:r>
              <w:t>Iš viso</w:t>
            </w:r>
          </w:p>
        </w:tc>
        <w:tc>
          <w:tcPr>
            <w:tcW w:w="1495" w:type="dxa"/>
            <w:tcBorders>
              <w:top w:val="single" w:sz="4" w:space="0" w:color="auto"/>
              <w:left w:val="single" w:sz="4" w:space="0" w:color="auto"/>
              <w:bottom w:val="single" w:sz="4" w:space="0" w:color="auto"/>
              <w:right w:val="single" w:sz="4" w:space="0" w:color="auto"/>
            </w:tcBorders>
            <w:hideMark/>
          </w:tcPr>
          <w:p w14:paraId="41F21878" w14:textId="77777777" w:rsidR="000C3FD6" w:rsidRDefault="000C3FD6">
            <w:r>
              <w:t>1864,78</w:t>
            </w:r>
          </w:p>
        </w:tc>
        <w:tc>
          <w:tcPr>
            <w:tcW w:w="1445" w:type="dxa"/>
            <w:tcBorders>
              <w:top w:val="single" w:sz="4" w:space="0" w:color="auto"/>
              <w:left w:val="single" w:sz="4" w:space="0" w:color="auto"/>
              <w:bottom w:val="single" w:sz="4" w:space="0" w:color="auto"/>
              <w:right w:val="single" w:sz="4" w:space="0" w:color="auto"/>
            </w:tcBorders>
            <w:hideMark/>
          </w:tcPr>
          <w:p w14:paraId="41F21879" w14:textId="77777777" w:rsidR="000C3FD6" w:rsidRDefault="000C3FD6">
            <w:r>
              <w:t>1814,424</w:t>
            </w:r>
          </w:p>
        </w:tc>
        <w:tc>
          <w:tcPr>
            <w:tcW w:w="1283" w:type="dxa"/>
            <w:tcBorders>
              <w:top w:val="single" w:sz="4" w:space="0" w:color="auto"/>
              <w:left w:val="single" w:sz="4" w:space="0" w:color="auto"/>
              <w:bottom w:val="single" w:sz="4" w:space="0" w:color="auto"/>
              <w:right w:val="single" w:sz="4" w:space="0" w:color="auto"/>
            </w:tcBorders>
          </w:tcPr>
          <w:p w14:paraId="41F2187A" w14:textId="77777777" w:rsidR="000C3FD6" w:rsidRDefault="000C3FD6"/>
        </w:tc>
        <w:tc>
          <w:tcPr>
            <w:tcW w:w="3016" w:type="dxa"/>
            <w:tcBorders>
              <w:top w:val="single" w:sz="4" w:space="0" w:color="auto"/>
              <w:left w:val="single" w:sz="4" w:space="0" w:color="auto"/>
              <w:bottom w:val="single" w:sz="4" w:space="0" w:color="auto"/>
              <w:right w:val="single" w:sz="4" w:space="0" w:color="auto"/>
            </w:tcBorders>
          </w:tcPr>
          <w:p w14:paraId="41F2187B" w14:textId="77777777" w:rsidR="000C3FD6" w:rsidRDefault="000C3FD6"/>
        </w:tc>
      </w:tr>
      <w:tr w:rsidR="000C3FD6" w14:paraId="41F21880" w14:textId="77777777" w:rsidTr="000C3FD6">
        <w:tc>
          <w:tcPr>
            <w:tcW w:w="5329" w:type="dxa"/>
            <w:gridSpan w:val="3"/>
            <w:tcBorders>
              <w:top w:val="single" w:sz="4" w:space="0" w:color="auto"/>
              <w:left w:val="single" w:sz="4" w:space="0" w:color="auto"/>
              <w:bottom w:val="single" w:sz="4" w:space="0" w:color="auto"/>
              <w:right w:val="single" w:sz="4" w:space="0" w:color="auto"/>
            </w:tcBorders>
            <w:hideMark/>
          </w:tcPr>
          <w:p w14:paraId="41F2187D" w14:textId="77777777" w:rsidR="000C3FD6" w:rsidRDefault="000C3FD6">
            <w:r>
              <w:t xml:space="preserve">Kreditinis įsiskolinimas (pagal visus finansavimo šaltinius) 2021 m. sausio 1 d. </w:t>
            </w:r>
          </w:p>
        </w:tc>
        <w:tc>
          <w:tcPr>
            <w:tcW w:w="1283" w:type="dxa"/>
            <w:tcBorders>
              <w:top w:val="single" w:sz="4" w:space="0" w:color="auto"/>
              <w:left w:val="single" w:sz="4" w:space="0" w:color="auto"/>
              <w:bottom w:val="single" w:sz="4" w:space="0" w:color="auto"/>
              <w:right w:val="single" w:sz="4" w:space="0" w:color="auto"/>
            </w:tcBorders>
            <w:hideMark/>
          </w:tcPr>
          <w:p w14:paraId="41F2187E" w14:textId="77777777" w:rsidR="000C3FD6" w:rsidRDefault="000C3FD6">
            <w:r>
              <w:t>4,223</w:t>
            </w:r>
          </w:p>
        </w:tc>
        <w:tc>
          <w:tcPr>
            <w:tcW w:w="3016" w:type="dxa"/>
            <w:tcBorders>
              <w:top w:val="single" w:sz="4" w:space="0" w:color="auto"/>
              <w:left w:val="single" w:sz="4" w:space="0" w:color="auto"/>
              <w:bottom w:val="single" w:sz="4" w:space="0" w:color="auto"/>
              <w:right w:val="single" w:sz="4" w:space="0" w:color="auto"/>
            </w:tcBorders>
          </w:tcPr>
          <w:p w14:paraId="41F2187F" w14:textId="77777777" w:rsidR="000C3FD6" w:rsidRDefault="000C3FD6"/>
        </w:tc>
      </w:tr>
    </w:tbl>
    <w:p w14:paraId="41F21881" w14:textId="77777777" w:rsidR="000C3FD6" w:rsidRDefault="000C3FD6" w:rsidP="000C3FD6">
      <w:pPr>
        <w:jc w:val="both"/>
      </w:pPr>
    </w:p>
    <w:p w14:paraId="41F21882" w14:textId="77777777" w:rsidR="000C3FD6" w:rsidRDefault="000C3FD6" w:rsidP="000C3FD6">
      <w:pPr>
        <w:ind w:firstLine="720"/>
      </w:pPr>
      <w:r>
        <w:rPr>
          <w:b/>
        </w:rPr>
        <w:t>2. Įstaigos veiklos rezultatai (</w:t>
      </w:r>
      <w:r>
        <w:t>veiklos tikslai, uždaviniai ir priemonės, rezultato vertinimo kriterijai ir pasiekti rezultatai):</w:t>
      </w:r>
    </w:p>
    <w:p w14:paraId="41F21883" w14:textId="77777777" w:rsidR="000C3FD6" w:rsidRDefault="000C3FD6" w:rsidP="000C3FD6">
      <w:pPr>
        <w:ind w:firstLine="720"/>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2"/>
        <w:gridCol w:w="4959"/>
      </w:tblGrid>
      <w:tr w:rsidR="000C3FD6" w14:paraId="41F21885" w14:textId="77777777" w:rsidTr="000C3FD6">
        <w:trPr>
          <w:trHeight w:val="437"/>
        </w:trPr>
        <w:tc>
          <w:tcPr>
            <w:tcW w:w="9634" w:type="dxa"/>
            <w:gridSpan w:val="3"/>
            <w:tcBorders>
              <w:top w:val="single" w:sz="4" w:space="0" w:color="auto"/>
              <w:left w:val="single" w:sz="4" w:space="0" w:color="auto"/>
              <w:bottom w:val="single" w:sz="4" w:space="0" w:color="auto"/>
              <w:right w:val="single" w:sz="4" w:space="0" w:color="auto"/>
            </w:tcBorders>
            <w:hideMark/>
          </w:tcPr>
          <w:p w14:paraId="41F21884" w14:textId="77777777" w:rsidR="000C3FD6" w:rsidRDefault="000C3FD6">
            <w:pPr>
              <w:spacing w:line="276" w:lineRule="auto"/>
              <w:rPr>
                <w:b/>
              </w:rPr>
            </w:pPr>
            <w:r>
              <w:rPr>
                <w:b/>
              </w:rPr>
              <w:t>1. Tikslas – per sportą skatinti vaikų ir jaunimo saviraišką, rengti sportininkus, sugebančius deramai atstovauti Klaipėdos miestui ir Lietuvai</w:t>
            </w:r>
          </w:p>
        </w:tc>
      </w:tr>
      <w:tr w:rsidR="000C3FD6" w14:paraId="41F21887" w14:textId="77777777" w:rsidTr="000C3FD6">
        <w:trPr>
          <w:trHeight w:val="415"/>
        </w:trPr>
        <w:tc>
          <w:tcPr>
            <w:tcW w:w="9634" w:type="dxa"/>
            <w:gridSpan w:val="3"/>
            <w:tcBorders>
              <w:top w:val="single" w:sz="4" w:space="0" w:color="auto"/>
              <w:left w:val="single" w:sz="4" w:space="0" w:color="auto"/>
              <w:bottom w:val="single" w:sz="4" w:space="0" w:color="auto"/>
              <w:right w:val="single" w:sz="4" w:space="0" w:color="auto"/>
            </w:tcBorders>
            <w:hideMark/>
          </w:tcPr>
          <w:p w14:paraId="41F21886" w14:textId="77777777" w:rsidR="000C3FD6" w:rsidRDefault="000C3FD6" w:rsidP="003F025C">
            <w:pPr>
              <w:numPr>
                <w:ilvl w:val="1"/>
                <w:numId w:val="1"/>
              </w:numPr>
              <w:tabs>
                <w:tab w:val="left" w:pos="426"/>
              </w:tabs>
              <w:spacing w:line="276" w:lineRule="auto"/>
              <w:ind w:left="0" w:firstLine="0"/>
              <w:rPr>
                <w:b/>
              </w:rPr>
            </w:pPr>
            <w:r>
              <w:rPr>
                <w:b/>
              </w:rPr>
              <w:t>Uždavinys – teikti kokybiškas neformaliojo ir formalųjį švietimą papildančio sportinio ugdymo proceso organizavimo paslaugas</w:t>
            </w:r>
          </w:p>
        </w:tc>
      </w:tr>
      <w:tr w:rsidR="000C3FD6" w14:paraId="41F2188B" w14:textId="77777777" w:rsidTr="000C3FD6">
        <w:trPr>
          <w:trHeight w:val="686"/>
        </w:trPr>
        <w:tc>
          <w:tcPr>
            <w:tcW w:w="2263" w:type="dxa"/>
            <w:tcBorders>
              <w:top w:val="single" w:sz="4" w:space="0" w:color="auto"/>
              <w:left w:val="single" w:sz="4" w:space="0" w:color="auto"/>
              <w:bottom w:val="single" w:sz="4" w:space="0" w:color="auto"/>
              <w:right w:val="single" w:sz="4" w:space="0" w:color="auto"/>
            </w:tcBorders>
            <w:hideMark/>
          </w:tcPr>
          <w:p w14:paraId="41F21888" w14:textId="77777777" w:rsidR="000C3FD6" w:rsidRDefault="000C3FD6">
            <w:pPr>
              <w:tabs>
                <w:tab w:val="left" w:pos="567"/>
              </w:tabs>
              <w:spacing w:line="276" w:lineRule="auto"/>
              <w:jc w:val="center"/>
            </w:pPr>
            <w:r>
              <w:t>Priemonės</w:t>
            </w:r>
          </w:p>
        </w:tc>
        <w:tc>
          <w:tcPr>
            <w:tcW w:w="2412" w:type="dxa"/>
            <w:tcBorders>
              <w:top w:val="single" w:sz="4" w:space="0" w:color="auto"/>
              <w:left w:val="single" w:sz="4" w:space="0" w:color="auto"/>
              <w:bottom w:val="single" w:sz="4" w:space="0" w:color="auto"/>
              <w:right w:val="single" w:sz="4" w:space="0" w:color="auto"/>
            </w:tcBorders>
            <w:hideMark/>
          </w:tcPr>
          <w:p w14:paraId="41F21889" w14:textId="77777777" w:rsidR="000C3FD6" w:rsidRDefault="000C3FD6">
            <w:pPr>
              <w:spacing w:line="276" w:lineRule="auto"/>
              <w:jc w:val="center"/>
            </w:pPr>
            <w:r>
              <w:t>Rezultato vertinimo kriterijai</w:t>
            </w:r>
          </w:p>
        </w:tc>
        <w:tc>
          <w:tcPr>
            <w:tcW w:w="4959" w:type="dxa"/>
            <w:tcBorders>
              <w:top w:val="single" w:sz="4" w:space="0" w:color="auto"/>
              <w:left w:val="single" w:sz="4" w:space="0" w:color="auto"/>
              <w:bottom w:val="single" w:sz="4" w:space="0" w:color="auto"/>
              <w:right w:val="single" w:sz="4" w:space="0" w:color="auto"/>
            </w:tcBorders>
            <w:hideMark/>
          </w:tcPr>
          <w:p w14:paraId="41F2188A" w14:textId="77777777" w:rsidR="000C3FD6" w:rsidRDefault="000C3FD6">
            <w:pPr>
              <w:spacing w:line="276" w:lineRule="auto"/>
              <w:jc w:val="center"/>
            </w:pPr>
            <w:r>
              <w:t>Pasiekti rezultatai</w:t>
            </w:r>
          </w:p>
        </w:tc>
      </w:tr>
      <w:tr w:rsidR="000C3FD6" w14:paraId="41F218A4" w14:textId="77777777" w:rsidTr="000C3FD6">
        <w:trPr>
          <w:trHeight w:val="569"/>
        </w:trPr>
        <w:tc>
          <w:tcPr>
            <w:tcW w:w="2263" w:type="dxa"/>
            <w:tcBorders>
              <w:top w:val="single" w:sz="4" w:space="0" w:color="auto"/>
              <w:left w:val="single" w:sz="4" w:space="0" w:color="auto"/>
              <w:bottom w:val="single" w:sz="4" w:space="0" w:color="auto"/>
              <w:right w:val="single" w:sz="4" w:space="0" w:color="auto"/>
            </w:tcBorders>
            <w:hideMark/>
          </w:tcPr>
          <w:p w14:paraId="41F2188C" w14:textId="77777777" w:rsidR="000C3FD6" w:rsidRDefault="000C3FD6" w:rsidP="003F025C">
            <w:pPr>
              <w:numPr>
                <w:ilvl w:val="2"/>
                <w:numId w:val="1"/>
              </w:numPr>
              <w:tabs>
                <w:tab w:val="left" w:pos="0"/>
              </w:tabs>
              <w:spacing w:line="276" w:lineRule="auto"/>
              <w:ind w:left="0" w:firstLine="0"/>
            </w:pPr>
            <w:r>
              <w:t>Sąlygų sportinio ugdymo organizavimui sudarymas</w:t>
            </w:r>
          </w:p>
        </w:tc>
        <w:tc>
          <w:tcPr>
            <w:tcW w:w="2412" w:type="dxa"/>
            <w:tcBorders>
              <w:top w:val="single" w:sz="4" w:space="0" w:color="auto"/>
              <w:left w:val="single" w:sz="4" w:space="0" w:color="auto"/>
              <w:bottom w:val="single" w:sz="4" w:space="0" w:color="auto"/>
              <w:right w:val="single" w:sz="4" w:space="0" w:color="auto"/>
            </w:tcBorders>
          </w:tcPr>
          <w:p w14:paraId="41F2188D" w14:textId="77777777" w:rsidR="000C3FD6" w:rsidRDefault="000C3FD6">
            <w:pPr>
              <w:spacing w:line="276" w:lineRule="auto"/>
            </w:pPr>
            <w:r>
              <w:t>Pareigybių ir etatų skaičius,vnt.</w:t>
            </w:r>
          </w:p>
          <w:p w14:paraId="41F2188E" w14:textId="77777777" w:rsidR="000C3FD6" w:rsidRDefault="000C3FD6">
            <w:pPr>
              <w:spacing w:line="276" w:lineRule="auto"/>
            </w:pPr>
          </w:p>
          <w:p w14:paraId="41F2188F" w14:textId="77777777" w:rsidR="000C3FD6" w:rsidRDefault="000C3FD6">
            <w:pPr>
              <w:spacing w:line="276" w:lineRule="auto"/>
            </w:pPr>
          </w:p>
          <w:p w14:paraId="41F21890" w14:textId="77777777" w:rsidR="000C3FD6" w:rsidRDefault="000C3FD6">
            <w:pPr>
              <w:spacing w:line="276" w:lineRule="auto"/>
            </w:pPr>
          </w:p>
          <w:p w14:paraId="41F21891" w14:textId="77777777" w:rsidR="000C3FD6" w:rsidRDefault="000C3FD6">
            <w:pPr>
              <w:spacing w:line="276" w:lineRule="auto"/>
            </w:pPr>
            <w:r>
              <w:t>Trenerių sk.,vnt.</w:t>
            </w:r>
          </w:p>
          <w:p w14:paraId="41F21892" w14:textId="77777777" w:rsidR="000C3FD6" w:rsidRDefault="000C3FD6">
            <w:pPr>
              <w:spacing w:line="276" w:lineRule="auto"/>
            </w:pPr>
          </w:p>
          <w:p w14:paraId="41F21893" w14:textId="77777777" w:rsidR="000C3FD6" w:rsidRDefault="000C3FD6">
            <w:pPr>
              <w:spacing w:line="276" w:lineRule="auto"/>
            </w:pPr>
            <w:r>
              <w:t>Trenerių turinčių kvalifikacinė kategorija  procentas</w:t>
            </w:r>
          </w:p>
          <w:p w14:paraId="41F21894" w14:textId="77777777" w:rsidR="000C3FD6" w:rsidRDefault="000C3FD6">
            <w:pPr>
              <w:spacing w:line="276" w:lineRule="auto"/>
            </w:pPr>
            <w:r>
              <w:t>Sportuojančių skaičius</w:t>
            </w:r>
          </w:p>
          <w:p w14:paraId="41F21895" w14:textId="77777777" w:rsidR="000C3FD6" w:rsidRDefault="000C3FD6">
            <w:pPr>
              <w:spacing w:line="276" w:lineRule="auto"/>
            </w:pPr>
            <w:r>
              <w:t>Sportuojančių grupių skaičius</w:t>
            </w:r>
          </w:p>
          <w:p w14:paraId="41F21896" w14:textId="77777777" w:rsidR="000C3FD6" w:rsidRDefault="000C3FD6">
            <w:pPr>
              <w:spacing w:line="276" w:lineRule="auto"/>
            </w:pPr>
          </w:p>
          <w:p w14:paraId="41F21897" w14:textId="77777777" w:rsidR="000C3FD6" w:rsidRDefault="000C3FD6">
            <w:pPr>
              <w:spacing w:line="276" w:lineRule="auto"/>
            </w:pPr>
          </w:p>
        </w:tc>
        <w:tc>
          <w:tcPr>
            <w:tcW w:w="4959" w:type="dxa"/>
            <w:tcBorders>
              <w:top w:val="single" w:sz="4" w:space="0" w:color="auto"/>
              <w:left w:val="single" w:sz="4" w:space="0" w:color="auto"/>
              <w:bottom w:val="single" w:sz="4" w:space="0" w:color="auto"/>
              <w:right w:val="single" w:sz="4" w:space="0" w:color="auto"/>
            </w:tcBorders>
          </w:tcPr>
          <w:p w14:paraId="41F21898" w14:textId="77777777" w:rsidR="000C3FD6" w:rsidRDefault="000C3FD6">
            <w:pPr>
              <w:spacing w:line="276" w:lineRule="auto"/>
              <w:jc w:val="center"/>
            </w:pPr>
            <w:r>
              <w:lastRenderedPageBreak/>
              <w:t>63,25</w:t>
            </w:r>
          </w:p>
          <w:p w14:paraId="41F21899" w14:textId="77777777" w:rsidR="000C3FD6" w:rsidRDefault="000C3FD6">
            <w:pPr>
              <w:spacing w:line="276" w:lineRule="auto"/>
              <w:jc w:val="center"/>
            </w:pPr>
          </w:p>
          <w:p w14:paraId="41F2189A" w14:textId="77777777" w:rsidR="000C3FD6" w:rsidRDefault="000C3FD6">
            <w:pPr>
              <w:spacing w:line="276" w:lineRule="auto"/>
              <w:jc w:val="center"/>
            </w:pPr>
          </w:p>
          <w:p w14:paraId="41F2189B" w14:textId="77777777" w:rsidR="000C3FD6" w:rsidRDefault="000C3FD6">
            <w:pPr>
              <w:spacing w:line="276" w:lineRule="auto"/>
              <w:jc w:val="center"/>
            </w:pPr>
          </w:p>
          <w:p w14:paraId="41F2189C" w14:textId="77777777" w:rsidR="000C3FD6" w:rsidRDefault="000C3FD6">
            <w:pPr>
              <w:spacing w:line="276" w:lineRule="auto"/>
              <w:jc w:val="center"/>
            </w:pPr>
          </w:p>
          <w:p w14:paraId="41F2189D" w14:textId="77777777" w:rsidR="000C3FD6" w:rsidRDefault="000C3FD6">
            <w:pPr>
              <w:spacing w:line="276" w:lineRule="auto"/>
              <w:jc w:val="center"/>
            </w:pPr>
            <w:r>
              <w:t>58</w:t>
            </w:r>
          </w:p>
          <w:p w14:paraId="41F2189E" w14:textId="77777777" w:rsidR="000C3FD6" w:rsidRDefault="000C3FD6">
            <w:pPr>
              <w:spacing w:line="276" w:lineRule="auto"/>
              <w:jc w:val="center"/>
            </w:pPr>
          </w:p>
          <w:p w14:paraId="41F2189F" w14:textId="77777777" w:rsidR="000C3FD6" w:rsidRDefault="000C3FD6">
            <w:pPr>
              <w:spacing w:line="276" w:lineRule="auto"/>
              <w:jc w:val="center"/>
            </w:pPr>
          </w:p>
          <w:p w14:paraId="41F218A0" w14:textId="77777777" w:rsidR="000C3FD6" w:rsidRDefault="000C3FD6">
            <w:pPr>
              <w:spacing w:line="276" w:lineRule="auto"/>
              <w:jc w:val="center"/>
            </w:pPr>
            <w:r>
              <w:t>83</w:t>
            </w:r>
          </w:p>
          <w:p w14:paraId="41F218A1" w14:textId="77777777" w:rsidR="000C3FD6" w:rsidRDefault="000C3FD6">
            <w:pPr>
              <w:spacing w:line="276" w:lineRule="auto"/>
              <w:jc w:val="center"/>
            </w:pPr>
          </w:p>
          <w:p w14:paraId="41F218A2" w14:textId="77777777" w:rsidR="000C3FD6" w:rsidRDefault="000C3FD6">
            <w:pPr>
              <w:spacing w:line="276" w:lineRule="auto"/>
              <w:jc w:val="center"/>
            </w:pPr>
            <w:r>
              <w:t>983</w:t>
            </w:r>
          </w:p>
          <w:p w14:paraId="41F218A3" w14:textId="77777777" w:rsidR="000C3FD6" w:rsidRDefault="000C3FD6">
            <w:pPr>
              <w:spacing w:line="276" w:lineRule="auto"/>
              <w:jc w:val="center"/>
            </w:pPr>
            <w:r>
              <w:t>110</w:t>
            </w:r>
          </w:p>
        </w:tc>
      </w:tr>
      <w:tr w:rsidR="000C3FD6" w14:paraId="41F218BB" w14:textId="77777777" w:rsidTr="000C3FD6">
        <w:trPr>
          <w:trHeight w:val="551"/>
        </w:trPr>
        <w:tc>
          <w:tcPr>
            <w:tcW w:w="2263" w:type="dxa"/>
            <w:tcBorders>
              <w:top w:val="single" w:sz="4" w:space="0" w:color="auto"/>
              <w:left w:val="single" w:sz="4" w:space="0" w:color="auto"/>
              <w:bottom w:val="single" w:sz="4" w:space="0" w:color="auto"/>
              <w:right w:val="single" w:sz="4" w:space="0" w:color="auto"/>
            </w:tcBorders>
            <w:hideMark/>
          </w:tcPr>
          <w:p w14:paraId="41F218A5" w14:textId="77777777" w:rsidR="000C3FD6" w:rsidRDefault="000C3FD6">
            <w:pPr>
              <w:tabs>
                <w:tab w:val="left" w:pos="0"/>
              </w:tabs>
              <w:spacing w:line="276" w:lineRule="auto"/>
            </w:pPr>
            <w:r>
              <w:lastRenderedPageBreak/>
              <w:t>1.1.2. Įstaigos išlaikymas ir veiklos</w:t>
            </w:r>
          </w:p>
        </w:tc>
        <w:tc>
          <w:tcPr>
            <w:tcW w:w="2412" w:type="dxa"/>
            <w:tcBorders>
              <w:top w:val="single" w:sz="4" w:space="0" w:color="auto"/>
              <w:left w:val="single" w:sz="4" w:space="0" w:color="auto"/>
              <w:bottom w:val="single" w:sz="4" w:space="0" w:color="auto"/>
              <w:right w:val="single" w:sz="4" w:space="0" w:color="auto"/>
            </w:tcBorders>
          </w:tcPr>
          <w:p w14:paraId="41F218A6" w14:textId="77777777" w:rsidR="000C3FD6" w:rsidRDefault="000C3FD6">
            <w:pPr>
              <w:spacing w:line="276" w:lineRule="auto"/>
            </w:pPr>
            <w:r>
              <w:t>Didelio meistriškumo sportininkų sk.</w:t>
            </w:r>
          </w:p>
          <w:p w14:paraId="41F218A7" w14:textId="77777777" w:rsidR="000C3FD6" w:rsidRDefault="000C3FD6">
            <w:pPr>
              <w:spacing w:line="276" w:lineRule="auto"/>
            </w:pPr>
            <w:r>
              <w:t>Meistriškumo tobulinimo sportininkų sk.</w:t>
            </w:r>
          </w:p>
          <w:p w14:paraId="41F218A8" w14:textId="77777777" w:rsidR="000C3FD6" w:rsidRDefault="000C3FD6">
            <w:pPr>
              <w:spacing w:line="276" w:lineRule="auto"/>
            </w:pPr>
            <w:r>
              <w:t>Meistriškumo ugdymo sportininkų sk.</w:t>
            </w:r>
          </w:p>
          <w:p w14:paraId="41F218A9" w14:textId="77777777" w:rsidR="000C3FD6" w:rsidRDefault="000C3FD6">
            <w:pPr>
              <w:spacing w:line="276" w:lineRule="auto"/>
            </w:pPr>
            <w:r>
              <w:t>Pradinio rengimo sportininkų sk.</w:t>
            </w:r>
          </w:p>
          <w:p w14:paraId="41F218AA" w14:textId="77777777" w:rsidR="000C3FD6" w:rsidRDefault="000C3FD6">
            <w:pPr>
              <w:spacing w:line="276" w:lineRule="auto"/>
            </w:pPr>
            <w:r>
              <w:t>Neformalaus ugdymo sportininkų sk.</w:t>
            </w:r>
          </w:p>
          <w:p w14:paraId="41F218AB" w14:textId="77777777" w:rsidR="000C3FD6" w:rsidRDefault="000C3FD6">
            <w:pPr>
              <w:spacing w:line="276" w:lineRule="auto"/>
            </w:pPr>
          </w:p>
          <w:p w14:paraId="41F218AC" w14:textId="77777777" w:rsidR="000C3FD6" w:rsidRDefault="000C3FD6">
            <w:pPr>
              <w:spacing w:line="276" w:lineRule="auto"/>
            </w:pPr>
          </w:p>
          <w:p w14:paraId="41F218AD" w14:textId="77777777" w:rsidR="000C3FD6" w:rsidRDefault="000C3FD6">
            <w:pPr>
              <w:spacing w:line="276" w:lineRule="auto"/>
            </w:pPr>
          </w:p>
        </w:tc>
        <w:tc>
          <w:tcPr>
            <w:tcW w:w="4959" w:type="dxa"/>
            <w:tcBorders>
              <w:top w:val="single" w:sz="4" w:space="0" w:color="auto"/>
              <w:left w:val="single" w:sz="4" w:space="0" w:color="auto"/>
              <w:bottom w:val="single" w:sz="4" w:space="0" w:color="auto"/>
              <w:right w:val="single" w:sz="4" w:space="0" w:color="auto"/>
            </w:tcBorders>
          </w:tcPr>
          <w:p w14:paraId="41F218AE" w14:textId="77777777" w:rsidR="000C3FD6" w:rsidRDefault="000C3FD6">
            <w:pPr>
              <w:spacing w:line="276" w:lineRule="auto"/>
            </w:pPr>
            <w:r>
              <w:t xml:space="preserve">                                     22</w:t>
            </w:r>
          </w:p>
          <w:p w14:paraId="41F218AF" w14:textId="77777777" w:rsidR="000C3FD6" w:rsidRDefault="000C3FD6">
            <w:pPr>
              <w:spacing w:line="276" w:lineRule="auto"/>
            </w:pPr>
          </w:p>
          <w:p w14:paraId="41F218B0" w14:textId="77777777" w:rsidR="000C3FD6" w:rsidRDefault="000C3FD6">
            <w:pPr>
              <w:spacing w:line="276" w:lineRule="auto"/>
            </w:pPr>
          </w:p>
          <w:p w14:paraId="41F218B1" w14:textId="77777777" w:rsidR="000C3FD6" w:rsidRDefault="000C3FD6">
            <w:pPr>
              <w:spacing w:line="276" w:lineRule="auto"/>
              <w:jc w:val="center"/>
            </w:pPr>
            <w:r>
              <w:t>134</w:t>
            </w:r>
          </w:p>
          <w:p w14:paraId="41F218B2" w14:textId="77777777" w:rsidR="000C3FD6" w:rsidRDefault="000C3FD6">
            <w:pPr>
              <w:spacing w:line="276" w:lineRule="auto"/>
              <w:jc w:val="center"/>
            </w:pPr>
          </w:p>
          <w:p w14:paraId="41F218B3" w14:textId="77777777" w:rsidR="000C3FD6" w:rsidRDefault="000C3FD6">
            <w:pPr>
              <w:spacing w:line="276" w:lineRule="auto"/>
              <w:jc w:val="center"/>
            </w:pPr>
          </w:p>
          <w:p w14:paraId="41F218B4" w14:textId="77777777" w:rsidR="000C3FD6" w:rsidRDefault="000C3FD6">
            <w:pPr>
              <w:spacing w:line="276" w:lineRule="auto"/>
              <w:jc w:val="center"/>
            </w:pPr>
            <w:r>
              <w:t>538</w:t>
            </w:r>
          </w:p>
          <w:p w14:paraId="41F218B5" w14:textId="77777777" w:rsidR="000C3FD6" w:rsidRDefault="000C3FD6">
            <w:pPr>
              <w:spacing w:line="276" w:lineRule="auto"/>
              <w:jc w:val="center"/>
            </w:pPr>
          </w:p>
          <w:p w14:paraId="41F218B6" w14:textId="77777777" w:rsidR="000C3FD6" w:rsidRDefault="000C3FD6">
            <w:pPr>
              <w:spacing w:line="276" w:lineRule="auto"/>
              <w:jc w:val="center"/>
            </w:pPr>
            <w:r>
              <w:t>206</w:t>
            </w:r>
          </w:p>
          <w:p w14:paraId="41F218B7" w14:textId="77777777" w:rsidR="000C3FD6" w:rsidRDefault="000C3FD6">
            <w:pPr>
              <w:spacing w:line="276" w:lineRule="auto"/>
              <w:jc w:val="center"/>
            </w:pPr>
          </w:p>
          <w:p w14:paraId="41F218B8" w14:textId="77777777" w:rsidR="000C3FD6" w:rsidRDefault="000C3FD6">
            <w:pPr>
              <w:spacing w:line="276" w:lineRule="auto"/>
              <w:jc w:val="center"/>
            </w:pPr>
            <w:r>
              <w:t>83</w:t>
            </w:r>
          </w:p>
          <w:p w14:paraId="41F218B9" w14:textId="77777777" w:rsidR="000C3FD6" w:rsidRDefault="000C3FD6">
            <w:pPr>
              <w:spacing w:line="276" w:lineRule="auto"/>
              <w:jc w:val="center"/>
            </w:pPr>
          </w:p>
          <w:p w14:paraId="41F218BA" w14:textId="77777777" w:rsidR="000C3FD6" w:rsidRDefault="000C3FD6">
            <w:pPr>
              <w:spacing w:line="276" w:lineRule="auto"/>
            </w:pPr>
            <w:r>
              <w:t xml:space="preserve"> </w:t>
            </w:r>
          </w:p>
        </w:tc>
      </w:tr>
      <w:tr w:rsidR="000C3FD6" w14:paraId="41F218C5" w14:textId="77777777" w:rsidTr="000C3FD6">
        <w:trPr>
          <w:trHeight w:val="551"/>
        </w:trPr>
        <w:tc>
          <w:tcPr>
            <w:tcW w:w="2263" w:type="dxa"/>
            <w:tcBorders>
              <w:top w:val="single" w:sz="4" w:space="0" w:color="auto"/>
              <w:left w:val="single" w:sz="4" w:space="0" w:color="auto"/>
              <w:bottom w:val="single" w:sz="4" w:space="0" w:color="auto"/>
              <w:right w:val="single" w:sz="4" w:space="0" w:color="auto"/>
            </w:tcBorders>
            <w:hideMark/>
          </w:tcPr>
          <w:p w14:paraId="41F218BC" w14:textId="77777777" w:rsidR="000C3FD6" w:rsidRDefault="000C3FD6">
            <w:pPr>
              <w:tabs>
                <w:tab w:val="left" w:pos="0"/>
              </w:tabs>
              <w:spacing w:line="276" w:lineRule="auto"/>
            </w:pPr>
            <w:r>
              <w:t>1.1.3Sistemingas darbuotojų profesinio pasirengimo kvalifikacijos tobulinimo kursuose</w:t>
            </w:r>
          </w:p>
        </w:tc>
        <w:tc>
          <w:tcPr>
            <w:tcW w:w="2412" w:type="dxa"/>
            <w:tcBorders>
              <w:top w:val="single" w:sz="4" w:space="0" w:color="auto"/>
              <w:left w:val="single" w:sz="4" w:space="0" w:color="auto"/>
              <w:bottom w:val="single" w:sz="4" w:space="0" w:color="auto"/>
              <w:right w:val="single" w:sz="4" w:space="0" w:color="auto"/>
            </w:tcBorders>
          </w:tcPr>
          <w:p w14:paraId="41F218BD" w14:textId="77777777" w:rsidR="000C3FD6" w:rsidRDefault="000C3FD6">
            <w:pPr>
              <w:spacing w:line="276" w:lineRule="auto"/>
            </w:pPr>
            <w:r>
              <w:t>Mokymų skaičius</w:t>
            </w:r>
          </w:p>
          <w:p w14:paraId="41F218BE" w14:textId="77777777" w:rsidR="000C3FD6" w:rsidRDefault="000C3FD6">
            <w:pPr>
              <w:spacing w:line="276" w:lineRule="auto"/>
            </w:pPr>
          </w:p>
          <w:p w14:paraId="41F218BF" w14:textId="77777777" w:rsidR="000C3FD6" w:rsidRDefault="000C3FD6">
            <w:pPr>
              <w:spacing w:line="276" w:lineRule="auto"/>
            </w:pPr>
            <w:r>
              <w:t>Mokymuose dalyvavusių darbuotojų skaičius</w:t>
            </w:r>
          </w:p>
        </w:tc>
        <w:tc>
          <w:tcPr>
            <w:tcW w:w="4959" w:type="dxa"/>
            <w:tcBorders>
              <w:top w:val="single" w:sz="4" w:space="0" w:color="auto"/>
              <w:left w:val="single" w:sz="4" w:space="0" w:color="auto"/>
              <w:bottom w:val="single" w:sz="4" w:space="0" w:color="auto"/>
              <w:right w:val="single" w:sz="4" w:space="0" w:color="auto"/>
            </w:tcBorders>
          </w:tcPr>
          <w:p w14:paraId="41F218C0" w14:textId="77777777" w:rsidR="000C3FD6" w:rsidRDefault="000C3FD6">
            <w:pPr>
              <w:spacing w:line="276" w:lineRule="auto"/>
              <w:jc w:val="center"/>
            </w:pPr>
            <w:r>
              <w:t>28</w:t>
            </w:r>
          </w:p>
          <w:p w14:paraId="41F218C1" w14:textId="77777777" w:rsidR="000C3FD6" w:rsidRDefault="000C3FD6">
            <w:pPr>
              <w:spacing w:line="276" w:lineRule="auto"/>
              <w:jc w:val="center"/>
            </w:pPr>
          </w:p>
          <w:p w14:paraId="41F218C2" w14:textId="77777777" w:rsidR="000C3FD6" w:rsidRDefault="000C3FD6">
            <w:pPr>
              <w:spacing w:line="276" w:lineRule="auto"/>
              <w:jc w:val="center"/>
            </w:pPr>
          </w:p>
          <w:p w14:paraId="41F218C3" w14:textId="77777777" w:rsidR="000C3FD6" w:rsidRDefault="000C3FD6">
            <w:pPr>
              <w:spacing w:line="276" w:lineRule="auto"/>
              <w:jc w:val="center"/>
            </w:pPr>
          </w:p>
          <w:p w14:paraId="41F218C4" w14:textId="77777777" w:rsidR="000C3FD6" w:rsidRDefault="000C3FD6">
            <w:pPr>
              <w:spacing w:line="276" w:lineRule="auto"/>
              <w:jc w:val="center"/>
            </w:pPr>
            <w:r>
              <w:t>36</w:t>
            </w:r>
          </w:p>
        </w:tc>
      </w:tr>
      <w:tr w:rsidR="000C3FD6" w14:paraId="41F218C7" w14:textId="77777777" w:rsidTr="000C3FD6">
        <w:trPr>
          <w:trHeight w:val="420"/>
        </w:trPr>
        <w:tc>
          <w:tcPr>
            <w:tcW w:w="9634" w:type="dxa"/>
            <w:gridSpan w:val="3"/>
            <w:tcBorders>
              <w:top w:val="single" w:sz="4" w:space="0" w:color="auto"/>
              <w:left w:val="single" w:sz="4" w:space="0" w:color="auto"/>
              <w:bottom w:val="single" w:sz="4" w:space="0" w:color="auto"/>
              <w:right w:val="single" w:sz="4" w:space="0" w:color="auto"/>
            </w:tcBorders>
            <w:hideMark/>
          </w:tcPr>
          <w:p w14:paraId="41F218C6" w14:textId="77777777" w:rsidR="000C3FD6" w:rsidRDefault="000C3FD6" w:rsidP="003F025C">
            <w:pPr>
              <w:pStyle w:val="Sraopastraipa"/>
              <w:numPr>
                <w:ilvl w:val="1"/>
                <w:numId w:val="1"/>
              </w:numPr>
              <w:spacing w:line="276" w:lineRule="auto"/>
              <w:rPr>
                <w:b/>
              </w:rPr>
            </w:pPr>
            <w:r>
              <w:rPr>
                <w:b/>
              </w:rPr>
              <w:t>Uždavinys -Mokomojo ir varžybinio proceso organizavimas ir vykdymas</w:t>
            </w:r>
          </w:p>
        </w:tc>
      </w:tr>
      <w:tr w:rsidR="000C3FD6" w14:paraId="41F218CB" w14:textId="77777777" w:rsidTr="000C3FD6">
        <w:trPr>
          <w:trHeight w:val="554"/>
        </w:trPr>
        <w:tc>
          <w:tcPr>
            <w:tcW w:w="2263" w:type="dxa"/>
            <w:tcBorders>
              <w:top w:val="single" w:sz="4" w:space="0" w:color="auto"/>
              <w:left w:val="single" w:sz="4" w:space="0" w:color="auto"/>
              <w:bottom w:val="single" w:sz="4" w:space="0" w:color="auto"/>
              <w:right w:val="single" w:sz="4" w:space="0" w:color="auto"/>
            </w:tcBorders>
            <w:hideMark/>
          </w:tcPr>
          <w:p w14:paraId="41F218C8" w14:textId="77777777" w:rsidR="000C3FD6" w:rsidRDefault="000C3FD6">
            <w:pPr>
              <w:tabs>
                <w:tab w:val="left" w:pos="567"/>
              </w:tabs>
              <w:spacing w:line="276" w:lineRule="auto"/>
              <w:jc w:val="center"/>
            </w:pPr>
            <w:r>
              <w:t>Priemonės</w:t>
            </w:r>
          </w:p>
        </w:tc>
        <w:tc>
          <w:tcPr>
            <w:tcW w:w="2412" w:type="dxa"/>
            <w:tcBorders>
              <w:top w:val="single" w:sz="4" w:space="0" w:color="auto"/>
              <w:left w:val="single" w:sz="4" w:space="0" w:color="auto"/>
              <w:bottom w:val="single" w:sz="4" w:space="0" w:color="auto"/>
              <w:right w:val="single" w:sz="4" w:space="0" w:color="auto"/>
            </w:tcBorders>
            <w:hideMark/>
          </w:tcPr>
          <w:p w14:paraId="41F218C9" w14:textId="77777777" w:rsidR="000C3FD6" w:rsidRDefault="000C3FD6">
            <w:pPr>
              <w:spacing w:line="276" w:lineRule="auto"/>
              <w:jc w:val="center"/>
            </w:pPr>
            <w:r>
              <w:t>Rezultato vertinimo kriterijai</w:t>
            </w:r>
          </w:p>
        </w:tc>
        <w:tc>
          <w:tcPr>
            <w:tcW w:w="4959" w:type="dxa"/>
            <w:tcBorders>
              <w:top w:val="single" w:sz="4" w:space="0" w:color="auto"/>
              <w:left w:val="single" w:sz="4" w:space="0" w:color="auto"/>
              <w:bottom w:val="single" w:sz="4" w:space="0" w:color="auto"/>
              <w:right w:val="single" w:sz="4" w:space="0" w:color="auto"/>
            </w:tcBorders>
            <w:hideMark/>
          </w:tcPr>
          <w:p w14:paraId="41F218CA" w14:textId="77777777" w:rsidR="000C3FD6" w:rsidRDefault="000C3FD6">
            <w:pPr>
              <w:spacing w:line="276" w:lineRule="auto"/>
              <w:jc w:val="center"/>
            </w:pPr>
            <w:r>
              <w:t>Pasiekti rezultatai</w:t>
            </w:r>
          </w:p>
        </w:tc>
      </w:tr>
      <w:tr w:rsidR="000C3FD6" w14:paraId="41F218D7" w14:textId="77777777" w:rsidTr="000C3FD6">
        <w:tc>
          <w:tcPr>
            <w:tcW w:w="2263" w:type="dxa"/>
            <w:tcBorders>
              <w:top w:val="single" w:sz="4" w:space="0" w:color="auto"/>
              <w:left w:val="single" w:sz="4" w:space="0" w:color="auto"/>
              <w:bottom w:val="single" w:sz="4" w:space="0" w:color="auto"/>
              <w:right w:val="single" w:sz="4" w:space="0" w:color="auto"/>
            </w:tcBorders>
            <w:hideMark/>
          </w:tcPr>
          <w:p w14:paraId="41F218CC" w14:textId="77777777" w:rsidR="000C3FD6" w:rsidRDefault="000C3FD6" w:rsidP="003F025C">
            <w:pPr>
              <w:numPr>
                <w:ilvl w:val="2"/>
                <w:numId w:val="1"/>
              </w:numPr>
              <w:tabs>
                <w:tab w:val="left" w:pos="567"/>
              </w:tabs>
              <w:spacing w:line="276" w:lineRule="auto"/>
            </w:pPr>
            <w:r>
              <w:t>Dalyvavimas sporto varžybose ir pasirengimo joms stovyklose</w:t>
            </w:r>
            <w:r>
              <w:tab/>
            </w:r>
          </w:p>
        </w:tc>
        <w:tc>
          <w:tcPr>
            <w:tcW w:w="2412" w:type="dxa"/>
            <w:tcBorders>
              <w:top w:val="single" w:sz="4" w:space="0" w:color="auto"/>
              <w:left w:val="single" w:sz="4" w:space="0" w:color="auto"/>
              <w:bottom w:val="single" w:sz="4" w:space="0" w:color="auto"/>
              <w:right w:val="single" w:sz="4" w:space="0" w:color="auto"/>
            </w:tcBorders>
            <w:hideMark/>
          </w:tcPr>
          <w:p w14:paraId="41F218CD" w14:textId="77777777" w:rsidR="000C3FD6" w:rsidRDefault="000C3FD6">
            <w:pPr>
              <w:spacing w:line="276" w:lineRule="auto"/>
            </w:pPr>
            <w:r>
              <w:t>Oficialių tarptautinių varžybų skaičius</w:t>
            </w:r>
          </w:p>
          <w:p w14:paraId="41F218CE" w14:textId="77777777" w:rsidR="000C3FD6" w:rsidRDefault="000C3FD6">
            <w:pPr>
              <w:spacing w:line="276" w:lineRule="auto"/>
            </w:pPr>
            <w:r>
              <w:t>Oficialių šalies varžybų skaičius</w:t>
            </w:r>
          </w:p>
          <w:p w14:paraId="41F218CF" w14:textId="77777777" w:rsidR="000C3FD6" w:rsidRDefault="000C3FD6">
            <w:pPr>
              <w:spacing w:line="276" w:lineRule="auto"/>
            </w:pPr>
            <w:r>
              <w:t>Mokomųjų treniruočių stovyklų skaičius</w:t>
            </w:r>
          </w:p>
        </w:tc>
        <w:tc>
          <w:tcPr>
            <w:tcW w:w="4959" w:type="dxa"/>
            <w:tcBorders>
              <w:top w:val="single" w:sz="4" w:space="0" w:color="auto"/>
              <w:left w:val="single" w:sz="4" w:space="0" w:color="auto"/>
              <w:bottom w:val="single" w:sz="4" w:space="0" w:color="auto"/>
              <w:right w:val="single" w:sz="4" w:space="0" w:color="auto"/>
            </w:tcBorders>
          </w:tcPr>
          <w:p w14:paraId="41F218D0" w14:textId="77777777" w:rsidR="000C3FD6" w:rsidRDefault="000C3FD6">
            <w:pPr>
              <w:spacing w:line="276" w:lineRule="auto"/>
              <w:jc w:val="center"/>
            </w:pPr>
            <w:r>
              <w:t>27</w:t>
            </w:r>
          </w:p>
          <w:p w14:paraId="41F218D1" w14:textId="77777777" w:rsidR="000C3FD6" w:rsidRDefault="000C3FD6">
            <w:pPr>
              <w:spacing w:line="276" w:lineRule="auto"/>
              <w:jc w:val="center"/>
            </w:pPr>
          </w:p>
          <w:p w14:paraId="41F218D2" w14:textId="77777777" w:rsidR="000C3FD6" w:rsidRDefault="000C3FD6">
            <w:pPr>
              <w:spacing w:line="276" w:lineRule="auto"/>
              <w:jc w:val="center"/>
            </w:pPr>
          </w:p>
          <w:p w14:paraId="41F218D3" w14:textId="77777777" w:rsidR="000C3FD6" w:rsidRDefault="000C3FD6">
            <w:pPr>
              <w:spacing w:line="276" w:lineRule="auto"/>
              <w:jc w:val="center"/>
            </w:pPr>
            <w:r>
              <w:t>195</w:t>
            </w:r>
          </w:p>
          <w:p w14:paraId="41F218D4" w14:textId="77777777" w:rsidR="000C3FD6" w:rsidRDefault="000C3FD6">
            <w:pPr>
              <w:spacing w:line="276" w:lineRule="auto"/>
              <w:jc w:val="center"/>
            </w:pPr>
          </w:p>
          <w:p w14:paraId="41F218D5" w14:textId="77777777" w:rsidR="000C3FD6" w:rsidRDefault="000C3FD6">
            <w:pPr>
              <w:spacing w:line="276" w:lineRule="auto"/>
              <w:jc w:val="center"/>
            </w:pPr>
            <w:r>
              <w:t>66</w:t>
            </w:r>
          </w:p>
          <w:p w14:paraId="41F218D6" w14:textId="77777777" w:rsidR="000C3FD6" w:rsidRDefault="000C3FD6">
            <w:pPr>
              <w:spacing w:line="276" w:lineRule="auto"/>
            </w:pPr>
          </w:p>
        </w:tc>
      </w:tr>
      <w:tr w:rsidR="000C3FD6" w14:paraId="41F218DB" w14:textId="77777777" w:rsidTr="000C3FD6">
        <w:tc>
          <w:tcPr>
            <w:tcW w:w="2263" w:type="dxa"/>
            <w:tcBorders>
              <w:top w:val="single" w:sz="4" w:space="0" w:color="auto"/>
              <w:left w:val="single" w:sz="4" w:space="0" w:color="auto"/>
              <w:bottom w:val="single" w:sz="4" w:space="0" w:color="auto"/>
              <w:right w:val="single" w:sz="4" w:space="0" w:color="auto"/>
            </w:tcBorders>
            <w:hideMark/>
          </w:tcPr>
          <w:p w14:paraId="41F218D8" w14:textId="77777777" w:rsidR="000C3FD6" w:rsidRDefault="000C3FD6" w:rsidP="003F025C">
            <w:pPr>
              <w:numPr>
                <w:ilvl w:val="2"/>
                <w:numId w:val="1"/>
              </w:numPr>
              <w:tabs>
                <w:tab w:val="left" w:pos="567"/>
              </w:tabs>
              <w:spacing w:line="276" w:lineRule="auto"/>
            </w:pPr>
            <w:r>
              <w:t>Organizuoti sporto varžybas</w:t>
            </w:r>
          </w:p>
        </w:tc>
        <w:tc>
          <w:tcPr>
            <w:tcW w:w="2412" w:type="dxa"/>
            <w:tcBorders>
              <w:top w:val="single" w:sz="4" w:space="0" w:color="auto"/>
              <w:left w:val="single" w:sz="4" w:space="0" w:color="auto"/>
              <w:bottom w:val="single" w:sz="4" w:space="0" w:color="auto"/>
              <w:right w:val="single" w:sz="4" w:space="0" w:color="auto"/>
            </w:tcBorders>
            <w:hideMark/>
          </w:tcPr>
          <w:p w14:paraId="41F218D9" w14:textId="77777777" w:rsidR="000C3FD6" w:rsidRDefault="000C3FD6">
            <w:pPr>
              <w:spacing w:line="276" w:lineRule="auto"/>
            </w:pPr>
            <w:r>
              <w:t>Sporto šakų varžybų organizavimas</w:t>
            </w:r>
          </w:p>
        </w:tc>
        <w:tc>
          <w:tcPr>
            <w:tcW w:w="4959" w:type="dxa"/>
            <w:tcBorders>
              <w:top w:val="single" w:sz="4" w:space="0" w:color="auto"/>
              <w:left w:val="single" w:sz="4" w:space="0" w:color="auto"/>
              <w:bottom w:val="single" w:sz="4" w:space="0" w:color="auto"/>
              <w:right w:val="single" w:sz="4" w:space="0" w:color="auto"/>
            </w:tcBorders>
            <w:hideMark/>
          </w:tcPr>
          <w:p w14:paraId="41F218DA" w14:textId="77777777" w:rsidR="000C3FD6" w:rsidRDefault="000C3FD6">
            <w:pPr>
              <w:spacing w:line="276" w:lineRule="auto"/>
              <w:jc w:val="center"/>
            </w:pPr>
            <w:r>
              <w:t>15</w:t>
            </w:r>
          </w:p>
        </w:tc>
      </w:tr>
      <w:tr w:rsidR="000C3FD6" w14:paraId="41F218DD" w14:textId="77777777" w:rsidTr="000C3FD6">
        <w:trPr>
          <w:trHeight w:val="433"/>
        </w:trPr>
        <w:tc>
          <w:tcPr>
            <w:tcW w:w="9634" w:type="dxa"/>
            <w:gridSpan w:val="3"/>
            <w:tcBorders>
              <w:top w:val="single" w:sz="4" w:space="0" w:color="auto"/>
              <w:left w:val="single" w:sz="4" w:space="0" w:color="auto"/>
              <w:bottom w:val="single" w:sz="4" w:space="0" w:color="auto"/>
              <w:right w:val="single" w:sz="4" w:space="0" w:color="auto"/>
            </w:tcBorders>
            <w:hideMark/>
          </w:tcPr>
          <w:p w14:paraId="41F218DC" w14:textId="77777777" w:rsidR="000C3FD6" w:rsidRDefault="000C3FD6" w:rsidP="003F025C">
            <w:pPr>
              <w:pStyle w:val="Sraopastraipa"/>
              <w:numPr>
                <w:ilvl w:val="0"/>
                <w:numId w:val="1"/>
              </w:numPr>
              <w:spacing w:line="276" w:lineRule="auto"/>
              <w:rPr>
                <w:b/>
              </w:rPr>
            </w:pPr>
            <w:r>
              <w:rPr>
                <w:b/>
              </w:rPr>
              <w:lastRenderedPageBreak/>
              <w:t>Tikslas užtikrinti saugią ir sveiką ugdymo aplinką</w:t>
            </w:r>
          </w:p>
        </w:tc>
      </w:tr>
      <w:tr w:rsidR="000C3FD6" w14:paraId="41F218DF" w14:textId="77777777" w:rsidTr="000C3FD6">
        <w:trPr>
          <w:trHeight w:val="412"/>
        </w:trPr>
        <w:tc>
          <w:tcPr>
            <w:tcW w:w="9634" w:type="dxa"/>
            <w:gridSpan w:val="3"/>
            <w:tcBorders>
              <w:top w:val="single" w:sz="4" w:space="0" w:color="auto"/>
              <w:left w:val="single" w:sz="4" w:space="0" w:color="auto"/>
              <w:bottom w:val="single" w:sz="4" w:space="0" w:color="auto"/>
              <w:right w:val="single" w:sz="4" w:space="0" w:color="auto"/>
            </w:tcBorders>
            <w:hideMark/>
          </w:tcPr>
          <w:p w14:paraId="41F218DE" w14:textId="77777777" w:rsidR="000C3FD6" w:rsidRDefault="000C3FD6" w:rsidP="003F025C">
            <w:pPr>
              <w:pStyle w:val="Sraopastraipa"/>
              <w:numPr>
                <w:ilvl w:val="1"/>
                <w:numId w:val="1"/>
              </w:numPr>
              <w:spacing w:line="276" w:lineRule="auto"/>
              <w:rPr>
                <w:b/>
              </w:rPr>
            </w:pPr>
            <w:r>
              <w:rPr>
                <w:b/>
              </w:rPr>
              <w:t>Uždavinys-gerinti ugdymo(si) aplinką, aprūpinti reikalingomis tam priemonėmis</w:t>
            </w:r>
          </w:p>
        </w:tc>
      </w:tr>
      <w:tr w:rsidR="000C3FD6" w14:paraId="41F218E3" w14:textId="77777777" w:rsidTr="000C3FD6">
        <w:trPr>
          <w:trHeight w:val="328"/>
        </w:trPr>
        <w:tc>
          <w:tcPr>
            <w:tcW w:w="2263" w:type="dxa"/>
            <w:tcBorders>
              <w:top w:val="single" w:sz="4" w:space="0" w:color="auto"/>
              <w:left w:val="single" w:sz="4" w:space="0" w:color="auto"/>
              <w:bottom w:val="single" w:sz="4" w:space="0" w:color="auto"/>
              <w:right w:val="single" w:sz="4" w:space="0" w:color="auto"/>
            </w:tcBorders>
            <w:hideMark/>
          </w:tcPr>
          <w:p w14:paraId="41F218E0" w14:textId="77777777" w:rsidR="000C3FD6" w:rsidRDefault="000C3FD6">
            <w:pPr>
              <w:tabs>
                <w:tab w:val="left" w:pos="567"/>
              </w:tabs>
              <w:spacing w:line="276" w:lineRule="auto"/>
              <w:jc w:val="center"/>
            </w:pPr>
            <w:r>
              <w:t>Priemonės</w:t>
            </w:r>
          </w:p>
        </w:tc>
        <w:tc>
          <w:tcPr>
            <w:tcW w:w="2412" w:type="dxa"/>
            <w:tcBorders>
              <w:top w:val="single" w:sz="4" w:space="0" w:color="auto"/>
              <w:left w:val="single" w:sz="4" w:space="0" w:color="auto"/>
              <w:bottom w:val="single" w:sz="4" w:space="0" w:color="auto"/>
              <w:right w:val="single" w:sz="4" w:space="0" w:color="000000"/>
            </w:tcBorders>
            <w:hideMark/>
          </w:tcPr>
          <w:p w14:paraId="41F218E1" w14:textId="77777777" w:rsidR="000C3FD6" w:rsidRDefault="000C3FD6">
            <w:pPr>
              <w:spacing w:line="276" w:lineRule="auto"/>
              <w:jc w:val="center"/>
            </w:pPr>
            <w:r>
              <w:t>Rezultato vertinimo kriterijai</w:t>
            </w:r>
          </w:p>
        </w:tc>
        <w:tc>
          <w:tcPr>
            <w:tcW w:w="4959" w:type="dxa"/>
            <w:tcBorders>
              <w:top w:val="single" w:sz="4" w:space="0" w:color="auto"/>
              <w:left w:val="single" w:sz="4" w:space="0" w:color="000000"/>
              <w:bottom w:val="single" w:sz="4" w:space="0" w:color="auto"/>
              <w:right w:val="single" w:sz="4" w:space="0" w:color="auto"/>
            </w:tcBorders>
            <w:hideMark/>
          </w:tcPr>
          <w:p w14:paraId="41F218E2" w14:textId="77777777" w:rsidR="000C3FD6" w:rsidRDefault="000C3FD6">
            <w:pPr>
              <w:spacing w:line="276" w:lineRule="auto"/>
              <w:jc w:val="center"/>
            </w:pPr>
            <w:r>
              <w:t>Pasiekti rezultatai</w:t>
            </w:r>
          </w:p>
        </w:tc>
      </w:tr>
      <w:tr w:rsidR="000C3FD6" w14:paraId="41F218EE" w14:textId="77777777" w:rsidTr="000C3FD6">
        <w:trPr>
          <w:trHeight w:val="435"/>
        </w:trPr>
        <w:tc>
          <w:tcPr>
            <w:tcW w:w="2263" w:type="dxa"/>
            <w:tcBorders>
              <w:top w:val="single" w:sz="4" w:space="0" w:color="auto"/>
              <w:left w:val="single" w:sz="4" w:space="0" w:color="auto"/>
              <w:bottom w:val="single" w:sz="4" w:space="0" w:color="auto"/>
              <w:right w:val="single" w:sz="4" w:space="0" w:color="auto"/>
            </w:tcBorders>
            <w:hideMark/>
          </w:tcPr>
          <w:p w14:paraId="41F218E4" w14:textId="77777777" w:rsidR="000C3FD6" w:rsidRDefault="000C3FD6" w:rsidP="003F025C">
            <w:pPr>
              <w:numPr>
                <w:ilvl w:val="2"/>
                <w:numId w:val="1"/>
              </w:numPr>
              <w:tabs>
                <w:tab w:val="left" w:pos="0"/>
              </w:tabs>
              <w:spacing w:line="276" w:lineRule="auto"/>
            </w:pPr>
            <w:r>
              <w:t>Sporto bazių poreikio, reikalingo ugdymo procesui bei renginiams organizuoti, užtikrinimas</w:t>
            </w:r>
          </w:p>
        </w:tc>
        <w:tc>
          <w:tcPr>
            <w:tcW w:w="2412" w:type="dxa"/>
            <w:tcBorders>
              <w:top w:val="single" w:sz="4" w:space="0" w:color="auto"/>
              <w:left w:val="single" w:sz="4" w:space="0" w:color="auto"/>
              <w:bottom w:val="single" w:sz="4" w:space="0" w:color="auto"/>
              <w:right w:val="single" w:sz="4" w:space="0" w:color="000000"/>
            </w:tcBorders>
            <w:hideMark/>
          </w:tcPr>
          <w:p w14:paraId="41F218E5" w14:textId="77777777" w:rsidR="000C3FD6" w:rsidRDefault="000C3FD6">
            <w:pPr>
              <w:spacing w:line="276" w:lineRule="auto"/>
            </w:pPr>
            <w:r>
              <w:t>Sporto bazių  nuoma</w:t>
            </w:r>
          </w:p>
          <w:p w14:paraId="41F218E6" w14:textId="77777777" w:rsidR="000C3FD6" w:rsidRDefault="000C3FD6">
            <w:pPr>
              <w:spacing w:line="276" w:lineRule="auto"/>
            </w:pPr>
            <w:r>
              <w:t>Sporto salių nuoma</w:t>
            </w:r>
          </w:p>
          <w:p w14:paraId="41F218E7" w14:textId="77777777" w:rsidR="000C3FD6" w:rsidRDefault="000C3FD6">
            <w:pPr>
              <w:spacing w:line="276" w:lineRule="auto"/>
            </w:pPr>
            <w:r>
              <w:t>Sporto paslaugas</w:t>
            </w:r>
          </w:p>
        </w:tc>
        <w:tc>
          <w:tcPr>
            <w:tcW w:w="4959" w:type="dxa"/>
            <w:tcBorders>
              <w:top w:val="single" w:sz="4" w:space="0" w:color="auto"/>
              <w:left w:val="single" w:sz="4" w:space="0" w:color="000000"/>
              <w:bottom w:val="single" w:sz="4" w:space="0" w:color="auto"/>
              <w:right w:val="single" w:sz="4" w:space="0" w:color="auto"/>
            </w:tcBorders>
          </w:tcPr>
          <w:p w14:paraId="41F218E8" w14:textId="77777777" w:rsidR="000C3FD6" w:rsidRDefault="000C3FD6">
            <w:pPr>
              <w:spacing w:line="276" w:lineRule="auto"/>
              <w:jc w:val="center"/>
            </w:pPr>
            <w:r>
              <w:rPr>
                <w:lang w:val="en-US"/>
              </w:rPr>
              <w:t>valandų sk.</w:t>
            </w:r>
            <w:r>
              <w:t xml:space="preserve"> 16075</w:t>
            </w:r>
          </w:p>
          <w:p w14:paraId="41F218E9" w14:textId="77777777" w:rsidR="000C3FD6" w:rsidRDefault="000C3FD6">
            <w:pPr>
              <w:spacing w:line="276" w:lineRule="auto"/>
              <w:jc w:val="center"/>
            </w:pPr>
            <w:r>
              <w:rPr>
                <w:lang w:val="en-US"/>
              </w:rPr>
              <w:t>valandu sk</w:t>
            </w:r>
            <w:r>
              <w:t xml:space="preserve">  11607</w:t>
            </w:r>
          </w:p>
          <w:p w14:paraId="41F218EA" w14:textId="77777777" w:rsidR="000C3FD6" w:rsidRDefault="000C3FD6">
            <w:pPr>
              <w:spacing w:line="276" w:lineRule="auto"/>
              <w:rPr>
                <w:lang w:val="en-US"/>
              </w:rPr>
            </w:pPr>
            <w:r>
              <w:rPr>
                <w:lang w:val="en-US"/>
              </w:rPr>
              <w:t xml:space="preserve">                         valandų sk. </w:t>
            </w:r>
            <w:r>
              <w:t>2500</w:t>
            </w:r>
          </w:p>
          <w:p w14:paraId="41F218EB" w14:textId="77777777" w:rsidR="000C3FD6" w:rsidRDefault="000C3FD6">
            <w:pPr>
              <w:spacing w:line="276" w:lineRule="auto"/>
              <w:jc w:val="center"/>
              <w:rPr>
                <w:lang w:val="en-US"/>
              </w:rPr>
            </w:pPr>
            <w:r>
              <w:rPr>
                <w:lang w:val="en-US"/>
              </w:rPr>
              <w:t>.</w:t>
            </w:r>
          </w:p>
          <w:p w14:paraId="41F218EC" w14:textId="77777777" w:rsidR="000C3FD6" w:rsidRDefault="000C3FD6">
            <w:pPr>
              <w:spacing w:after="200" w:line="276" w:lineRule="auto"/>
            </w:pPr>
            <w:r>
              <w:rPr>
                <w:lang w:val="en-US"/>
              </w:rPr>
              <w:t xml:space="preserve">                              </w:t>
            </w:r>
          </w:p>
          <w:p w14:paraId="41F218ED" w14:textId="77777777" w:rsidR="000C3FD6" w:rsidRDefault="000C3FD6">
            <w:pPr>
              <w:spacing w:line="276" w:lineRule="auto"/>
            </w:pPr>
          </w:p>
        </w:tc>
      </w:tr>
      <w:tr w:rsidR="000C3FD6" w14:paraId="41F218F2" w14:textId="77777777" w:rsidTr="000C3FD6">
        <w:trPr>
          <w:trHeight w:val="475"/>
        </w:trPr>
        <w:tc>
          <w:tcPr>
            <w:tcW w:w="2263" w:type="dxa"/>
            <w:tcBorders>
              <w:top w:val="single" w:sz="4" w:space="0" w:color="auto"/>
              <w:left w:val="single" w:sz="4" w:space="0" w:color="auto"/>
              <w:bottom w:val="single" w:sz="4" w:space="0" w:color="auto"/>
              <w:right w:val="single" w:sz="4" w:space="0" w:color="auto"/>
            </w:tcBorders>
            <w:hideMark/>
          </w:tcPr>
          <w:p w14:paraId="41F218EF" w14:textId="77777777" w:rsidR="000C3FD6" w:rsidRDefault="000C3FD6">
            <w:pPr>
              <w:tabs>
                <w:tab w:val="left" w:pos="0"/>
              </w:tabs>
              <w:spacing w:line="276" w:lineRule="auto"/>
            </w:pPr>
            <w:r>
              <w:t>1.1.2. 02 Ilgalaikio turto įsigijimas ir atnaujinimas</w:t>
            </w:r>
          </w:p>
        </w:tc>
        <w:tc>
          <w:tcPr>
            <w:tcW w:w="2412" w:type="dxa"/>
            <w:tcBorders>
              <w:top w:val="single" w:sz="4" w:space="0" w:color="auto"/>
              <w:left w:val="single" w:sz="4" w:space="0" w:color="auto"/>
              <w:bottom w:val="single" w:sz="4" w:space="0" w:color="auto"/>
              <w:right w:val="single" w:sz="4" w:space="0" w:color="auto"/>
            </w:tcBorders>
            <w:hideMark/>
          </w:tcPr>
          <w:p w14:paraId="41F218F0" w14:textId="77777777" w:rsidR="000C3FD6" w:rsidRDefault="000C3FD6">
            <w:pPr>
              <w:spacing w:line="276" w:lineRule="auto"/>
            </w:pPr>
            <w:r>
              <w:t>Ilgalaikio turto skaičius</w:t>
            </w:r>
          </w:p>
        </w:tc>
        <w:tc>
          <w:tcPr>
            <w:tcW w:w="4959" w:type="dxa"/>
            <w:tcBorders>
              <w:top w:val="single" w:sz="4" w:space="0" w:color="auto"/>
              <w:left w:val="single" w:sz="4" w:space="0" w:color="auto"/>
              <w:bottom w:val="single" w:sz="4" w:space="0" w:color="auto"/>
              <w:right w:val="single" w:sz="4" w:space="0" w:color="auto"/>
            </w:tcBorders>
            <w:hideMark/>
          </w:tcPr>
          <w:p w14:paraId="41F218F1" w14:textId="77777777" w:rsidR="000C3FD6" w:rsidRDefault="000C3FD6">
            <w:pPr>
              <w:spacing w:line="276" w:lineRule="auto"/>
              <w:jc w:val="center"/>
            </w:pPr>
            <w:r>
              <w:t>12</w:t>
            </w:r>
          </w:p>
        </w:tc>
      </w:tr>
    </w:tbl>
    <w:p w14:paraId="41F218F3" w14:textId="77777777" w:rsidR="000C3FD6" w:rsidRDefault="000C3FD6" w:rsidP="000C3FD6">
      <w:pPr>
        <w:tabs>
          <w:tab w:val="left" w:pos="284"/>
          <w:tab w:val="left" w:pos="426"/>
        </w:tabs>
        <w:jc w:val="both"/>
        <w:rPr>
          <w:b/>
        </w:rPr>
      </w:pPr>
    </w:p>
    <w:p w14:paraId="41F218F4" w14:textId="77777777" w:rsidR="000C3FD6" w:rsidRDefault="000C3FD6" w:rsidP="000C3FD6">
      <w:pPr>
        <w:pStyle w:val="Sraopastraipa"/>
        <w:numPr>
          <w:ilvl w:val="0"/>
          <w:numId w:val="1"/>
        </w:numPr>
        <w:tabs>
          <w:tab w:val="left" w:pos="284"/>
          <w:tab w:val="left" w:pos="426"/>
        </w:tabs>
        <w:rPr>
          <w:b/>
        </w:rPr>
      </w:pPr>
      <w:r>
        <w:rPr>
          <w:b/>
        </w:rPr>
        <w:t>Atlikti patikrinimai</w:t>
      </w:r>
      <w:r>
        <w:t xml:space="preserve">, </w:t>
      </w:r>
      <w:r>
        <w:rPr>
          <w:b/>
        </w:rPr>
        <w:t>auditai. Tikrinusių institucijų išvados</w:t>
      </w:r>
    </w:p>
    <w:p w14:paraId="41F218F5" w14:textId="77777777" w:rsidR="000C3FD6" w:rsidRDefault="000C3FD6" w:rsidP="000C3FD6">
      <w:pPr>
        <w:pStyle w:val="Sraopastraipa"/>
        <w:tabs>
          <w:tab w:val="left" w:pos="284"/>
          <w:tab w:val="left" w:pos="426"/>
        </w:tabs>
        <w:ind w:left="360"/>
        <w:rPr>
          <w:lang w:eastAsia="lt-LT"/>
        </w:rPr>
      </w:pPr>
      <w:r>
        <w:rPr>
          <w:lang w:eastAsia="lt-LT"/>
        </w:rPr>
        <w:t>2020-2021 metais BĮ „Viesulo„ sporto centre auditą atliko Klaipėdos miesto Kontrolės ir audito  tarnyba. Audito metu buvo vertinama ar 2019-2020 metais mokesčiai už sportininko ugdymą įstaigoje renkami vadovaujanti teisės aktų reikalavimais. Nustatyta , kad kontrolės priemonės skoloms už sportininkų ugdymą išieškoti yra nepakankamos.</w:t>
      </w:r>
      <w:r>
        <w:t xml:space="preserve"> </w:t>
      </w:r>
      <w:r>
        <w:rPr>
          <w:lang w:eastAsia="lt-LT"/>
        </w:rPr>
        <w:t>Atlikus  audito  procedūras  nustatyta, kad įstaigoje  už  sportininkų ugdymą  surinktos  lėšos  buvo naudojamos teisės aktuose nustatytiems tikslams –sporto šakų daliai inventoriaus įsigyti(sportinei aprangai, sportiniams apdovanojimams)ir vasaros užimtumo sporto stovykloms organizuoti bei vykti varžybas ir joms organizuoti(transporto, apgyvendinimo, teisėjavimo paslaugoms; varžybų, turnyrų startiniams mokesčiams; dienpinigiams, maistpinigiams apmokėti.</w:t>
      </w:r>
    </w:p>
    <w:p w14:paraId="41F218F6" w14:textId="77777777" w:rsidR="000C3FD6" w:rsidRDefault="000C3FD6" w:rsidP="000C3FD6">
      <w:pPr>
        <w:pStyle w:val="Sraopastraipa"/>
        <w:tabs>
          <w:tab w:val="left" w:pos="284"/>
          <w:tab w:val="left" w:pos="426"/>
        </w:tabs>
        <w:ind w:left="360"/>
        <w:rPr>
          <w:lang w:eastAsia="lt-LT"/>
        </w:rPr>
      </w:pPr>
      <w:r>
        <w:rPr>
          <w:lang w:eastAsia="lt-LT"/>
        </w:rPr>
        <w:t xml:space="preserve">2020m Klaipėdos miesto savivaldybės administracijos direktoriaus įsakymu  buvo atliktas BĮ „Viesulo“ sporto centro direktoriaus tarnybinis patikrinimas dėl sunkiosios atletikos sporto šakos trenerių suspendavimo ir E.Klimo darbo pareigų pažeidimo.2020-06-18 Išvadose Nr.TAR1-109 nuspręsta siūlyti Klaipėdos miesto savivaldybės merui pripažinti , kad BĮ Klaipėdos „Viesulo“ sporto centro direktorius E. Klimas, nepadarė pareigų , kurias nustato darbo teisės normos , pažeidimo. Klaipėdos savivaldybės mero potvarkiu BĮ Klaipėdos „Viesulo“ sporto centro direktorius E. Klimas pripažintas nepadaręs darbo pareigų pažeidimo.   </w:t>
      </w:r>
    </w:p>
    <w:p w14:paraId="41F218F7" w14:textId="77777777" w:rsidR="000C3FD6" w:rsidRDefault="000C3FD6" w:rsidP="000C3FD6">
      <w:pPr>
        <w:pStyle w:val="Sraopastraipa"/>
        <w:numPr>
          <w:ilvl w:val="0"/>
          <w:numId w:val="1"/>
        </w:numPr>
        <w:tabs>
          <w:tab w:val="left" w:pos="284"/>
          <w:tab w:val="left" w:pos="426"/>
        </w:tabs>
        <w:rPr>
          <w:b/>
        </w:rPr>
      </w:pPr>
      <w:r>
        <w:rPr>
          <w:b/>
        </w:rPr>
        <w:t>Problemos (sąlygotos vidaus ir išorės faktorių).</w:t>
      </w:r>
    </w:p>
    <w:p w14:paraId="41F218F8" w14:textId="77777777" w:rsidR="000C3FD6" w:rsidRDefault="000C3FD6" w:rsidP="000C3FD6">
      <w:pPr>
        <w:pStyle w:val="Sraopastraipa"/>
        <w:tabs>
          <w:tab w:val="left" w:pos="284"/>
          <w:tab w:val="left" w:pos="426"/>
        </w:tabs>
        <w:ind w:left="360"/>
      </w:pPr>
      <w:r>
        <w:t>Reikėtų aprūpinti visus sportuojančius reikalinga sportine apranga, tam nėra skiriamas</w:t>
      </w:r>
    </w:p>
    <w:p w14:paraId="41F218F9" w14:textId="77777777" w:rsidR="000C3FD6" w:rsidRDefault="000C3FD6" w:rsidP="000C3FD6">
      <w:pPr>
        <w:pStyle w:val="Sraopastraipa"/>
        <w:tabs>
          <w:tab w:val="left" w:pos="284"/>
          <w:tab w:val="left" w:pos="426"/>
        </w:tabs>
        <w:ind w:left="360"/>
      </w:pPr>
      <w:r>
        <w:t xml:space="preserve">pakankamas finansavimas. </w:t>
      </w:r>
    </w:p>
    <w:p w14:paraId="41F218FA" w14:textId="77777777" w:rsidR="000C3FD6" w:rsidRDefault="000C3FD6" w:rsidP="000C3FD6">
      <w:pPr>
        <w:pStyle w:val="Sraopastraipa"/>
        <w:tabs>
          <w:tab w:val="left" w:pos="284"/>
          <w:tab w:val="left" w:pos="426"/>
        </w:tabs>
        <w:ind w:left="360"/>
      </w:pPr>
      <w:r>
        <w:t>BĮ Klaipėdos „Viesulo“ sporto centrui reikalinga šiuolaikinė sporto bazė-kompleksas, kuriame būtų specializuotos sportinės gimnastikos, meninės gimnastikos, rankinio, sunkiosios atletikos salės. Juo labiau, kad jau keletas metų, paruoštas detalusis planas prie esančio pastato adresu Naikupės 25 a, toliau nevystomas.</w:t>
      </w:r>
    </w:p>
    <w:p w14:paraId="41F218FB" w14:textId="77777777" w:rsidR="000C3FD6" w:rsidRDefault="000C3FD6" w:rsidP="000C3FD6">
      <w:pPr>
        <w:pStyle w:val="Sraopastraipa"/>
        <w:tabs>
          <w:tab w:val="left" w:pos="284"/>
          <w:tab w:val="left" w:pos="426"/>
        </w:tabs>
        <w:ind w:left="360"/>
      </w:pPr>
      <w:r>
        <w:t xml:space="preserve">Kai kurių sporto šakų, pvz. imtynių, bokso, užsiėmimai vyksta tik šiaurinėje miesto dalyje, kas sukelia nepatogumus ir problemas jaunesniems sportininkams </w:t>
      </w:r>
    </w:p>
    <w:p w14:paraId="41F218FC" w14:textId="77777777" w:rsidR="000C3FD6" w:rsidRDefault="000C3FD6" w:rsidP="000C3FD6">
      <w:pPr>
        <w:pStyle w:val="Sraopastraipa"/>
        <w:tabs>
          <w:tab w:val="left" w:pos="284"/>
          <w:tab w:val="left" w:pos="426"/>
        </w:tabs>
        <w:ind w:left="360"/>
      </w:pPr>
      <w:r>
        <w:t xml:space="preserve"> Siekiant įtraukti į kai kurias sporto šakas, tokias kaip  sportinė gimnastika, imtynės, badmintonas, vaikus su negalia ir juos socializuoti, reikalinga ateityje numatyti trenerių asistentų pareigybes ir atskirus  nuolatinius mokymus treneriams.</w:t>
      </w:r>
    </w:p>
    <w:p w14:paraId="41F218FD" w14:textId="77777777" w:rsidR="000C3FD6" w:rsidRDefault="000C3FD6" w:rsidP="000C3FD6">
      <w:pPr>
        <w:ind w:firstLine="567"/>
        <w:rPr>
          <w:b/>
        </w:rPr>
      </w:pPr>
      <w:r>
        <w:rPr>
          <w:b/>
        </w:rPr>
        <w:t xml:space="preserve">5. Kitų metų veiklos prioritetai, tikslai ar kryptys. </w:t>
      </w:r>
    </w:p>
    <w:p w14:paraId="41F218FE" w14:textId="77777777" w:rsidR="000C3FD6" w:rsidRDefault="000C3FD6" w:rsidP="000C3FD6">
      <w:pPr>
        <w:ind w:firstLine="567"/>
      </w:pPr>
      <w:r>
        <w:t xml:space="preserve">          Per masiškumą atrinkti gabius vaikus aukšto sportinio meistriškumo siekimui, toliau juos auklėjant sportinėse sporto klasėse.   </w:t>
      </w:r>
    </w:p>
    <w:p w14:paraId="41F218FF" w14:textId="77777777" w:rsidR="000C3FD6" w:rsidRDefault="000C3FD6" w:rsidP="000C3FD6">
      <w:pPr>
        <w:ind w:firstLine="567"/>
      </w:pPr>
      <w:r>
        <w:t xml:space="preserve">           Didinti neformalaus ugdymo grupes siekiant įtraukti į sporto veiklą vaikus ir jaunimą, kurti nuoseklaus sportininkų rengimo sistemą. </w:t>
      </w:r>
    </w:p>
    <w:p w14:paraId="41F21900" w14:textId="77777777" w:rsidR="000C3FD6" w:rsidRDefault="000C3FD6" w:rsidP="000C3FD6">
      <w:pPr>
        <w:ind w:firstLine="567"/>
      </w:pPr>
      <w:r>
        <w:t xml:space="preserve">         Gimnastikos treneriams  ir toliau sudaryti sąlygas darbui su neįgaliais vaikais, o  taip pat sudaryti galimybę vaikams su negalia užsiiminėti ir kitose sporto šakose, prieinamose jiems. </w:t>
      </w:r>
    </w:p>
    <w:p w14:paraId="41F21901" w14:textId="77777777" w:rsidR="000C3FD6" w:rsidRDefault="000C3FD6" w:rsidP="000C3FD6">
      <w:pPr>
        <w:ind w:firstLine="567"/>
      </w:pPr>
      <w:r>
        <w:t>Numatyti artimiausių kelerių metų perspektyvą (įskaitant ir demografines prognozes), kokios sporto šakos kaip gali vystytis.</w:t>
      </w:r>
    </w:p>
    <w:p w14:paraId="41F21902" w14:textId="77777777" w:rsidR="000C3FD6" w:rsidRDefault="000C3FD6" w:rsidP="000C3FD6">
      <w:pPr>
        <w:ind w:firstLine="567"/>
      </w:pPr>
      <w:r>
        <w:t xml:space="preserve">         Organizuoti jaunimo papildomą fizinį ugdymą vasaros laikotarpiu. </w:t>
      </w:r>
    </w:p>
    <w:p w14:paraId="41F21903" w14:textId="77777777" w:rsidR="000C3FD6" w:rsidRDefault="000C3FD6" w:rsidP="000C3FD6">
      <w:pPr>
        <w:ind w:firstLine="567"/>
      </w:pPr>
      <w:r>
        <w:t xml:space="preserve">        Aprūpinti sportininkus naujausiomis sporto reikmenimis, įranga ir apranga, užtikrinant geriausių rezultatų siekimui, traumų galimybių mažinimui. </w:t>
      </w:r>
    </w:p>
    <w:p w14:paraId="41F21904" w14:textId="77777777" w:rsidR="000C3FD6" w:rsidRDefault="000C3FD6" w:rsidP="000C3FD6">
      <w:pPr>
        <w:ind w:firstLine="567"/>
      </w:pPr>
      <w:r>
        <w:t xml:space="preserve">         Siekiant glaudesnio ryšio su sportininkų tėvais ir globėjais, propaguojant sporto centro  vystomas sporto šakas, supažindinant jaunimą su sporto centro  ir trenerių veikla, aktyviai naudoti veikiantį centro internetinį tinklalapį ir socialinius tinklus.</w:t>
      </w:r>
    </w:p>
    <w:p w14:paraId="41F21905" w14:textId="77777777" w:rsidR="000C3FD6" w:rsidRDefault="000C3FD6" w:rsidP="000C3FD6">
      <w:pPr>
        <w:ind w:firstLine="567"/>
      </w:pPr>
      <w:r>
        <w:t>Siekiant pagerinti mūsų sporto centro populiarumą 2020 metų rugsėjo mėnesį suplanuota „Viesulo“ sporto centro sportinė šventė-mugė, kurioje pristatant sporto centre kultivuojamas sporto šakas, tikimasi pritraukti naujų sporto centro narių ir jų tėvelių ar globėjų dėmesio.</w:t>
      </w:r>
    </w:p>
    <w:p w14:paraId="41F21906" w14:textId="77777777" w:rsidR="000C3FD6" w:rsidRDefault="000C3FD6" w:rsidP="000C3FD6"/>
    <w:p w14:paraId="41F21907" w14:textId="77777777" w:rsidR="000C3FD6" w:rsidRDefault="000C3FD6" w:rsidP="000C3FD6">
      <w:pPr>
        <w:jc w:val="both"/>
      </w:pPr>
    </w:p>
    <w:p w14:paraId="41F21908" w14:textId="77777777" w:rsidR="000C3FD6" w:rsidRDefault="000C3FD6" w:rsidP="000C3FD6">
      <w:pPr>
        <w:jc w:val="both"/>
      </w:pPr>
      <w:r>
        <w:t xml:space="preserve">Direktorius                                                                        </w:t>
      </w:r>
      <w:r w:rsidR="00491166">
        <w:t xml:space="preserve">                                   </w:t>
      </w:r>
      <w:r>
        <w:t>Edmundas Klimas</w:t>
      </w:r>
    </w:p>
    <w:p w14:paraId="41F21909" w14:textId="77777777" w:rsidR="000C3FD6" w:rsidRDefault="000C3FD6" w:rsidP="000C3FD6">
      <w:pPr>
        <w:ind w:firstLine="709"/>
        <w:jc w:val="both"/>
      </w:pPr>
    </w:p>
    <w:p w14:paraId="41F2190A" w14:textId="77777777" w:rsidR="00D57F27" w:rsidRPr="00832CC9" w:rsidRDefault="00D57F27" w:rsidP="000C3FD6">
      <w:pPr>
        <w:jc w:val="center"/>
      </w:pP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2190D" w14:textId="77777777" w:rsidR="00E73A47" w:rsidRDefault="00E73A47" w:rsidP="00D57F27">
      <w:r>
        <w:separator/>
      </w:r>
    </w:p>
  </w:endnote>
  <w:endnote w:type="continuationSeparator" w:id="0">
    <w:p w14:paraId="41F2190E" w14:textId="77777777" w:rsidR="00E73A47" w:rsidRDefault="00E73A4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2190B" w14:textId="77777777" w:rsidR="00E73A47" w:rsidRDefault="00E73A47" w:rsidP="00D57F27">
      <w:r>
        <w:separator/>
      </w:r>
    </w:p>
  </w:footnote>
  <w:footnote w:type="continuationSeparator" w:id="0">
    <w:p w14:paraId="41F2190C" w14:textId="77777777" w:rsidR="00E73A47" w:rsidRDefault="00E73A4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1F2190F" w14:textId="77777777" w:rsidR="00D57F27" w:rsidRDefault="00D57F27">
        <w:pPr>
          <w:pStyle w:val="Antrats"/>
          <w:jc w:val="center"/>
        </w:pPr>
        <w:r>
          <w:fldChar w:fldCharType="begin"/>
        </w:r>
        <w:r>
          <w:instrText>PAGE   \* MERGEFORMAT</w:instrText>
        </w:r>
        <w:r>
          <w:fldChar w:fldCharType="separate"/>
        </w:r>
        <w:r w:rsidR="00104B12">
          <w:rPr>
            <w:noProof/>
          </w:rPr>
          <w:t>5</w:t>
        </w:r>
        <w:r>
          <w:fldChar w:fldCharType="end"/>
        </w:r>
      </w:p>
    </w:sdtContent>
  </w:sdt>
  <w:p w14:paraId="41F2191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657058"/>
    <w:multiLevelType w:val="multilevel"/>
    <w:tmpl w:val="11BEEF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C3FD6"/>
    <w:rsid w:val="00104B12"/>
    <w:rsid w:val="001500B6"/>
    <w:rsid w:val="00257742"/>
    <w:rsid w:val="003658C3"/>
    <w:rsid w:val="00433A15"/>
    <w:rsid w:val="004476DD"/>
    <w:rsid w:val="004832C8"/>
    <w:rsid w:val="00491166"/>
    <w:rsid w:val="00597EE8"/>
    <w:rsid w:val="005F495C"/>
    <w:rsid w:val="00832CC9"/>
    <w:rsid w:val="008354D5"/>
    <w:rsid w:val="008E6E82"/>
    <w:rsid w:val="00996C61"/>
    <w:rsid w:val="00AF7D08"/>
    <w:rsid w:val="00B750B6"/>
    <w:rsid w:val="00CA4D3B"/>
    <w:rsid w:val="00D42B72"/>
    <w:rsid w:val="00D57F27"/>
    <w:rsid w:val="00E33871"/>
    <w:rsid w:val="00E56A73"/>
    <w:rsid w:val="00E73A47"/>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17A1"/>
  <w15:docId w15:val="{F603DED2-BF49-4221-A692-BDAB88D1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0C3FD6"/>
    <w:rPr>
      <w:color w:val="0000FF" w:themeColor="hyperlink"/>
      <w:u w:val="single"/>
    </w:rPr>
  </w:style>
  <w:style w:type="paragraph" w:styleId="Sraopastraipa">
    <w:name w:val="List Paragraph"/>
    <w:basedOn w:val="prastasis"/>
    <w:uiPriority w:val="34"/>
    <w:qFormat/>
    <w:rsid w:val="000C3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0991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iesulocentras.l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5375</Words>
  <Characters>3064</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2021-04-30T11:14:00Z</dcterms:created>
  <dcterms:modified xsi:type="dcterms:W3CDTF">2021-04-30T11:14:00Z</dcterms:modified>
</cp:coreProperties>
</file>