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B2" w:rsidRPr="00076FB2" w:rsidRDefault="00076FB2" w:rsidP="00076FB2">
      <w:pPr>
        <w:spacing w:before="100" w:beforeAutospacing="1" w:after="100" w:afterAutospacing="1" w:line="240" w:lineRule="auto"/>
        <w:jc w:val="both"/>
        <w:rPr>
          <w:rFonts w:ascii="Times New Roman" w:eastAsia="Calibri" w:hAnsi="Times New Roman" w:cs="Times New Roman"/>
          <w:b/>
          <w:bCs/>
          <w:sz w:val="24"/>
          <w:szCs w:val="24"/>
          <w:lang w:val="en-US" w:eastAsia="lt-LT"/>
        </w:rPr>
      </w:pPr>
      <w:proofErr w:type="spellStart"/>
      <w:r w:rsidRPr="00076FB2">
        <w:rPr>
          <w:rFonts w:ascii="Times New Roman" w:eastAsia="Calibri" w:hAnsi="Times New Roman" w:cs="Times New Roman"/>
          <w:b/>
          <w:bCs/>
          <w:sz w:val="24"/>
          <w:szCs w:val="24"/>
          <w:lang w:val="en-US" w:eastAsia="lt-LT"/>
        </w:rPr>
        <w:t>Nekilnojamojo</w:t>
      </w:r>
      <w:proofErr w:type="spellEnd"/>
      <w:r w:rsidRPr="00076FB2">
        <w:rPr>
          <w:rFonts w:ascii="Times New Roman" w:eastAsia="Calibri" w:hAnsi="Times New Roman" w:cs="Times New Roman"/>
          <w:b/>
          <w:bCs/>
          <w:sz w:val="24"/>
          <w:szCs w:val="24"/>
          <w:lang w:val="en-US" w:eastAsia="lt-LT"/>
        </w:rPr>
        <w:t xml:space="preserve"> </w:t>
      </w:r>
      <w:proofErr w:type="spellStart"/>
      <w:r w:rsidRPr="00076FB2">
        <w:rPr>
          <w:rFonts w:ascii="Times New Roman" w:eastAsia="Calibri" w:hAnsi="Times New Roman" w:cs="Times New Roman"/>
          <w:b/>
          <w:bCs/>
          <w:sz w:val="24"/>
          <w:szCs w:val="24"/>
          <w:lang w:val="en-US" w:eastAsia="lt-LT"/>
        </w:rPr>
        <w:t>kultūros</w:t>
      </w:r>
      <w:proofErr w:type="spellEnd"/>
      <w:r w:rsidRPr="00076FB2">
        <w:rPr>
          <w:rFonts w:ascii="Times New Roman" w:eastAsia="Calibri" w:hAnsi="Times New Roman" w:cs="Times New Roman"/>
          <w:b/>
          <w:bCs/>
          <w:sz w:val="24"/>
          <w:szCs w:val="24"/>
          <w:lang w:val="en-US" w:eastAsia="lt-LT"/>
        </w:rPr>
        <w:t xml:space="preserve"> paveldo </w:t>
      </w:r>
      <w:proofErr w:type="spellStart"/>
      <w:r w:rsidRPr="00076FB2">
        <w:rPr>
          <w:rFonts w:ascii="Times New Roman" w:eastAsia="Calibri" w:hAnsi="Times New Roman" w:cs="Times New Roman"/>
          <w:b/>
          <w:bCs/>
          <w:sz w:val="24"/>
          <w:szCs w:val="24"/>
          <w:lang w:val="en-US" w:eastAsia="lt-LT"/>
        </w:rPr>
        <w:t>vertinimo</w:t>
      </w:r>
      <w:proofErr w:type="spellEnd"/>
      <w:r w:rsidRPr="00076FB2">
        <w:rPr>
          <w:rFonts w:ascii="Times New Roman" w:eastAsia="Calibri" w:hAnsi="Times New Roman" w:cs="Times New Roman"/>
          <w:b/>
          <w:bCs/>
          <w:sz w:val="24"/>
          <w:szCs w:val="24"/>
          <w:lang w:val="en-US" w:eastAsia="lt-LT"/>
        </w:rPr>
        <w:t xml:space="preserve"> </w:t>
      </w:r>
      <w:proofErr w:type="spellStart"/>
      <w:r w:rsidRPr="00076FB2">
        <w:rPr>
          <w:rFonts w:ascii="Times New Roman" w:eastAsia="Calibri" w:hAnsi="Times New Roman" w:cs="Times New Roman"/>
          <w:b/>
          <w:bCs/>
          <w:sz w:val="24"/>
          <w:szCs w:val="24"/>
          <w:lang w:val="en-US" w:eastAsia="lt-LT"/>
        </w:rPr>
        <w:t>tarybos</w:t>
      </w:r>
      <w:proofErr w:type="spellEnd"/>
      <w:r w:rsidRPr="00076FB2">
        <w:rPr>
          <w:rFonts w:ascii="Times New Roman" w:eastAsia="Calibri" w:hAnsi="Times New Roman" w:cs="Times New Roman"/>
          <w:b/>
          <w:bCs/>
          <w:sz w:val="24"/>
          <w:szCs w:val="24"/>
          <w:lang w:val="en-US" w:eastAsia="lt-LT"/>
        </w:rPr>
        <w:t xml:space="preserve"> (I) 2021-04-13 </w:t>
      </w:r>
      <w:proofErr w:type="spellStart"/>
      <w:r w:rsidRPr="00076FB2">
        <w:rPr>
          <w:rFonts w:ascii="Times New Roman" w:eastAsia="Calibri" w:hAnsi="Times New Roman" w:cs="Times New Roman"/>
          <w:b/>
          <w:bCs/>
          <w:sz w:val="24"/>
          <w:szCs w:val="24"/>
          <w:lang w:val="en-US" w:eastAsia="lt-LT"/>
        </w:rPr>
        <w:t>posėdis</w:t>
      </w:r>
      <w:proofErr w:type="spellEnd"/>
    </w:p>
    <w:p w:rsidR="00076FB2" w:rsidRPr="00076FB2" w:rsidRDefault="00076FB2" w:rsidP="00076FB2">
      <w:pPr>
        <w:spacing w:after="0" w:line="240" w:lineRule="auto"/>
        <w:jc w:val="both"/>
        <w:rPr>
          <w:rFonts w:ascii="Times New Roman" w:eastAsia="Calibri" w:hAnsi="Times New Roman" w:cs="Times New Roman"/>
          <w:sz w:val="24"/>
          <w:szCs w:val="24"/>
          <w:lang w:val="en-US" w:eastAsia="lt-LT"/>
        </w:rPr>
      </w:pPr>
      <w:bookmarkStart w:id="0" w:name="_Hlk65622448"/>
      <w:r w:rsidRPr="00076FB2">
        <w:rPr>
          <w:rFonts w:ascii="Times New Roman" w:eastAsia="Calibri" w:hAnsi="Times New Roman" w:cs="Times New Roman"/>
          <w:sz w:val="24"/>
          <w:szCs w:val="24"/>
          <w:lang w:val="en-US" w:eastAsia="lt-LT"/>
        </w:rPr>
        <w:t xml:space="preserve">2021 m. </w:t>
      </w:r>
      <w:proofErr w:type="spellStart"/>
      <w:r w:rsidRPr="00076FB2">
        <w:rPr>
          <w:rFonts w:ascii="Times New Roman" w:eastAsia="Calibri" w:hAnsi="Times New Roman" w:cs="Times New Roman"/>
          <w:sz w:val="24"/>
          <w:szCs w:val="24"/>
          <w:lang w:val="en-US" w:eastAsia="lt-LT"/>
        </w:rPr>
        <w:t>balandžio</w:t>
      </w:r>
      <w:proofErr w:type="spellEnd"/>
      <w:r w:rsidRPr="00076FB2">
        <w:rPr>
          <w:rFonts w:ascii="Times New Roman" w:eastAsia="Calibri" w:hAnsi="Times New Roman" w:cs="Times New Roman"/>
          <w:sz w:val="24"/>
          <w:szCs w:val="24"/>
          <w:lang w:val="en-US" w:eastAsia="lt-LT"/>
        </w:rPr>
        <w:t xml:space="preserve"> 13 d. 9 val. </w:t>
      </w:r>
      <w:proofErr w:type="spellStart"/>
      <w:r w:rsidRPr="00076FB2">
        <w:rPr>
          <w:rFonts w:ascii="Times New Roman" w:eastAsia="Calibri" w:hAnsi="Times New Roman" w:cs="Times New Roman"/>
          <w:sz w:val="24"/>
          <w:szCs w:val="24"/>
          <w:lang w:val="en-US" w:eastAsia="lt-LT"/>
        </w:rPr>
        <w:t>vyks</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nuotolinis</w:t>
      </w:r>
      <w:proofErr w:type="spellEnd"/>
      <w:r w:rsidRPr="00076FB2">
        <w:rPr>
          <w:rFonts w:ascii="Times New Roman" w:eastAsia="Calibri" w:hAnsi="Times New Roman" w:cs="Times New Roman"/>
          <w:sz w:val="24"/>
          <w:szCs w:val="24"/>
          <w:lang w:val="en-US" w:eastAsia="lt-LT"/>
        </w:rPr>
        <w:t xml:space="preserve"> Kultūros paveldo </w:t>
      </w:r>
      <w:proofErr w:type="spellStart"/>
      <w:r w:rsidRPr="00076FB2">
        <w:rPr>
          <w:rFonts w:ascii="Times New Roman" w:eastAsia="Calibri" w:hAnsi="Times New Roman" w:cs="Times New Roman"/>
          <w:sz w:val="24"/>
          <w:szCs w:val="24"/>
          <w:lang w:val="en-US" w:eastAsia="lt-LT"/>
        </w:rPr>
        <w:t>departamento</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prie</w:t>
      </w:r>
      <w:proofErr w:type="spellEnd"/>
      <w:r w:rsidRPr="00076FB2">
        <w:rPr>
          <w:rFonts w:ascii="Times New Roman" w:eastAsia="Calibri" w:hAnsi="Times New Roman" w:cs="Times New Roman"/>
          <w:sz w:val="24"/>
          <w:szCs w:val="24"/>
          <w:lang w:val="en-US" w:eastAsia="lt-LT"/>
        </w:rPr>
        <w:t xml:space="preserve"> Kultūros </w:t>
      </w:r>
      <w:proofErr w:type="spellStart"/>
      <w:r w:rsidRPr="00076FB2">
        <w:rPr>
          <w:rFonts w:ascii="Times New Roman" w:eastAsia="Calibri" w:hAnsi="Times New Roman" w:cs="Times New Roman"/>
          <w:sz w:val="24"/>
          <w:szCs w:val="24"/>
          <w:lang w:val="en-US" w:eastAsia="lt-LT"/>
        </w:rPr>
        <w:t>ministerijos</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pirmosios</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nekilnojamojo</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kultūros</w:t>
      </w:r>
      <w:proofErr w:type="spellEnd"/>
      <w:r w:rsidRPr="00076FB2">
        <w:rPr>
          <w:rFonts w:ascii="Times New Roman" w:eastAsia="Calibri" w:hAnsi="Times New Roman" w:cs="Times New Roman"/>
          <w:sz w:val="24"/>
          <w:szCs w:val="24"/>
          <w:lang w:val="en-US" w:eastAsia="lt-LT"/>
        </w:rPr>
        <w:t xml:space="preserve"> paveldo </w:t>
      </w:r>
      <w:proofErr w:type="spellStart"/>
      <w:r w:rsidRPr="00076FB2">
        <w:rPr>
          <w:rFonts w:ascii="Times New Roman" w:eastAsia="Calibri" w:hAnsi="Times New Roman" w:cs="Times New Roman"/>
          <w:sz w:val="24"/>
          <w:szCs w:val="24"/>
          <w:lang w:val="en-US" w:eastAsia="lt-LT"/>
        </w:rPr>
        <w:t>vertinimo</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tarybos</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posėdis</w:t>
      </w:r>
      <w:proofErr w:type="spellEnd"/>
      <w:r w:rsidRPr="00076FB2">
        <w:rPr>
          <w:rFonts w:ascii="Times New Roman" w:eastAsia="Calibri" w:hAnsi="Times New Roman" w:cs="Times New Roman"/>
          <w:sz w:val="24"/>
          <w:szCs w:val="24"/>
          <w:lang w:val="en-US" w:eastAsia="lt-LT"/>
        </w:rPr>
        <w:t>.</w:t>
      </w:r>
    </w:p>
    <w:p w:rsidR="00076FB2" w:rsidRPr="00076FB2" w:rsidRDefault="00076FB2" w:rsidP="00076FB2">
      <w:pPr>
        <w:spacing w:after="0" w:line="240" w:lineRule="auto"/>
        <w:jc w:val="both"/>
        <w:rPr>
          <w:rFonts w:ascii="Times New Roman" w:eastAsia="Calibri" w:hAnsi="Times New Roman" w:cs="Times New Roman"/>
          <w:sz w:val="24"/>
          <w:szCs w:val="24"/>
          <w:lang w:val="en-US" w:eastAsia="lt-LT"/>
        </w:rPr>
      </w:pPr>
    </w:p>
    <w:p w:rsidR="00076FB2" w:rsidRPr="00076FB2" w:rsidRDefault="00076FB2" w:rsidP="00076FB2">
      <w:pPr>
        <w:spacing w:after="0" w:line="240" w:lineRule="auto"/>
        <w:jc w:val="both"/>
        <w:rPr>
          <w:rFonts w:ascii="Times New Roman" w:eastAsia="Calibri" w:hAnsi="Times New Roman" w:cs="Times New Roman"/>
          <w:sz w:val="24"/>
          <w:szCs w:val="24"/>
          <w:lang w:val="en-US" w:eastAsia="lt-LT"/>
        </w:rPr>
      </w:pPr>
      <w:proofErr w:type="spellStart"/>
      <w:r w:rsidRPr="00076FB2">
        <w:rPr>
          <w:rFonts w:ascii="Times New Roman" w:eastAsia="Calibri" w:hAnsi="Times New Roman" w:cs="Times New Roman"/>
          <w:sz w:val="24"/>
          <w:szCs w:val="24"/>
          <w:lang w:val="en-US" w:eastAsia="lt-LT"/>
        </w:rPr>
        <w:t>Planuojama</w:t>
      </w:r>
      <w:proofErr w:type="spellEnd"/>
      <w:r w:rsidRPr="00076FB2">
        <w:rPr>
          <w:rFonts w:ascii="Times New Roman" w:eastAsia="Calibri" w:hAnsi="Times New Roman" w:cs="Times New Roman"/>
          <w:sz w:val="24"/>
          <w:szCs w:val="24"/>
          <w:lang w:val="en-US" w:eastAsia="lt-LT"/>
        </w:rPr>
        <w:t xml:space="preserve"> </w:t>
      </w:r>
      <w:proofErr w:type="spellStart"/>
      <w:r w:rsidRPr="00076FB2">
        <w:rPr>
          <w:rFonts w:ascii="Times New Roman" w:eastAsia="Calibri" w:hAnsi="Times New Roman" w:cs="Times New Roman"/>
          <w:sz w:val="24"/>
          <w:szCs w:val="24"/>
          <w:lang w:val="en-US" w:eastAsia="lt-LT"/>
        </w:rPr>
        <w:t>svarstyti</w:t>
      </w:r>
      <w:proofErr w:type="spellEnd"/>
      <w:r w:rsidRPr="00076FB2">
        <w:rPr>
          <w:rFonts w:ascii="Times New Roman" w:eastAsia="Calibri" w:hAnsi="Times New Roman" w:cs="Times New Roman"/>
          <w:sz w:val="24"/>
          <w:szCs w:val="24"/>
          <w:lang w:val="en-US" w:eastAsia="lt-LT"/>
        </w:rPr>
        <w:t>:</w:t>
      </w:r>
    </w:p>
    <w:bookmarkEnd w:id="0"/>
    <w:p w:rsidR="00076FB2" w:rsidRPr="00076FB2" w:rsidRDefault="00076FB2" w:rsidP="00076FB2">
      <w:pPr>
        <w:spacing w:after="0" w:line="240" w:lineRule="auto"/>
        <w:jc w:val="both"/>
        <w:rPr>
          <w:rFonts w:ascii="Times New Roman" w:eastAsia="Calibri" w:hAnsi="Times New Roman" w:cs="Times New Roman"/>
          <w:sz w:val="24"/>
          <w:szCs w:val="24"/>
          <w:lang w:val="en-US" w:eastAsia="lt-LT"/>
        </w:rPr>
      </w:pPr>
    </w:p>
    <w:p w:rsidR="00076FB2" w:rsidRPr="00076FB2" w:rsidRDefault="00076FB2" w:rsidP="00076FB2">
      <w:pPr>
        <w:numPr>
          <w:ilvl w:val="0"/>
          <w:numId w:val="1"/>
        </w:numPr>
        <w:spacing w:line="252" w:lineRule="auto"/>
        <w:jc w:val="both"/>
        <w:rPr>
          <w:rFonts w:ascii="Times New Roman" w:eastAsia="Times New Roman" w:hAnsi="Times New Roman" w:cs="Times New Roman"/>
          <w:sz w:val="24"/>
          <w:szCs w:val="24"/>
          <w:lang w:eastAsia="lt-LT"/>
        </w:rPr>
      </w:pPr>
      <w:bookmarkStart w:id="1" w:name="_Hlk65622435"/>
      <w:r w:rsidRPr="00076FB2">
        <w:rPr>
          <w:rFonts w:ascii="Times New Roman" w:eastAsia="Times New Roman" w:hAnsi="Times New Roman" w:cs="Times New Roman"/>
          <w:sz w:val="24"/>
          <w:szCs w:val="24"/>
          <w:lang w:eastAsia="lt-LT"/>
        </w:rPr>
        <w:t xml:space="preserve">Nekilnojamojo kultūros paveldo vertinimo tarybos akto projektas dėl </w:t>
      </w:r>
      <w:bookmarkEnd w:id="1"/>
      <w:r w:rsidRPr="00076FB2">
        <w:rPr>
          <w:rFonts w:ascii="Times New Roman" w:eastAsia="Times New Roman" w:hAnsi="Times New Roman" w:cs="Times New Roman"/>
          <w:sz w:val="24"/>
          <w:szCs w:val="24"/>
          <w:lang w:eastAsia="lt-LT"/>
        </w:rPr>
        <w:t xml:space="preserve">apsaugos suteikimo Namui (45360), Vilniaus m. sav., Vilniaus m., Stiklių g. 5 ir jo įrašymo į Kultūros vertybių registrą. </w:t>
      </w:r>
    </w:p>
    <w:p w:rsidR="00076FB2" w:rsidRPr="00076FB2" w:rsidRDefault="00076FB2" w:rsidP="00076FB2">
      <w:pPr>
        <w:numPr>
          <w:ilvl w:val="0"/>
          <w:numId w:val="1"/>
        </w:numPr>
        <w:spacing w:line="252" w:lineRule="auto"/>
        <w:jc w:val="both"/>
        <w:rPr>
          <w:rFonts w:ascii="Times New Roman" w:eastAsia="Times New Roman" w:hAnsi="Times New Roman" w:cs="Times New Roman"/>
          <w:sz w:val="24"/>
          <w:szCs w:val="24"/>
          <w:lang w:eastAsia="lt-LT"/>
        </w:rPr>
      </w:pPr>
      <w:proofErr w:type="spellStart"/>
      <w:r w:rsidRPr="00076FB2">
        <w:rPr>
          <w:rFonts w:ascii="Times New Roman" w:eastAsia="Times New Roman" w:hAnsi="Times New Roman" w:cs="Times New Roman"/>
          <w:sz w:val="24"/>
          <w:szCs w:val="24"/>
          <w:lang w:val="en-US" w:eastAsia="lt-LT"/>
        </w:rPr>
        <w:t>Nekilnojamojo</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kultūros</w:t>
      </w:r>
      <w:proofErr w:type="spellEnd"/>
      <w:r w:rsidRPr="00076FB2">
        <w:rPr>
          <w:rFonts w:ascii="Times New Roman" w:eastAsia="Times New Roman" w:hAnsi="Times New Roman" w:cs="Times New Roman"/>
          <w:sz w:val="24"/>
          <w:szCs w:val="24"/>
          <w:lang w:val="en-US" w:eastAsia="lt-LT"/>
        </w:rPr>
        <w:t xml:space="preserve"> paveldo </w:t>
      </w:r>
      <w:proofErr w:type="spellStart"/>
      <w:r w:rsidRPr="00076FB2">
        <w:rPr>
          <w:rFonts w:ascii="Times New Roman" w:eastAsia="Times New Roman" w:hAnsi="Times New Roman" w:cs="Times New Roman"/>
          <w:sz w:val="24"/>
          <w:szCs w:val="24"/>
          <w:lang w:val="en-US" w:eastAsia="lt-LT"/>
        </w:rPr>
        <w:t>vertinimo</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tarybos</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akto</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projektas</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dėl</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Vilkiškių</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dvaro</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sodybos</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fragmentų</w:t>
      </w:r>
      <w:proofErr w:type="spellEnd"/>
      <w:r w:rsidRPr="00076FB2">
        <w:rPr>
          <w:rFonts w:ascii="Times New Roman" w:eastAsia="Times New Roman" w:hAnsi="Times New Roman" w:cs="Times New Roman"/>
          <w:sz w:val="24"/>
          <w:szCs w:val="24"/>
          <w:lang w:val="en-US" w:eastAsia="lt-LT"/>
        </w:rPr>
        <w:t xml:space="preserve"> (u. k. 602), </w:t>
      </w:r>
      <w:proofErr w:type="spellStart"/>
      <w:r w:rsidRPr="00076FB2">
        <w:rPr>
          <w:rFonts w:ascii="Times New Roman" w:eastAsia="Times New Roman" w:hAnsi="Times New Roman" w:cs="Times New Roman"/>
          <w:sz w:val="24"/>
          <w:szCs w:val="24"/>
          <w:lang w:val="en-US" w:eastAsia="lt-LT"/>
        </w:rPr>
        <w:t>Šalčininkų</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rajono</w:t>
      </w:r>
      <w:proofErr w:type="spellEnd"/>
      <w:r w:rsidRPr="00076FB2">
        <w:rPr>
          <w:rFonts w:ascii="Times New Roman" w:eastAsia="Times New Roman" w:hAnsi="Times New Roman" w:cs="Times New Roman"/>
          <w:sz w:val="24"/>
          <w:szCs w:val="24"/>
          <w:lang w:val="en-US" w:eastAsia="lt-LT"/>
        </w:rPr>
        <w:t xml:space="preserve"> </w:t>
      </w:r>
      <w:proofErr w:type="spellStart"/>
      <w:proofErr w:type="gramStart"/>
      <w:r w:rsidRPr="00076FB2">
        <w:rPr>
          <w:rFonts w:ascii="Times New Roman" w:eastAsia="Times New Roman" w:hAnsi="Times New Roman" w:cs="Times New Roman"/>
          <w:sz w:val="24"/>
          <w:szCs w:val="24"/>
          <w:lang w:val="en-US" w:eastAsia="lt-LT"/>
        </w:rPr>
        <w:t>sav</w:t>
      </w:r>
      <w:proofErr w:type="spellEnd"/>
      <w:r w:rsidRPr="00076FB2">
        <w:rPr>
          <w:rFonts w:ascii="Times New Roman" w:eastAsia="Times New Roman" w:hAnsi="Times New Roman" w:cs="Times New Roman"/>
          <w:sz w:val="24"/>
          <w:szCs w:val="24"/>
          <w:lang w:val="en-US" w:eastAsia="lt-LT"/>
        </w:rPr>
        <w:t>.,</w:t>
      </w:r>
      <w:proofErr w:type="gram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Turgelių</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sen.</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Vilkiškių</w:t>
      </w:r>
      <w:proofErr w:type="spellEnd"/>
      <w:r w:rsidRPr="00076FB2">
        <w:rPr>
          <w:rFonts w:ascii="Times New Roman" w:eastAsia="Times New Roman" w:hAnsi="Times New Roman" w:cs="Times New Roman"/>
          <w:sz w:val="24"/>
          <w:szCs w:val="24"/>
          <w:lang w:val="en-US" w:eastAsia="lt-LT"/>
        </w:rPr>
        <w:t xml:space="preserve"> k., </w:t>
      </w:r>
      <w:proofErr w:type="spellStart"/>
      <w:r w:rsidRPr="00076FB2">
        <w:rPr>
          <w:rFonts w:ascii="Times New Roman" w:eastAsia="Times New Roman" w:hAnsi="Times New Roman" w:cs="Times New Roman"/>
          <w:sz w:val="24"/>
          <w:szCs w:val="24"/>
          <w:lang w:val="en-US" w:eastAsia="lt-LT"/>
        </w:rPr>
        <w:t>duomenų</w:t>
      </w:r>
      <w:proofErr w:type="spellEnd"/>
      <w:r w:rsidRPr="00076FB2">
        <w:rPr>
          <w:rFonts w:ascii="Times New Roman" w:eastAsia="Times New Roman" w:hAnsi="Times New Roman" w:cs="Times New Roman"/>
          <w:sz w:val="24"/>
          <w:szCs w:val="24"/>
          <w:lang w:val="en-US" w:eastAsia="lt-LT"/>
        </w:rPr>
        <w:t xml:space="preserve"> Kultūros </w:t>
      </w:r>
      <w:proofErr w:type="spellStart"/>
      <w:r w:rsidRPr="00076FB2">
        <w:rPr>
          <w:rFonts w:ascii="Times New Roman" w:eastAsia="Times New Roman" w:hAnsi="Times New Roman" w:cs="Times New Roman"/>
          <w:sz w:val="24"/>
          <w:szCs w:val="24"/>
          <w:lang w:val="en-US" w:eastAsia="lt-LT"/>
        </w:rPr>
        <w:t>vertybių</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registre</w:t>
      </w:r>
      <w:proofErr w:type="spellEnd"/>
      <w:r w:rsidRPr="00076FB2">
        <w:rPr>
          <w:rFonts w:ascii="Times New Roman" w:eastAsia="Times New Roman" w:hAnsi="Times New Roman" w:cs="Times New Roman"/>
          <w:sz w:val="24"/>
          <w:szCs w:val="24"/>
          <w:lang w:val="en-US" w:eastAsia="lt-LT"/>
        </w:rPr>
        <w:t xml:space="preserve"> </w:t>
      </w:r>
      <w:proofErr w:type="spellStart"/>
      <w:r w:rsidRPr="00076FB2">
        <w:rPr>
          <w:rFonts w:ascii="Times New Roman" w:eastAsia="Times New Roman" w:hAnsi="Times New Roman" w:cs="Times New Roman"/>
          <w:sz w:val="24"/>
          <w:szCs w:val="24"/>
          <w:lang w:val="en-US" w:eastAsia="lt-LT"/>
        </w:rPr>
        <w:t>tikslinimo</w:t>
      </w:r>
      <w:proofErr w:type="spellEnd"/>
      <w:r w:rsidRPr="00076FB2">
        <w:rPr>
          <w:rFonts w:ascii="Times New Roman" w:eastAsia="Times New Roman" w:hAnsi="Times New Roman" w:cs="Times New Roman"/>
          <w:sz w:val="24"/>
          <w:szCs w:val="24"/>
          <w:lang w:val="en-US" w:eastAsia="lt-LT"/>
        </w:rPr>
        <w:t xml:space="preserve">. </w:t>
      </w:r>
    </w:p>
    <w:p w:rsidR="00076FB2" w:rsidRPr="00076FB2" w:rsidRDefault="00076FB2" w:rsidP="00076FB2">
      <w:pPr>
        <w:numPr>
          <w:ilvl w:val="0"/>
          <w:numId w:val="1"/>
        </w:numPr>
        <w:spacing w:line="252" w:lineRule="auto"/>
        <w:jc w:val="both"/>
        <w:rPr>
          <w:rFonts w:ascii="Times New Roman" w:eastAsia="Times New Roman" w:hAnsi="Times New Roman" w:cs="Times New Roman"/>
          <w:color w:val="FF0000"/>
          <w:sz w:val="24"/>
          <w:szCs w:val="24"/>
          <w:lang w:eastAsia="lt-LT"/>
        </w:rPr>
      </w:pPr>
      <w:r w:rsidRPr="00076FB2">
        <w:rPr>
          <w:rFonts w:ascii="Times New Roman" w:eastAsia="Times New Roman" w:hAnsi="Times New Roman" w:cs="Times New Roman"/>
          <w:sz w:val="24"/>
          <w:szCs w:val="24"/>
          <w:lang w:eastAsia="lt-LT"/>
        </w:rPr>
        <w:t xml:space="preserve">Nekilnojamojo kultūros paveldo vertinimo tarybos akto projektas dėl Sandėlio (u. k. 1178), Klaipėdos m., Kurpių g. 1A, duomenų Kultūros vertybių registre tikslinimo. </w:t>
      </w:r>
    </w:p>
    <w:p w:rsidR="00076FB2" w:rsidRPr="00076FB2" w:rsidRDefault="00076FB2" w:rsidP="00076FB2">
      <w:pPr>
        <w:numPr>
          <w:ilvl w:val="0"/>
          <w:numId w:val="1"/>
        </w:numPr>
        <w:spacing w:line="252" w:lineRule="auto"/>
        <w:jc w:val="both"/>
        <w:rPr>
          <w:rFonts w:ascii="Times New Roman" w:eastAsia="Times New Roman" w:hAnsi="Times New Roman" w:cs="Times New Roman"/>
          <w:sz w:val="24"/>
          <w:szCs w:val="24"/>
          <w:lang w:eastAsia="lt-LT"/>
        </w:rPr>
      </w:pPr>
      <w:r w:rsidRPr="00076FB2">
        <w:rPr>
          <w:rFonts w:ascii="Times New Roman" w:eastAsia="Times New Roman" w:hAnsi="Times New Roman" w:cs="Times New Roman"/>
          <w:sz w:val="24"/>
          <w:szCs w:val="24"/>
          <w:lang w:eastAsia="lt-LT"/>
        </w:rPr>
        <w:t xml:space="preserve">Nekilnojamojo kultūros paveldo vertinimo tarybos akto projektas dėl Ginučių vandens malūno pastatų kompleksui (u. k. 46216), susidedančiam iš Ginučių vandens malūno pastatų komplekso vandens malūno (u. k. 16623) ir Ginučių vandens malūno pastatų komplekso milo vėlyklos pastato (u. k. 46217), esančiam Ignalinos rajono sav., Linkmenų sen., Ginučių k., apsaugos suteikimo ir Ginučių vandens malūno pastatų komplekso vandens malūno (u. k. 16623) duomenų Kultūros vertybių registre tikslinimo. </w:t>
      </w:r>
    </w:p>
    <w:p w:rsidR="00076FB2" w:rsidRPr="00076FB2" w:rsidRDefault="00076FB2" w:rsidP="00076FB2">
      <w:pPr>
        <w:numPr>
          <w:ilvl w:val="0"/>
          <w:numId w:val="1"/>
        </w:numPr>
        <w:spacing w:line="252" w:lineRule="auto"/>
        <w:jc w:val="both"/>
        <w:rPr>
          <w:rFonts w:ascii="Times New Roman" w:eastAsia="Times New Roman" w:hAnsi="Times New Roman" w:cs="Times New Roman"/>
          <w:sz w:val="24"/>
          <w:szCs w:val="24"/>
          <w:lang w:eastAsia="lt-LT"/>
        </w:rPr>
      </w:pPr>
      <w:r w:rsidRPr="00076FB2">
        <w:rPr>
          <w:rFonts w:ascii="Times New Roman" w:eastAsia="Times New Roman" w:hAnsi="Times New Roman" w:cs="Times New Roman"/>
          <w:sz w:val="24"/>
          <w:szCs w:val="24"/>
          <w:lang w:eastAsia="lt-LT"/>
        </w:rPr>
        <w:t xml:space="preserve">Nekilnojamojo kultūros paveldo vertinimo tarybos akto projektas dėl </w:t>
      </w:r>
      <w:proofErr w:type="spellStart"/>
      <w:r w:rsidRPr="00076FB2">
        <w:rPr>
          <w:rFonts w:ascii="Times New Roman" w:eastAsia="Times New Roman" w:hAnsi="Times New Roman" w:cs="Times New Roman"/>
          <w:sz w:val="24"/>
          <w:szCs w:val="24"/>
          <w:lang w:eastAsia="lt-LT"/>
        </w:rPr>
        <w:t>Kijėlių</w:t>
      </w:r>
      <w:proofErr w:type="spellEnd"/>
      <w:r w:rsidRPr="00076FB2">
        <w:rPr>
          <w:rFonts w:ascii="Times New Roman" w:eastAsia="Times New Roman" w:hAnsi="Times New Roman" w:cs="Times New Roman"/>
          <w:sz w:val="24"/>
          <w:szCs w:val="24"/>
          <w:lang w:eastAsia="lt-LT"/>
        </w:rPr>
        <w:t xml:space="preserve"> vandens malūno (u. k. 4490), esančio Molėtų rajono sav., </w:t>
      </w:r>
      <w:proofErr w:type="spellStart"/>
      <w:r w:rsidRPr="00076FB2">
        <w:rPr>
          <w:rFonts w:ascii="Times New Roman" w:eastAsia="Times New Roman" w:hAnsi="Times New Roman" w:cs="Times New Roman"/>
          <w:sz w:val="24"/>
          <w:szCs w:val="24"/>
          <w:lang w:eastAsia="lt-LT"/>
        </w:rPr>
        <w:t>Luokesos</w:t>
      </w:r>
      <w:proofErr w:type="spellEnd"/>
      <w:r w:rsidRPr="00076FB2">
        <w:rPr>
          <w:rFonts w:ascii="Times New Roman" w:eastAsia="Times New Roman" w:hAnsi="Times New Roman" w:cs="Times New Roman"/>
          <w:sz w:val="24"/>
          <w:szCs w:val="24"/>
          <w:lang w:eastAsia="lt-LT"/>
        </w:rPr>
        <w:t xml:space="preserve"> sen., </w:t>
      </w:r>
      <w:proofErr w:type="spellStart"/>
      <w:r w:rsidRPr="00076FB2">
        <w:rPr>
          <w:rFonts w:ascii="Times New Roman" w:eastAsia="Times New Roman" w:hAnsi="Times New Roman" w:cs="Times New Roman"/>
          <w:sz w:val="24"/>
          <w:szCs w:val="24"/>
          <w:lang w:eastAsia="lt-LT"/>
        </w:rPr>
        <w:t>Kijėlių</w:t>
      </w:r>
      <w:proofErr w:type="spellEnd"/>
      <w:r w:rsidRPr="00076FB2">
        <w:rPr>
          <w:rFonts w:ascii="Times New Roman" w:eastAsia="Times New Roman" w:hAnsi="Times New Roman" w:cs="Times New Roman"/>
          <w:sz w:val="24"/>
          <w:szCs w:val="24"/>
          <w:lang w:eastAsia="lt-LT"/>
        </w:rPr>
        <w:t xml:space="preserve"> k., duomenų Kultūros vertybių registre tikslinimo.</w:t>
      </w:r>
      <w:r w:rsidRPr="00076FB2">
        <w:rPr>
          <w:rFonts w:ascii="Times New Roman" w:eastAsia="Times New Roman" w:hAnsi="Times New Roman" w:cs="Times New Roman"/>
          <w:color w:val="FF0000"/>
          <w:sz w:val="24"/>
          <w:szCs w:val="24"/>
          <w:lang w:eastAsia="lt-LT"/>
        </w:rPr>
        <w:t xml:space="preserve"> </w:t>
      </w:r>
    </w:p>
    <w:p w:rsidR="00076FB2" w:rsidRPr="00076FB2" w:rsidRDefault="00076FB2" w:rsidP="00076FB2">
      <w:pPr>
        <w:numPr>
          <w:ilvl w:val="0"/>
          <w:numId w:val="1"/>
        </w:numPr>
        <w:spacing w:line="252" w:lineRule="auto"/>
        <w:jc w:val="both"/>
        <w:rPr>
          <w:rFonts w:ascii="Times New Roman" w:eastAsia="Times New Roman" w:hAnsi="Times New Roman" w:cs="Times New Roman"/>
          <w:color w:val="FF0000"/>
          <w:sz w:val="24"/>
          <w:szCs w:val="24"/>
          <w:lang w:eastAsia="lt-LT"/>
        </w:rPr>
      </w:pPr>
      <w:r w:rsidRPr="00076FB2">
        <w:rPr>
          <w:rFonts w:ascii="Times New Roman" w:eastAsia="Times New Roman" w:hAnsi="Times New Roman" w:cs="Times New Roman"/>
          <w:sz w:val="24"/>
          <w:szCs w:val="24"/>
          <w:lang w:eastAsia="lt-LT"/>
        </w:rPr>
        <w:t xml:space="preserve">Nekilnojamojo kultūros paveldo vertinimo tarybos akto projektas dėl Dr. Vinco Kudirkos tiltui (45902), esančiam Šakių rajono sav., Kudirkos Naumiesčio m., Tilto g., apsaugos suteikimo ir jo įrašymo į Kultūros vertybių registrą. </w:t>
      </w:r>
    </w:p>
    <w:p w:rsidR="001D2394" w:rsidRDefault="001D2394">
      <w:bookmarkStart w:id="2" w:name="_GoBack"/>
      <w:bookmarkEnd w:id="2"/>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06627"/>
    <w:multiLevelType w:val="hybridMultilevel"/>
    <w:tmpl w:val="6146422C"/>
    <w:lvl w:ilvl="0" w:tplc="12E2ED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B2"/>
    <w:rsid w:val="00076FB2"/>
    <w:rsid w:val="001D2394"/>
    <w:rsid w:val="008A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4FCB4-4E99-4833-B8D0-E2D56C6D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2021-04-08T07:53:00Z</dcterms:created>
  <dcterms:modified xsi:type="dcterms:W3CDTF">2021-04-08T07:53:00Z</dcterms:modified>
</cp:coreProperties>
</file>