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B0" w:rsidRDefault="006B7CB0" w:rsidP="006B7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Klaipėdos miesto nekilnojamojo kultūros pave</w:t>
      </w:r>
      <w:r w:rsidR="00963755">
        <w:rPr>
          <w:rFonts w:ascii="Times New Roman" w:hAnsi="Times New Roman" w:cs="Times New Roman"/>
          <w:b/>
          <w:sz w:val="24"/>
          <w:szCs w:val="24"/>
        </w:rPr>
        <w:t>ldo vertinimo tarybos 2021-05-25</w:t>
      </w:r>
      <w:r>
        <w:rPr>
          <w:rFonts w:ascii="Times New Roman" w:hAnsi="Times New Roman" w:cs="Times New Roman"/>
          <w:b/>
          <w:sz w:val="24"/>
          <w:szCs w:val="24"/>
        </w:rPr>
        <w:t xml:space="preserve"> posėdžio nutarimai</w:t>
      </w:r>
    </w:p>
    <w:p w:rsidR="00E008E2" w:rsidRDefault="009908D3" w:rsidP="00E008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E458F1">
        <w:rPr>
          <w:rFonts w:ascii="Times New Roman" w:hAnsi="Times New Roman" w:cs="Times New Roman"/>
          <w:sz w:val="24"/>
          <w:szCs w:val="24"/>
        </w:rPr>
        <w:t xml:space="preserve"> m.</w:t>
      </w:r>
      <w:r w:rsidR="007521B8">
        <w:rPr>
          <w:rFonts w:ascii="Times New Roman" w:hAnsi="Times New Roman" w:cs="Times New Roman"/>
          <w:sz w:val="24"/>
          <w:szCs w:val="24"/>
        </w:rPr>
        <w:t xml:space="preserve"> </w:t>
      </w:r>
      <w:r w:rsidR="00963755">
        <w:rPr>
          <w:rFonts w:ascii="Times New Roman" w:hAnsi="Times New Roman" w:cs="Times New Roman"/>
          <w:sz w:val="24"/>
          <w:szCs w:val="24"/>
        </w:rPr>
        <w:t>gegužės 25</w:t>
      </w:r>
      <w:r w:rsidR="003F7C6D">
        <w:rPr>
          <w:rFonts w:ascii="Times New Roman" w:hAnsi="Times New Roman" w:cs="Times New Roman"/>
          <w:sz w:val="24"/>
          <w:szCs w:val="24"/>
        </w:rPr>
        <w:t xml:space="preserve"> d.</w:t>
      </w:r>
      <w:r w:rsidR="00E458F1">
        <w:rPr>
          <w:rFonts w:ascii="Times New Roman" w:hAnsi="Times New Roman" w:cs="Times New Roman"/>
          <w:sz w:val="24"/>
          <w:szCs w:val="24"/>
        </w:rPr>
        <w:t xml:space="preserve">  Klaipėdos miesto nekilnojamojo kultūros paveldo vertinimo tarybos posėdyje</w:t>
      </w:r>
      <w:r w:rsidR="0076172D">
        <w:rPr>
          <w:rFonts w:ascii="Times New Roman" w:hAnsi="Times New Roman" w:cs="Times New Roman"/>
          <w:sz w:val="24"/>
          <w:szCs w:val="24"/>
        </w:rPr>
        <w:t>,</w:t>
      </w:r>
      <w:r w:rsidR="00E458F1">
        <w:rPr>
          <w:rFonts w:ascii="Times New Roman" w:hAnsi="Times New Roman" w:cs="Times New Roman"/>
          <w:sz w:val="24"/>
          <w:szCs w:val="24"/>
        </w:rPr>
        <w:t xml:space="preserve"> nutarta (protokolo Nr. </w:t>
      </w:r>
      <w:r w:rsidR="00963755">
        <w:rPr>
          <w:rFonts w:ascii="Times New Roman" w:eastAsia="Times New Roman" w:hAnsi="Times New Roman" w:cs="Times New Roman"/>
          <w:sz w:val="24"/>
          <w:szCs w:val="24"/>
          <w:lang w:eastAsia="lt-LT"/>
        </w:rPr>
        <w:t>ADM-276</w:t>
      </w:r>
      <w:r w:rsidR="00E458F1">
        <w:rPr>
          <w:rFonts w:ascii="Times New Roman" w:hAnsi="Times New Roman" w:cs="Times New Roman"/>
          <w:sz w:val="24"/>
          <w:szCs w:val="24"/>
        </w:rPr>
        <w:t>):</w:t>
      </w:r>
      <w:bookmarkStart w:id="0" w:name="_Hlk39150579"/>
    </w:p>
    <w:p w:rsidR="00E008E2" w:rsidRDefault="00271E15" w:rsidP="00E008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008E2">
        <w:rPr>
          <w:rFonts w:ascii="Times New Roman" w:eastAsia="Times New Roman" w:hAnsi="Times New Roman" w:cs="Times New Roman"/>
          <w:sz w:val="24"/>
          <w:szCs w:val="24"/>
          <w:lang w:eastAsia="lt-LT"/>
        </w:rPr>
        <w:t>1.</w:t>
      </w:r>
      <w:r w:rsidRPr="00271E1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bookmarkEnd w:id="0"/>
      <w:r w:rsidR="00E008E2" w:rsidRPr="00E008E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Siūloma pastatui </w:t>
      </w:r>
      <w:r w:rsidR="00E008E2" w:rsidRPr="00E008E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Kepėjų g. 8</w:t>
      </w:r>
      <w:r w:rsidR="00E008E2" w:rsidRPr="00E008E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, </w:t>
      </w:r>
      <w:r w:rsidR="00E008E2" w:rsidRPr="00E008E2">
        <w:rPr>
          <w:rFonts w:ascii="Times New Roman" w:eastAsia="Times New Roman" w:hAnsi="Times New Roman" w:cs="Times New Roman"/>
          <w:sz w:val="24"/>
          <w:szCs w:val="24"/>
          <w:lang w:eastAsia="lt-LT"/>
        </w:rPr>
        <w:t>nesuteikti teisinės apsaugos, vertinti kaip kultūros paveldo vietovės urbanistinės  struktūros  objektą. Pritarti  siūlomoms  rekomendacijo</w:t>
      </w:r>
      <w:r w:rsidR="00E008E2">
        <w:rPr>
          <w:rFonts w:ascii="Times New Roman" w:eastAsia="Times New Roman" w:hAnsi="Times New Roman" w:cs="Times New Roman"/>
          <w:sz w:val="24"/>
          <w:szCs w:val="24"/>
          <w:lang w:eastAsia="lt-LT"/>
        </w:rPr>
        <w:t>ms;</w:t>
      </w:r>
    </w:p>
    <w:p w:rsidR="00E008E2" w:rsidRDefault="00E008E2" w:rsidP="00E008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</w:t>
      </w:r>
      <w:r w:rsidRPr="00E008E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Siūloma pastatui </w:t>
      </w:r>
      <w:proofErr w:type="spellStart"/>
      <w:r w:rsidRPr="00E008E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Priestočio</w:t>
      </w:r>
      <w:proofErr w:type="spellEnd"/>
      <w:r w:rsidRPr="00E008E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g. 4 </w:t>
      </w:r>
      <w:r w:rsidRPr="00E008E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, Klaipėda </w:t>
      </w:r>
      <w:r w:rsidRPr="00E008E2">
        <w:rPr>
          <w:rFonts w:ascii="Times New Roman" w:eastAsia="Times New Roman" w:hAnsi="Times New Roman" w:cs="Times New Roman"/>
          <w:sz w:val="24"/>
          <w:szCs w:val="24"/>
          <w:lang w:eastAsia="lt-LT"/>
        </w:rPr>
        <w:t>nesuteikti teisinės apsaugos, vertinti kaip kultūros paveldo vietovės urbanistinės struktūros objektą ir pritarti siūlomoms rekomendacijoms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E008E2" w:rsidRDefault="00E008E2" w:rsidP="00E008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</w:t>
      </w:r>
      <w:r w:rsidRPr="00E008E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Siūloma pastatui </w:t>
      </w:r>
      <w:r w:rsidRPr="00E008E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Ramioji g. 4</w:t>
      </w:r>
      <w:r w:rsidRPr="00E008E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, Klaipėda, </w:t>
      </w:r>
      <w:r w:rsidRPr="00E008E2">
        <w:rPr>
          <w:rFonts w:ascii="Times New Roman" w:eastAsia="Times New Roman" w:hAnsi="Times New Roman" w:cs="Times New Roman"/>
          <w:sz w:val="24"/>
          <w:szCs w:val="24"/>
          <w:lang w:eastAsia="lt-LT"/>
        </w:rPr>
        <w:t>nesuteikti teisinės apsaugos, vertinti kaip kultūros paveldo vietovės urbanistinės struktūros objektą ir pri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tarti siūlomoms rekomendacijoms;</w:t>
      </w:r>
    </w:p>
    <w:p w:rsidR="00E008E2" w:rsidRDefault="00E008E2" w:rsidP="00E008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 </w:t>
      </w:r>
      <w:r w:rsidRPr="00E008E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Siūloma pastatui </w:t>
      </w:r>
      <w:r w:rsidRPr="00E008E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Šaulių  g. 52</w:t>
      </w:r>
      <w:r w:rsidRPr="00E008E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, Klaipėda, </w:t>
      </w:r>
      <w:r w:rsidRPr="00E008E2">
        <w:rPr>
          <w:rFonts w:ascii="Times New Roman" w:eastAsia="Times New Roman" w:hAnsi="Times New Roman" w:cs="Times New Roman"/>
          <w:sz w:val="24"/>
          <w:szCs w:val="24"/>
          <w:lang w:eastAsia="lt-LT"/>
        </w:rPr>
        <w:t>nesuteikti teisinės apsaugos, vertinti kaip kultūros paveldo vietovės urbanistinės struktūros objektą ir pritarti siūlomoms rekomendacijoms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E008E2" w:rsidRDefault="00E008E2" w:rsidP="00E008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5. </w:t>
      </w:r>
      <w:r w:rsidRPr="00E008E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Siūloma pastatui </w:t>
      </w:r>
      <w:r w:rsidRPr="00E008E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Tilžės  g. 29 </w:t>
      </w:r>
      <w:r w:rsidRPr="00E008E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, Klaipėda, </w:t>
      </w:r>
      <w:r w:rsidRPr="00E008E2">
        <w:rPr>
          <w:rFonts w:ascii="Times New Roman" w:eastAsia="Times New Roman" w:hAnsi="Times New Roman" w:cs="Times New Roman"/>
          <w:sz w:val="24"/>
          <w:szCs w:val="24"/>
          <w:lang w:eastAsia="lt-LT"/>
        </w:rPr>
        <w:t>nesuteikti teisinės apsaugos, vertinti kaip kultūros paveldo vietovės urbanistinės struktūros objektą ir pritarti siūlomoms rekomendacijoms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E008E2" w:rsidRPr="00E008E2" w:rsidRDefault="00E008E2" w:rsidP="00E008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 </w:t>
      </w:r>
      <w:r w:rsidRPr="00E008E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Siūloma pastatui </w:t>
      </w:r>
      <w:r w:rsidRPr="00E008E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Kalvos  g. 3</w:t>
      </w:r>
      <w:r w:rsidRPr="00E008E2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E008E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, Klaipėda, </w:t>
      </w:r>
      <w:r w:rsidRPr="00E008E2">
        <w:rPr>
          <w:rFonts w:ascii="Times New Roman" w:eastAsia="Times New Roman" w:hAnsi="Times New Roman" w:cs="Times New Roman"/>
          <w:sz w:val="24"/>
          <w:szCs w:val="24"/>
          <w:lang w:eastAsia="lt-LT"/>
        </w:rPr>
        <w:t>nesuteikti teisinės apsaugos, vertinti kaip kultūros paveldo vietovės urbanistinės struktūros objektą ir pritarti siūlomoms rekomendacijoms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bookmarkStart w:id="1" w:name="_GoBack"/>
      <w:bookmarkEnd w:id="1"/>
    </w:p>
    <w:p w:rsidR="00E008E2" w:rsidRPr="00E008E2" w:rsidRDefault="00E008E2" w:rsidP="00E008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008E2" w:rsidRPr="00E008E2" w:rsidRDefault="00E008E2" w:rsidP="00E008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E3" w:rsidRPr="00787AE3" w:rsidRDefault="00787AE3" w:rsidP="00787AE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D16E73" w:rsidRPr="009908D3" w:rsidRDefault="00D16E73" w:rsidP="009908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16E73" w:rsidRPr="00D16E73" w:rsidRDefault="00D16E73" w:rsidP="00D16E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16E73" w:rsidRPr="00271E15" w:rsidRDefault="00D16E73" w:rsidP="00ED73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AA9" w:rsidRDefault="00D35AA9" w:rsidP="00D35A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35AA9" w:rsidRPr="00D35AA9" w:rsidRDefault="00D35AA9" w:rsidP="00D35A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35AA9" w:rsidRP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AA9" w:rsidRP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AA9" w:rsidRP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AA9" w:rsidRP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B8B" w:rsidRPr="000A7B8B" w:rsidRDefault="000A7B8B" w:rsidP="000A7B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Default="000A7B8B" w:rsidP="000A7B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Default="000A7B8B" w:rsidP="000A7B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Pr="000A7B8B" w:rsidRDefault="000A7B8B" w:rsidP="000A7B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Pr="000A7B8B" w:rsidRDefault="000A7B8B" w:rsidP="000A7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F3AFD" w:rsidRDefault="005F3AFD"/>
    <w:sectPr w:rsidR="005F3AF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D0B3E"/>
    <w:multiLevelType w:val="hybridMultilevel"/>
    <w:tmpl w:val="51047FC6"/>
    <w:lvl w:ilvl="0" w:tplc="B8AE7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5E27F7"/>
    <w:multiLevelType w:val="hybridMultilevel"/>
    <w:tmpl w:val="50A4FD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B0"/>
    <w:rsid w:val="000A7B8B"/>
    <w:rsid w:val="000C02D8"/>
    <w:rsid w:val="001537DB"/>
    <w:rsid w:val="001709A5"/>
    <w:rsid w:val="00223A56"/>
    <w:rsid w:val="00267FB5"/>
    <w:rsid w:val="00271E15"/>
    <w:rsid w:val="003231FF"/>
    <w:rsid w:val="003F3D16"/>
    <w:rsid w:val="003F7C6D"/>
    <w:rsid w:val="00424255"/>
    <w:rsid w:val="00426E18"/>
    <w:rsid w:val="0043424E"/>
    <w:rsid w:val="005F3AFD"/>
    <w:rsid w:val="00617103"/>
    <w:rsid w:val="0069435A"/>
    <w:rsid w:val="006B7CB0"/>
    <w:rsid w:val="006D12FB"/>
    <w:rsid w:val="007521B8"/>
    <w:rsid w:val="0076172D"/>
    <w:rsid w:val="00786063"/>
    <w:rsid w:val="00787AE3"/>
    <w:rsid w:val="00847D60"/>
    <w:rsid w:val="0094229A"/>
    <w:rsid w:val="00963755"/>
    <w:rsid w:val="009908D3"/>
    <w:rsid w:val="009D5606"/>
    <w:rsid w:val="009F142E"/>
    <w:rsid w:val="00A45632"/>
    <w:rsid w:val="00A80440"/>
    <w:rsid w:val="00B51C59"/>
    <w:rsid w:val="00C05BD2"/>
    <w:rsid w:val="00D16E73"/>
    <w:rsid w:val="00D35AA9"/>
    <w:rsid w:val="00E008E2"/>
    <w:rsid w:val="00E458F1"/>
    <w:rsid w:val="00ED734F"/>
    <w:rsid w:val="00EF7C03"/>
    <w:rsid w:val="00FA1EA1"/>
    <w:rsid w:val="00F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96A74"/>
  <w15:chartTrackingRefBased/>
  <w15:docId w15:val="{15973B1C-F170-4D20-B15E-BB2125B4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B7CB0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B7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863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Modestas Martisius</dc:creator>
  <cp:keywords/>
  <dc:description/>
  <cp:lastModifiedBy>Ieva Palubinskaite</cp:lastModifiedBy>
  <cp:revision>7</cp:revision>
  <dcterms:created xsi:type="dcterms:W3CDTF">2020-12-11T10:10:00Z</dcterms:created>
  <dcterms:modified xsi:type="dcterms:W3CDTF">2021-05-27T10:31:00Z</dcterms:modified>
</cp:coreProperties>
</file>