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0927A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0927A9" w:rsidRPr="004B4A57" w:rsidRDefault="000927A9" w:rsidP="000927A9">
      <w:pPr>
        <w:jc w:val="center"/>
        <w:rPr>
          <w:b/>
        </w:rPr>
      </w:pPr>
      <w:r w:rsidRPr="004B4A57">
        <w:rPr>
          <w:b/>
        </w:rPr>
        <w:t>KLAIPĖDOS MIESTO SAVIVALDYBĖS BIUDŽETINĖMS ĮSTAIGOMS PERDUODAMO TRUMPALAIKIO TURTO SĄRAŠAS</w:t>
      </w:r>
    </w:p>
    <w:p w:rsidR="000927A9" w:rsidRPr="004B4A57" w:rsidRDefault="000927A9" w:rsidP="000927A9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82"/>
        <w:gridCol w:w="2948"/>
        <w:gridCol w:w="709"/>
        <w:gridCol w:w="1134"/>
        <w:gridCol w:w="1559"/>
      </w:tblGrid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Eil. Nr.</w:t>
            </w:r>
          </w:p>
        </w:tc>
        <w:tc>
          <w:tcPr>
            <w:tcW w:w="2782" w:type="dxa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„Aitvaro“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,,Aukuro“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,,Ąžuolyno“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Baltijos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Hermano Zudermano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Suaugusiųjų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Klaipėda ,,Varpo“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,,Vėtrungės“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Vydūno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Vytauto Didžiojo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,,Žaliakalnio“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,,Žemynos“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jūrų kadetų 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Litorinos 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„Medeinės“ 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„Gabijos“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Gedminų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Liudviko Stulpino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Maksimo Gorkio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Martyno Mažvydo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„Pajūrio“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Prano Mašioto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,,Santarvės“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,,Saulėtekio“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Sendvario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Simono Dacho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,,Smeltės“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Tauralaukio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,,Verdenės“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,,Versmės“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Vitės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,,Vyturio“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,,Gilijos“ pradinė 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Marijos Montessori mokykla-darželis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,,Saulutės“ mokykla-darželis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,,Varpelio“ mokykla-darželis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„Aitvarėlis“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„Alksniukas“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„Atžalynas“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„Ąžuoliukas“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„Bangelė“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„Berželis“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„Bitutė“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„Čiauškutė“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„Dobiliukas“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„Du gaideliai“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 „Eglutė“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„Giliukas“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rPr>
                <w:color w:val="000000"/>
              </w:rPr>
              <w:t>Klaipėdos lopšelis-darželis „Gintarėlis“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„Inkarėlis“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„Klevelis“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„Liepaitė“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„Linelis“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,,Nykštukas“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„Obelėlė“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„Pagrandukas“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„Pakalnutė“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„Papartėlis“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„Pingvinukas“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„Pumpurėlis“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„Puriena“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„Pušaitė“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„Putinėlis“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„Radastėlė“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„Rūta“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„Sakalėlis“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„Svirpliukas“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„Šaltinėlis“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„Švyturėlis“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„Traukinukas“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„Versmė“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„Vėrinėlis“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„Vyturėlis“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„Volungėlė“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„Želmenėlis“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„Žemuogėlė“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„Žiburėlis“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„Žilvitis“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„Žiogelis“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Klaipėdos lopšelis-darželis „Žuvėdra“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15" w:type="dxa"/>
            <w:shd w:val="clear" w:color="auto" w:fill="auto"/>
            <w:vAlign w:val="center"/>
          </w:tcPr>
          <w:p w:rsidR="000927A9" w:rsidRPr="004B4A57" w:rsidRDefault="000927A9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927A9" w:rsidRPr="004B4A57" w:rsidRDefault="000927A9" w:rsidP="00DA346C">
            <w:pPr>
              <w:rPr>
                <w:color w:val="000000"/>
              </w:rPr>
            </w:pPr>
            <w:r w:rsidRPr="004B4A57">
              <w:t>Regos ugdymo centras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927A9" w:rsidRPr="004B4A57" w:rsidRDefault="000927A9" w:rsidP="00DA346C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927A9" w:rsidRPr="004B4A57" w:rsidRDefault="000927A9" w:rsidP="00DA346C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0927A9" w:rsidRPr="004B4A57" w:rsidTr="00DA346C">
        <w:tc>
          <w:tcPr>
            <w:tcW w:w="6345" w:type="dxa"/>
            <w:gridSpan w:val="3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Iš viso:</w:t>
            </w:r>
          </w:p>
        </w:tc>
        <w:tc>
          <w:tcPr>
            <w:tcW w:w="709" w:type="dxa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101</w:t>
            </w:r>
          </w:p>
        </w:tc>
        <w:tc>
          <w:tcPr>
            <w:tcW w:w="1134" w:type="dxa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0927A9" w:rsidRPr="004B4A57" w:rsidRDefault="000927A9" w:rsidP="00DA346C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806,99</w:t>
            </w:r>
          </w:p>
        </w:tc>
      </w:tr>
    </w:tbl>
    <w:p w:rsidR="000927A9" w:rsidRPr="004B4A57" w:rsidRDefault="000927A9" w:rsidP="000927A9">
      <w:pPr>
        <w:jc w:val="center"/>
        <w:rPr>
          <w:sz w:val="12"/>
          <w:szCs w:val="12"/>
        </w:rPr>
      </w:pPr>
      <w:r w:rsidRPr="004B4A57">
        <w:rPr>
          <w:sz w:val="12"/>
          <w:szCs w:val="12"/>
        </w:rPr>
        <w:t>_________________________________________________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B0">
          <w:rPr>
            <w:noProof/>
          </w:rPr>
          <w:t>5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8B0"/>
    <w:rsid w:val="0006079E"/>
    <w:rsid w:val="000927A9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DB8C"/>
  <w15:docId w15:val="{862CF00D-51D6-48DB-8022-A6D894BE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6473</Words>
  <Characters>3690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2021-05-31T11:25:00Z</dcterms:created>
  <dcterms:modified xsi:type="dcterms:W3CDTF">2021-05-31T11:25:00Z</dcterms:modified>
</cp:coreProperties>
</file>