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93" w:rsidRPr="00A303EE" w:rsidRDefault="000C4F93" w:rsidP="00A303EE">
      <w:pPr>
        <w:jc w:val="center"/>
        <w:rPr>
          <w:b/>
        </w:rPr>
      </w:pPr>
      <w:bookmarkStart w:id="0" w:name="_GoBack"/>
      <w:bookmarkEnd w:id="0"/>
      <w:r w:rsidRPr="00A303EE">
        <w:rPr>
          <w:b/>
        </w:rPr>
        <w:t>AIŠKINAMASIS RAŠTAS</w:t>
      </w:r>
    </w:p>
    <w:p w:rsidR="00FD7E88" w:rsidRPr="00D114B0" w:rsidRDefault="00FD7E88" w:rsidP="00FD7E88">
      <w:pPr>
        <w:jc w:val="center"/>
      </w:pPr>
      <w:r w:rsidRPr="00D114B0">
        <w:rPr>
          <w:b/>
          <w:caps/>
        </w:rPr>
        <w:t xml:space="preserve">DĖL </w:t>
      </w:r>
      <w:r w:rsidR="00280CF0" w:rsidRPr="00280CF0">
        <w:rPr>
          <w:b/>
          <w:caps/>
        </w:rPr>
        <w:t>KLAIPĖDOS MIESTO SAVIVALDYBĖS TARYBOS 2019 M. SPALIO 24 D. SPRENDIMO NR.T2-297 “DĖL KULTŪROS IR MENO TARYBOS SUDĖTIES PATVIRTINIMO” PAKEITIMO</w:t>
      </w:r>
    </w:p>
    <w:p w:rsidR="002C1D68" w:rsidRDefault="002C1D68" w:rsidP="00A303EE">
      <w:pPr>
        <w:jc w:val="both"/>
      </w:pPr>
    </w:p>
    <w:p w:rsidR="000A0DD4" w:rsidRPr="00A303EE" w:rsidRDefault="000A0DD4" w:rsidP="00A303EE">
      <w:pPr>
        <w:jc w:val="both"/>
      </w:pPr>
    </w:p>
    <w:p w:rsidR="00CD3F2F" w:rsidRDefault="000C4F93" w:rsidP="008506B2">
      <w:pPr>
        <w:ind w:firstLine="851"/>
        <w:jc w:val="both"/>
      </w:pPr>
      <w:r w:rsidRPr="00A303EE">
        <w:rPr>
          <w:b/>
        </w:rPr>
        <w:t>1. Sprendimo projekto esmė, tikslai ir uždaviniai</w:t>
      </w:r>
      <w:r w:rsidRPr="00A303EE">
        <w:t>.</w:t>
      </w:r>
      <w:r w:rsidR="002C1D68" w:rsidRPr="00A303EE">
        <w:t xml:space="preserve"> </w:t>
      </w:r>
    </w:p>
    <w:p w:rsidR="00DC26B0" w:rsidRDefault="00280CF0" w:rsidP="008506B2">
      <w:pPr>
        <w:ind w:firstLine="851"/>
        <w:jc w:val="both"/>
      </w:pPr>
      <w:r>
        <w:t>Klaipėdos miesto savivaldybės tarybai pritarus šiam sprendimo projektui, būtų pakeista Kultūros ir meno tarybos sudėtis, vietoj iš pareigų savo noru pasi</w:t>
      </w:r>
      <w:r w:rsidR="005520DC">
        <w:t>traukusios In</w:t>
      </w:r>
      <w:r w:rsidR="00176966">
        <w:t>etos Gibauskaitės (</w:t>
      </w:r>
      <w:r w:rsidR="005520DC">
        <w:t xml:space="preserve">raštas pridedamas) </w:t>
      </w:r>
      <w:r>
        <w:t xml:space="preserve">tarybos nariu patvirtinant Nevyriausybinių organizacijų veikiančių kultūros srityje išsirinktą </w:t>
      </w:r>
      <w:r w:rsidR="00176966">
        <w:t xml:space="preserve">atstovą </w:t>
      </w:r>
      <w:r>
        <w:t xml:space="preserve">Gintarą Bendžių. </w:t>
      </w:r>
      <w:r w:rsidR="005520DC">
        <w:t xml:space="preserve">(posėdžio protokolas pridedamas). </w:t>
      </w:r>
    </w:p>
    <w:p w:rsidR="00280CF0" w:rsidRPr="003B662A" w:rsidRDefault="00280CF0" w:rsidP="008506B2">
      <w:pPr>
        <w:ind w:firstLine="851"/>
        <w:jc w:val="both"/>
      </w:pPr>
    </w:p>
    <w:p w:rsidR="00CF6254" w:rsidRDefault="000C4F93" w:rsidP="002C1DFE">
      <w:pPr>
        <w:ind w:firstLine="720"/>
        <w:jc w:val="both"/>
      </w:pPr>
      <w:r w:rsidRPr="00A303EE">
        <w:rPr>
          <w:b/>
        </w:rPr>
        <w:t>2. Projekto rengimo priežastys ir kuo remiantis parengtas sprendimo projektas.</w:t>
      </w:r>
      <w:r w:rsidR="00A303EE" w:rsidRPr="00A303EE">
        <w:t xml:space="preserve"> </w:t>
      </w:r>
    </w:p>
    <w:p w:rsidR="00303590" w:rsidRDefault="00280CF0" w:rsidP="00280CF0">
      <w:pPr>
        <w:ind w:firstLine="720"/>
        <w:jc w:val="both"/>
      </w:pPr>
      <w:r>
        <w:t>Tarybos sprendimo projektas parengtas gavus Inetos Gibauskaitės raštą, dėl pasitraukimo Iš Kultūros ir meno tar</w:t>
      </w:r>
      <w:r w:rsidR="00176966">
        <w:t>ybos nario pareigų</w:t>
      </w:r>
      <w:r w:rsidR="00282D83">
        <w:t xml:space="preserve">, bei </w:t>
      </w:r>
      <w:r>
        <w:t xml:space="preserve">vadovaujantis Kultūros ir meno tarybos nuostatų </w:t>
      </w:r>
      <w:r w:rsidRPr="00280CF0">
        <w:t>patvirtintų Klaipėdos miesto savivaldybės tarybos 2018 m. kovo 29 d. sprendimu Nr. T2-74 „Dėl Kultūros ir meno tarybos nuostatų patvirtinimo“, 9, 11.2 papunkčiu ir 29.2. papunkčiu</w:t>
      </w:r>
      <w:r w:rsidR="005520DC">
        <w:t xml:space="preserve"> išrinkus naują nevyriausybines organizacijas veikiančias kultūros srityje atstovausiantį narį – Gintarą Bendžių. </w:t>
      </w:r>
    </w:p>
    <w:p w:rsidR="00280CF0" w:rsidRDefault="00280CF0" w:rsidP="00280CF0">
      <w:pPr>
        <w:ind w:firstLine="720"/>
        <w:jc w:val="both"/>
      </w:pPr>
    </w:p>
    <w:p w:rsidR="00DE02EB" w:rsidRDefault="000D16C8" w:rsidP="007F6587">
      <w:pPr>
        <w:ind w:firstLine="720"/>
        <w:jc w:val="both"/>
        <w:rPr>
          <w:b/>
        </w:rPr>
      </w:pPr>
      <w:r w:rsidRPr="00D85918">
        <w:t xml:space="preserve"> </w:t>
      </w:r>
      <w:r w:rsidR="000C4F93" w:rsidRPr="00A303EE">
        <w:rPr>
          <w:b/>
        </w:rPr>
        <w:t>3. Kokių rezultatų laukiama.</w:t>
      </w:r>
      <w:r w:rsidR="00387163">
        <w:rPr>
          <w:b/>
        </w:rPr>
        <w:t xml:space="preserve"> </w:t>
      </w:r>
    </w:p>
    <w:p w:rsidR="0004642E" w:rsidRPr="005C5824" w:rsidRDefault="005C5824" w:rsidP="007F6587">
      <w:pPr>
        <w:ind w:firstLine="720"/>
        <w:jc w:val="both"/>
        <w:rPr>
          <w:lang w:val="en-GB"/>
        </w:rPr>
      </w:pPr>
      <w:r>
        <w:t>Klaipėdos miesto savivaldybės tarybai pritarus, bus patvirtint</w:t>
      </w:r>
      <w:r w:rsidR="005520DC">
        <w:t xml:space="preserve">as naujas Kultūros ir meno tarybos narys. </w:t>
      </w:r>
    </w:p>
    <w:p w:rsidR="00CD5C18" w:rsidRDefault="00CD5C18" w:rsidP="00CD5C18">
      <w:pPr>
        <w:ind w:firstLine="720"/>
        <w:jc w:val="both"/>
        <w:rPr>
          <w:b/>
        </w:rPr>
      </w:pPr>
      <w:r w:rsidRPr="00387163">
        <w:rPr>
          <w:b/>
        </w:rPr>
        <w:t>4. Sprendimo projekto rengimo metu gauti specialistų vertinimai.</w:t>
      </w:r>
      <w:r>
        <w:rPr>
          <w:b/>
        </w:rPr>
        <w:t xml:space="preserve"> </w:t>
      </w:r>
    </w:p>
    <w:p w:rsidR="00CD5C18" w:rsidRDefault="00CD5C18" w:rsidP="00CD5C18">
      <w:pPr>
        <w:ind w:firstLine="720"/>
        <w:jc w:val="both"/>
      </w:pPr>
      <w:r w:rsidRPr="0004642E">
        <w:t>N</w:t>
      </w:r>
      <w:r>
        <w:t>ėra.</w:t>
      </w:r>
    </w:p>
    <w:p w:rsidR="00CD5C18" w:rsidRDefault="00CD5C18" w:rsidP="00CD5C18">
      <w:pPr>
        <w:jc w:val="both"/>
      </w:pPr>
      <w:r>
        <w:rPr>
          <w:b/>
        </w:rPr>
        <w:t xml:space="preserve">            </w:t>
      </w:r>
      <w:r w:rsidRPr="00387163">
        <w:rPr>
          <w:b/>
        </w:rPr>
        <w:t>5. Išlaidų sąmatos, skaičiavimai, reikalingi pagrindimai ir paaiškinimai.</w:t>
      </w:r>
      <w:r>
        <w:t xml:space="preserve"> </w:t>
      </w:r>
    </w:p>
    <w:p w:rsidR="00DE02EB" w:rsidRPr="00B37DB7" w:rsidRDefault="008A25FE" w:rsidP="00B37DB7">
      <w:pPr>
        <w:ind w:firstLine="720"/>
        <w:jc w:val="both"/>
      </w:pPr>
      <w:r>
        <w:t>Nėra.</w:t>
      </w:r>
    </w:p>
    <w:p w:rsidR="00CD5C18" w:rsidRDefault="00CD5C18" w:rsidP="00CD5C18">
      <w:pPr>
        <w:ind w:firstLine="709"/>
        <w:jc w:val="both"/>
        <w:rPr>
          <w:b/>
        </w:rPr>
      </w:pPr>
      <w:r w:rsidRPr="00387163">
        <w:rPr>
          <w:b/>
        </w:rPr>
        <w:t>6. Lėšų poreikis sprendimo įgyvendinimui.</w:t>
      </w:r>
      <w:r>
        <w:rPr>
          <w:b/>
        </w:rPr>
        <w:t xml:space="preserve"> </w:t>
      </w:r>
    </w:p>
    <w:p w:rsidR="007F6587" w:rsidRPr="001B31D2" w:rsidRDefault="008A25FE" w:rsidP="007F6587">
      <w:pPr>
        <w:ind w:firstLine="709"/>
        <w:jc w:val="both"/>
        <w:rPr>
          <w:b/>
        </w:rPr>
      </w:pPr>
      <w:r>
        <w:t>Nėra.</w:t>
      </w:r>
    </w:p>
    <w:p w:rsidR="00CD5C18" w:rsidRDefault="00CD5C18" w:rsidP="00CD5C18">
      <w:pPr>
        <w:ind w:firstLine="709"/>
        <w:jc w:val="both"/>
        <w:rPr>
          <w:b/>
        </w:rPr>
      </w:pPr>
      <w:r w:rsidRPr="00387163">
        <w:rPr>
          <w:b/>
        </w:rPr>
        <w:t>7. Galimos teigiamos ar neigiamos sprendimo priėmimo pasekmės.</w:t>
      </w:r>
      <w:r>
        <w:rPr>
          <w:b/>
        </w:rPr>
        <w:t xml:space="preserve"> </w:t>
      </w:r>
    </w:p>
    <w:p w:rsidR="00B015CC" w:rsidRDefault="00CD5C18" w:rsidP="00B015CC">
      <w:pPr>
        <w:ind w:firstLine="720"/>
        <w:jc w:val="both"/>
      </w:pPr>
      <w:r w:rsidRPr="00A303EE">
        <w:t xml:space="preserve">Neigiamų </w:t>
      </w:r>
      <w:r>
        <w:t xml:space="preserve">sprendimo priėmimo </w:t>
      </w:r>
      <w:r w:rsidRPr="00A303EE">
        <w:t>pasekmių nenumatoma</w:t>
      </w:r>
      <w:r>
        <w:t>.</w:t>
      </w:r>
      <w:r w:rsidRPr="00A303EE">
        <w:t xml:space="preserve"> </w:t>
      </w:r>
    </w:p>
    <w:p w:rsidR="00632ECF" w:rsidRDefault="00632ECF" w:rsidP="00B015CC">
      <w:pPr>
        <w:ind w:firstLine="720"/>
        <w:jc w:val="both"/>
      </w:pPr>
    </w:p>
    <w:p w:rsidR="00632ECF" w:rsidRDefault="00632ECF" w:rsidP="00B015CC">
      <w:pPr>
        <w:ind w:firstLine="720"/>
        <w:jc w:val="both"/>
      </w:pPr>
      <w:r>
        <w:t xml:space="preserve">Pridedama: </w:t>
      </w:r>
    </w:p>
    <w:p w:rsidR="005520DC" w:rsidRPr="002C61F7" w:rsidRDefault="00B52466" w:rsidP="00B52466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2C61F7">
        <w:t>Viešosios</w:t>
      </w:r>
      <w:r w:rsidR="009A2112" w:rsidRPr="002C61F7">
        <w:t xml:space="preserve"> įstaigos „</w:t>
      </w:r>
      <w:r w:rsidR="005520DC" w:rsidRPr="002C61F7">
        <w:t xml:space="preserve">Paslaugų ir konsultacijų centras“ 2021-03-29 raštas „Informacija dėl pasitraukimo iš Kultūros ir meno tarybos“, 1 lapas. </w:t>
      </w:r>
    </w:p>
    <w:p w:rsidR="00632ECF" w:rsidRPr="002C61F7" w:rsidRDefault="00B52466" w:rsidP="002C61F7">
      <w:pPr>
        <w:pStyle w:val="Sraopastraipa"/>
        <w:numPr>
          <w:ilvl w:val="0"/>
          <w:numId w:val="4"/>
        </w:numPr>
        <w:tabs>
          <w:tab w:val="left" w:pos="720"/>
          <w:tab w:val="left" w:pos="993"/>
        </w:tabs>
        <w:ind w:left="0" w:firstLine="720"/>
        <w:jc w:val="both"/>
      </w:pPr>
      <w:r w:rsidRPr="002C61F7">
        <w:t xml:space="preserve"> </w:t>
      </w:r>
      <w:r w:rsidR="002C61F7" w:rsidRPr="002C61F7">
        <w:t xml:space="preserve">Nevyriausybinių organizacijų atstovo atrankos į kultūros ir meno tarybą </w:t>
      </w:r>
      <w:r w:rsidR="002C61F7">
        <w:t xml:space="preserve">2021 m. gegužės </w:t>
      </w:r>
      <w:r w:rsidR="002C61F7">
        <w:rPr>
          <w:lang w:val="en-US"/>
        </w:rPr>
        <w:t xml:space="preserve">28 d. </w:t>
      </w:r>
      <w:r w:rsidR="002C61F7" w:rsidRPr="002C61F7">
        <w:t>posėdžio protokolas</w:t>
      </w:r>
      <w:r w:rsidR="002C61F7">
        <w:t xml:space="preserve"> Nr. VS-3888, 4 lapai. </w:t>
      </w:r>
    </w:p>
    <w:p w:rsidR="000A0D47" w:rsidRDefault="000A0D47" w:rsidP="002C1DFE">
      <w:pPr>
        <w:jc w:val="both"/>
      </w:pPr>
    </w:p>
    <w:p w:rsidR="00C80A92" w:rsidRDefault="00C80A92" w:rsidP="002C1DFE">
      <w:pPr>
        <w:jc w:val="both"/>
      </w:pPr>
    </w:p>
    <w:p w:rsidR="000C4F93" w:rsidRDefault="000C4F93" w:rsidP="002C1DFE">
      <w:pPr>
        <w:jc w:val="both"/>
      </w:pPr>
      <w:r w:rsidRPr="00A303EE">
        <w:t>Kultūros skyriaus vedėj</w:t>
      </w:r>
      <w:r w:rsidR="002A10BD">
        <w:t>a</w:t>
      </w:r>
      <w:r w:rsidRPr="00A303EE">
        <w:t xml:space="preserve"> </w:t>
      </w:r>
      <w:r w:rsidRPr="00A303EE">
        <w:tab/>
      </w:r>
      <w:r w:rsidRPr="00A303EE">
        <w:tab/>
      </w:r>
      <w:r w:rsidRPr="00A303EE">
        <w:tab/>
      </w:r>
      <w:r w:rsidRPr="00A303EE">
        <w:tab/>
      </w:r>
      <w:r w:rsidR="00CC2539" w:rsidRPr="00A303EE">
        <w:t xml:space="preserve"> </w:t>
      </w:r>
      <w:r w:rsidRPr="00A303EE">
        <w:t xml:space="preserve">     </w:t>
      </w:r>
      <w:r w:rsidR="0009708D" w:rsidRPr="00A303EE">
        <w:t xml:space="preserve">                 </w:t>
      </w:r>
      <w:r w:rsidR="002A10BD">
        <w:t>Eglė Deltuvaitė</w:t>
      </w:r>
    </w:p>
    <w:p w:rsidR="00B52466" w:rsidRDefault="00B52466" w:rsidP="002C1DFE">
      <w:pPr>
        <w:jc w:val="both"/>
      </w:pPr>
    </w:p>
    <w:p w:rsidR="00B52466" w:rsidRDefault="00B52466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282D83" w:rsidRDefault="00282D83" w:rsidP="002C1DFE">
      <w:pPr>
        <w:jc w:val="both"/>
      </w:pPr>
    </w:p>
    <w:p w:rsidR="00B52466" w:rsidRDefault="00B52466" w:rsidP="002C1DFE">
      <w:pPr>
        <w:jc w:val="both"/>
      </w:pPr>
    </w:p>
    <w:p w:rsidR="00B52466" w:rsidRPr="00B52466" w:rsidRDefault="00B52466" w:rsidP="002C1DFE">
      <w:pPr>
        <w:jc w:val="both"/>
        <w:rPr>
          <w:lang w:val="en-US"/>
        </w:rPr>
      </w:pPr>
      <w:r>
        <w:t xml:space="preserve">K.Skiotytė-Radienė, </w:t>
      </w:r>
      <w:r>
        <w:rPr>
          <w:lang w:val="en-US"/>
        </w:rPr>
        <w:t xml:space="preserve">(846) 39 61 73 </w:t>
      </w:r>
    </w:p>
    <w:sectPr w:rsidR="00B52466" w:rsidRPr="00B52466" w:rsidSect="00A95A8E">
      <w:pgSz w:w="11906" w:h="16838"/>
      <w:pgMar w:top="1079" w:right="567" w:bottom="899" w:left="16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50ED"/>
    <w:multiLevelType w:val="hybridMultilevel"/>
    <w:tmpl w:val="115ECB02"/>
    <w:lvl w:ilvl="0" w:tplc="D15AED6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67D94"/>
    <w:multiLevelType w:val="hybridMultilevel"/>
    <w:tmpl w:val="91FE5AB2"/>
    <w:lvl w:ilvl="0" w:tplc="6A54AF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2C197D"/>
    <w:multiLevelType w:val="hybridMultilevel"/>
    <w:tmpl w:val="365A8580"/>
    <w:lvl w:ilvl="0" w:tplc="5806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59"/>
    <w:rsid w:val="000426AD"/>
    <w:rsid w:val="0004642E"/>
    <w:rsid w:val="000540EE"/>
    <w:rsid w:val="00056FA2"/>
    <w:rsid w:val="00060259"/>
    <w:rsid w:val="000659EF"/>
    <w:rsid w:val="0006723A"/>
    <w:rsid w:val="0009708D"/>
    <w:rsid w:val="000A0161"/>
    <w:rsid w:val="000A0D47"/>
    <w:rsid w:val="000A0DD4"/>
    <w:rsid w:val="000A42E6"/>
    <w:rsid w:val="000C2598"/>
    <w:rsid w:val="000C4F93"/>
    <w:rsid w:val="000D16C8"/>
    <w:rsid w:val="000F7DC8"/>
    <w:rsid w:val="0010302D"/>
    <w:rsid w:val="001035F1"/>
    <w:rsid w:val="0011198D"/>
    <w:rsid w:val="00113192"/>
    <w:rsid w:val="00116C03"/>
    <w:rsid w:val="001228E5"/>
    <w:rsid w:val="00133DD4"/>
    <w:rsid w:val="0015277F"/>
    <w:rsid w:val="00176966"/>
    <w:rsid w:val="00186A71"/>
    <w:rsid w:val="0019275F"/>
    <w:rsid w:val="001C6BA2"/>
    <w:rsid w:val="001C7453"/>
    <w:rsid w:val="001D2C1C"/>
    <w:rsid w:val="001D6DEF"/>
    <w:rsid w:val="0023581B"/>
    <w:rsid w:val="00246FD7"/>
    <w:rsid w:val="002479D9"/>
    <w:rsid w:val="00252A4B"/>
    <w:rsid w:val="00261E98"/>
    <w:rsid w:val="00280CF0"/>
    <w:rsid w:val="00282D83"/>
    <w:rsid w:val="002A0E1B"/>
    <w:rsid w:val="002A10BD"/>
    <w:rsid w:val="002C1D68"/>
    <w:rsid w:val="002C1DFE"/>
    <w:rsid w:val="002C24B4"/>
    <w:rsid w:val="002C5BEE"/>
    <w:rsid w:val="002C61F7"/>
    <w:rsid w:val="002F1394"/>
    <w:rsid w:val="00303590"/>
    <w:rsid w:val="00347087"/>
    <w:rsid w:val="003778AD"/>
    <w:rsid w:val="00387163"/>
    <w:rsid w:val="00390242"/>
    <w:rsid w:val="003A2DEA"/>
    <w:rsid w:val="003A5979"/>
    <w:rsid w:val="003A7EB9"/>
    <w:rsid w:val="003B637A"/>
    <w:rsid w:val="003B662A"/>
    <w:rsid w:val="003D6497"/>
    <w:rsid w:val="00413212"/>
    <w:rsid w:val="00446571"/>
    <w:rsid w:val="00450A9F"/>
    <w:rsid w:val="00452BF4"/>
    <w:rsid w:val="00467A12"/>
    <w:rsid w:val="00485940"/>
    <w:rsid w:val="004B6808"/>
    <w:rsid w:val="004D3EB3"/>
    <w:rsid w:val="004D7239"/>
    <w:rsid w:val="004E4EDB"/>
    <w:rsid w:val="00515651"/>
    <w:rsid w:val="005331F8"/>
    <w:rsid w:val="00533F33"/>
    <w:rsid w:val="005520DC"/>
    <w:rsid w:val="00562598"/>
    <w:rsid w:val="00593860"/>
    <w:rsid w:val="00596B72"/>
    <w:rsid w:val="005A2B76"/>
    <w:rsid w:val="005B6E14"/>
    <w:rsid w:val="005C5824"/>
    <w:rsid w:val="005C674E"/>
    <w:rsid w:val="005C7A51"/>
    <w:rsid w:val="005E16E0"/>
    <w:rsid w:val="006010BE"/>
    <w:rsid w:val="0061745D"/>
    <w:rsid w:val="00632ECF"/>
    <w:rsid w:val="00655090"/>
    <w:rsid w:val="006A3FE7"/>
    <w:rsid w:val="006C3FE4"/>
    <w:rsid w:val="006F19ED"/>
    <w:rsid w:val="006F2D73"/>
    <w:rsid w:val="0070554F"/>
    <w:rsid w:val="007130DA"/>
    <w:rsid w:val="00744A4A"/>
    <w:rsid w:val="00770260"/>
    <w:rsid w:val="00773969"/>
    <w:rsid w:val="00790D47"/>
    <w:rsid w:val="00790FA2"/>
    <w:rsid w:val="007B1FB9"/>
    <w:rsid w:val="007B2912"/>
    <w:rsid w:val="007C339E"/>
    <w:rsid w:val="007D0609"/>
    <w:rsid w:val="007E144E"/>
    <w:rsid w:val="007F5747"/>
    <w:rsid w:val="007F6587"/>
    <w:rsid w:val="00827D94"/>
    <w:rsid w:val="008321D7"/>
    <w:rsid w:val="00850684"/>
    <w:rsid w:val="008506B2"/>
    <w:rsid w:val="008A18EF"/>
    <w:rsid w:val="008A25FE"/>
    <w:rsid w:val="008B010A"/>
    <w:rsid w:val="008B0938"/>
    <w:rsid w:val="008B3313"/>
    <w:rsid w:val="008F4248"/>
    <w:rsid w:val="009136DA"/>
    <w:rsid w:val="00950B35"/>
    <w:rsid w:val="00956637"/>
    <w:rsid w:val="009A2112"/>
    <w:rsid w:val="009A7B97"/>
    <w:rsid w:val="009C0213"/>
    <w:rsid w:val="009D23DF"/>
    <w:rsid w:val="009E7306"/>
    <w:rsid w:val="00A0544C"/>
    <w:rsid w:val="00A303EE"/>
    <w:rsid w:val="00A95A8E"/>
    <w:rsid w:val="00AA3FB7"/>
    <w:rsid w:val="00B015CC"/>
    <w:rsid w:val="00B16DCB"/>
    <w:rsid w:val="00B36263"/>
    <w:rsid w:val="00B37DB7"/>
    <w:rsid w:val="00B4466E"/>
    <w:rsid w:val="00B517AF"/>
    <w:rsid w:val="00B5189C"/>
    <w:rsid w:val="00B52466"/>
    <w:rsid w:val="00B6634C"/>
    <w:rsid w:val="00B8068E"/>
    <w:rsid w:val="00B9639C"/>
    <w:rsid w:val="00B96815"/>
    <w:rsid w:val="00BA4375"/>
    <w:rsid w:val="00BB26C4"/>
    <w:rsid w:val="00BD7ADE"/>
    <w:rsid w:val="00BE4191"/>
    <w:rsid w:val="00C00624"/>
    <w:rsid w:val="00C2055B"/>
    <w:rsid w:val="00C77A0C"/>
    <w:rsid w:val="00C80A92"/>
    <w:rsid w:val="00C8472A"/>
    <w:rsid w:val="00C87373"/>
    <w:rsid w:val="00C975AA"/>
    <w:rsid w:val="00CC2190"/>
    <w:rsid w:val="00CC2367"/>
    <w:rsid w:val="00CC2539"/>
    <w:rsid w:val="00CC7B76"/>
    <w:rsid w:val="00CD3F2F"/>
    <w:rsid w:val="00CD5C18"/>
    <w:rsid w:val="00CF6254"/>
    <w:rsid w:val="00D010B0"/>
    <w:rsid w:val="00D01D4D"/>
    <w:rsid w:val="00D026E7"/>
    <w:rsid w:val="00D034BD"/>
    <w:rsid w:val="00D11A5B"/>
    <w:rsid w:val="00D45178"/>
    <w:rsid w:val="00D53DFE"/>
    <w:rsid w:val="00D55821"/>
    <w:rsid w:val="00D71F79"/>
    <w:rsid w:val="00D81C97"/>
    <w:rsid w:val="00D85918"/>
    <w:rsid w:val="00D873FA"/>
    <w:rsid w:val="00D93744"/>
    <w:rsid w:val="00DA0203"/>
    <w:rsid w:val="00DA427D"/>
    <w:rsid w:val="00DB07A7"/>
    <w:rsid w:val="00DB5223"/>
    <w:rsid w:val="00DC1858"/>
    <w:rsid w:val="00DC26B0"/>
    <w:rsid w:val="00DD1D3E"/>
    <w:rsid w:val="00DE02EB"/>
    <w:rsid w:val="00DF1619"/>
    <w:rsid w:val="00DF56EC"/>
    <w:rsid w:val="00E36C91"/>
    <w:rsid w:val="00E45EA6"/>
    <w:rsid w:val="00E606D5"/>
    <w:rsid w:val="00E74369"/>
    <w:rsid w:val="00E91AA4"/>
    <w:rsid w:val="00EA3375"/>
    <w:rsid w:val="00EB5417"/>
    <w:rsid w:val="00EE2649"/>
    <w:rsid w:val="00EE6FE2"/>
    <w:rsid w:val="00EF12AE"/>
    <w:rsid w:val="00F10A92"/>
    <w:rsid w:val="00F542F2"/>
    <w:rsid w:val="00F70A12"/>
    <w:rsid w:val="00F7475B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E466"/>
  <w15:chartTrackingRefBased/>
  <w15:docId w15:val="{336A1EFD-BD7D-4337-AFFF-FD8EFDAC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0259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D45178"/>
    <w:pPr>
      <w:keepNext/>
      <w:jc w:val="center"/>
      <w:outlineLvl w:val="1"/>
    </w:pPr>
    <w:rPr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A02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D45178"/>
    <w:pPr>
      <w:tabs>
        <w:tab w:val="center" w:pos="4320"/>
        <w:tab w:val="right" w:pos="8640"/>
      </w:tabs>
    </w:pPr>
    <w:rPr>
      <w:szCs w:val="20"/>
      <w:lang w:val="en-US"/>
    </w:rPr>
  </w:style>
  <w:style w:type="paragraph" w:customStyle="1" w:styleId="DiagramaDiagrama">
    <w:name w:val="Diagrama Diagrama"/>
    <w:basedOn w:val="prastasis"/>
    <w:rsid w:val="00CC253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7F574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7F5747"/>
    <w:rPr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63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5611-096E-4CF4-AC65-45804464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1768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ŽYMIŲ ŽMONIŲ, ISTORINIŲ DATŲ, ĮVYKIŲ ĮAMŽINIMO IR GATVIŲ PAVADINIMŲ SUTEIKIMO KOMISIJOS POSĖDŽIO</vt:lpstr>
      <vt:lpstr>ŽYMIŲ ŽMONIŲ, ISTORINIŲ DATŲ, ĮVYKIŲ ĮAMŽINIMO IR GATVIŲ PAVADINIMŲ SUTEIKIMO KOMISIJOS POSĖDŽIO </vt:lpstr>
    </vt:vector>
  </TitlesOfParts>
  <Company>Valdyba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ŽYMIŲ ŽMONIŲ, ISTORINIŲ DATŲ, ĮVYKIŲ ĮAMŽINIMO IR GATVIŲ PAVADINIMŲ SUTEIKIMO KOMISIJOS POSĖDŽIO</dc:title>
  <dc:creator>Ingrida Zemgule</dc:creator>
  <cp:lastModifiedBy>Virginija Palaimiene</cp:lastModifiedBy>
  <cp:revision>2</cp:revision>
  <cp:lastPrinted>2016-01-07T12:29:00Z</cp:lastPrinted>
  <dcterms:created xsi:type="dcterms:W3CDTF">2021-06-03T10:18:00Z</dcterms:created>
  <dcterms:modified xsi:type="dcterms:W3CDTF">2021-06-03T10:18:00Z</dcterms:modified>
</cp:coreProperties>
</file>