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3A2F" w14:textId="77777777" w:rsidR="00923A33" w:rsidRPr="009E5425" w:rsidRDefault="00923A33" w:rsidP="00923A3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E5425">
        <w:rPr>
          <w:b/>
          <w:sz w:val="28"/>
          <w:szCs w:val="28"/>
        </w:rPr>
        <w:t>KLAIPĖDOS MIESTO SAVIVALDYBĖS TARYBA</w:t>
      </w:r>
    </w:p>
    <w:p w14:paraId="7BC33A30" w14:textId="77777777" w:rsidR="00923A33" w:rsidRPr="009E5425" w:rsidRDefault="00923A33" w:rsidP="00923A33">
      <w:pPr>
        <w:keepNext/>
        <w:jc w:val="center"/>
        <w:outlineLvl w:val="1"/>
        <w:rPr>
          <w:b/>
        </w:rPr>
      </w:pPr>
    </w:p>
    <w:p w14:paraId="7BC33A31" w14:textId="77777777" w:rsidR="00923A33" w:rsidRPr="009E5425" w:rsidRDefault="00923A33" w:rsidP="00923A33">
      <w:pPr>
        <w:keepNext/>
        <w:jc w:val="center"/>
        <w:outlineLvl w:val="1"/>
        <w:rPr>
          <w:b/>
        </w:rPr>
      </w:pPr>
      <w:r w:rsidRPr="009E5425">
        <w:rPr>
          <w:b/>
        </w:rPr>
        <w:t>SPRENDIMAS</w:t>
      </w:r>
    </w:p>
    <w:p w14:paraId="7BC33A32" w14:textId="77777777" w:rsidR="00923A33" w:rsidRPr="009E5425" w:rsidRDefault="00923A33" w:rsidP="00923A33">
      <w:pPr>
        <w:jc w:val="center"/>
      </w:pPr>
      <w:r w:rsidRPr="009E5425">
        <w:rPr>
          <w:b/>
          <w:caps/>
        </w:rPr>
        <w:t>DĖL KLAIPĖDOS MIESTO SAVIVALDYBĖS STIPENDIJŲ KLAIPĖDOS AUKŠTŲJŲ MOKYKLŲ I KURSO STUDENTAMS SKYRIMO NUOSTATŲ PATVIRTINIMO</w:t>
      </w:r>
    </w:p>
    <w:p w14:paraId="7BC33A33" w14:textId="77777777" w:rsidR="00923A33" w:rsidRPr="009E5425" w:rsidRDefault="00923A33" w:rsidP="00923A33">
      <w:pPr>
        <w:jc w:val="center"/>
      </w:pPr>
    </w:p>
    <w:bookmarkStart w:id="1" w:name="registravimoDataIlga"/>
    <w:p w14:paraId="7BC33A34" w14:textId="77777777" w:rsidR="003652D9" w:rsidRPr="003C09F9" w:rsidRDefault="003652D9" w:rsidP="003652D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T1-179</w:t>
      </w:r>
      <w:bookmarkEnd w:id="2"/>
    </w:p>
    <w:p w14:paraId="7BC33A35" w14:textId="77777777" w:rsidR="00923A33" w:rsidRPr="009E5425" w:rsidRDefault="00923A33" w:rsidP="00923A3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E5425">
        <w:t>Klaipėda</w:t>
      </w:r>
    </w:p>
    <w:p w14:paraId="7BC33A36" w14:textId="77777777" w:rsidR="00923A33" w:rsidRDefault="00923A33" w:rsidP="00923A33">
      <w:pPr>
        <w:jc w:val="both"/>
      </w:pPr>
    </w:p>
    <w:p w14:paraId="7BC33A37" w14:textId="77777777" w:rsidR="00923A33" w:rsidRDefault="00923A33" w:rsidP="00923A33">
      <w:pPr>
        <w:jc w:val="center"/>
      </w:pPr>
    </w:p>
    <w:p w14:paraId="7BC33A38" w14:textId="4C691310" w:rsidR="00923A33" w:rsidRDefault="00923A33" w:rsidP="00923A33">
      <w:pPr>
        <w:tabs>
          <w:tab w:val="left" w:pos="912"/>
        </w:tabs>
        <w:ind w:firstLine="709"/>
        <w:jc w:val="both"/>
      </w:pPr>
      <w:r>
        <w:t>Vadovaudamasi Lietuvos Respublikos vietos savivaldos įstatymo 18 stra</w:t>
      </w:r>
      <w:r w:rsidR="00454C4D">
        <w:t>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7BC33A39" w14:textId="77777777" w:rsidR="00923A33" w:rsidRDefault="00923A33" w:rsidP="00923A33">
      <w:pPr>
        <w:tabs>
          <w:tab w:val="left" w:pos="912"/>
        </w:tabs>
        <w:ind w:firstLine="709"/>
        <w:jc w:val="both"/>
      </w:pPr>
      <w:r>
        <w:t>1. Patvirtinti Klaipėdos miesto savivaldybės stipendijų Klaipėdos aukštųjų mokyklų I kurso studentams skyrimo nuostatus (pridedama).</w:t>
      </w:r>
    </w:p>
    <w:p w14:paraId="7BC33A3A" w14:textId="77777777" w:rsidR="00923A33" w:rsidRDefault="00923A33" w:rsidP="00923A33">
      <w:pPr>
        <w:tabs>
          <w:tab w:val="left" w:pos="912"/>
        </w:tabs>
        <w:ind w:firstLine="709"/>
        <w:jc w:val="both"/>
      </w:pPr>
      <w:r w:rsidRPr="00CC2844">
        <w:t>2. </w:t>
      </w:r>
      <w:r>
        <w:t xml:space="preserve">Pripažinti netekusiu galios Klaipėdos miesto savivaldybės tarybos 2017 m. gruodžio </w:t>
      </w:r>
      <w:r w:rsidRPr="00CC2844">
        <w:t>17</w:t>
      </w:r>
      <w:r>
        <w:t xml:space="preserve"> d. sprendimą Nr. T2-</w:t>
      </w:r>
      <w:r w:rsidRPr="00CC2844">
        <w:t xml:space="preserve">336 </w:t>
      </w:r>
      <w:r>
        <w:t>„Dėl Klaipėdos miesto savivaldybės stipendijų gabiems ir talentingiems Klaipėdos aukštųjų mokyklų I kurso studentams skyrimo nuostatų patvirtinimo“.</w:t>
      </w:r>
    </w:p>
    <w:p w14:paraId="7BC33A3B" w14:textId="77777777" w:rsidR="00923A33" w:rsidRDefault="00923A33" w:rsidP="00923A33">
      <w:pPr>
        <w:tabs>
          <w:tab w:val="left" w:pos="912"/>
        </w:tabs>
        <w:ind w:firstLine="709"/>
        <w:jc w:val="both"/>
      </w:pPr>
      <w:r w:rsidRPr="00CC2844">
        <w:t>3</w:t>
      </w:r>
      <w:r>
        <w:t>. Skelbti šį sprendimą Teisės aktų registre ir Klaipėdos miesto savivaldybės interneto svetainėje.</w:t>
      </w:r>
    </w:p>
    <w:p w14:paraId="7BC33A3C" w14:textId="77777777" w:rsidR="00923A33" w:rsidRDefault="00923A33" w:rsidP="00923A33">
      <w:pPr>
        <w:jc w:val="both"/>
      </w:pPr>
    </w:p>
    <w:p w14:paraId="7BC33A3D" w14:textId="3FD973D6" w:rsidR="00923A33" w:rsidRDefault="00923A33" w:rsidP="00923A33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9"/>
        <w:gridCol w:w="3302"/>
      </w:tblGrid>
      <w:tr w:rsidR="00BC3F2D" w:rsidRPr="009E5425" w14:paraId="75D03771" w14:textId="77777777" w:rsidTr="00BC3F2D">
        <w:trPr>
          <w:trHeight w:val="66"/>
        </w:trPr>
        <w:tc>
          <w:tcPr>
            <w:tcW w:w="6479" w:type="dxa"/>
            <w:shd w:val="clear" w:color="auto" w:fill="auto"/>
          </w:tcPr>
          <w:p w14:paraId="1AE9AFF1" w14:textId="024DC183" w:rsidR="00BC3F2D" w:rsidRPr="00D60230" w:rsidRDefault="00BC3F2D" w:rsidP="00CB1D74">
            <w:r>
              <w:t>Savivaldybės meras</w:t>
            </w:r>
          </w:p>
        </w:tc>
        <w:tc>
          <w:tcPr>
            <w:tcW w:w="3302" w:type="dxa"/>
            <w:shd w:val="clear" w:color="auto" w:fill="auto"/>
          </w:tcPr>
          <w:p w14:paraId="120F738A" w14:textId="0203DCE8" w:rsidR="00BC3F2D" w:rsidRPr="00D60230" w:rsidRDefault="00BC3F2D" w:rsidP="00CB1D74">
            <w:pPr>
              <w:jc w:val="right"/>
            </w:pPr>
          </w:p>
        </w:tc>
      </w:tr>
    </w:tbl>
    <w:p w14:paraId="143DBE33" w14:textId="1FB65BC2" w:rsidR="00BC3F2D" w:rsidRDefault="00BC3F2D" w:rsidP="00923A33">
      <w:pPr>
        <w:jc w:val="both"/>
      </w:pPr>
    </w:p>
    <w:p w14:paraId="31EAE1EB" w14:textId="77777777" w:rsidR="00BC3F2D" w:rsidRPr="009E5425" w:rsidRDefault="00BC3F2D" w:rsidP="00923A33">
      <w:pPr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479"/>
        <w:gridCol w:w="3302"/>
      </w:tblGrid>
      <w:tr w:rsidR="00923A33" w:rsidRPr="009E5425" w14:paraId="7BC33A48" w14:textId="77777777" w:rsidTr="00EE4A65">
        <w:tc>
          <w:tcPr>
            <w:tcW w:w="6479" w:type="dxa"/>
            <w:shd w:val="clear" w:color="auto" w:fill="auto"/>
          </w:tcPr>
          <w:p w14:paraId="7BC33A46" w14:textId="77777777" w:rsidR="00923A33" w:rsidRPr="00D60230" w:rsidRDefault="00923A33" w:rsidP="00EE4A65">
            <w:r w:rsidRPr="00D60230">
              <w:t>Teikėjas – Savivaldybės administracijos direktorius</w:t>
            </w:r>
          </w:p>
        </w:tc>
        <w:tc>
          <w:tcPr>
            <w:tcW w:w="3302" w:type="dxa"/>
            <w:shd w:val="clear" w:color="auto" w:fill="auto"/>
          </w:tcPr>
          <w:p w14:paraId="7BC33A47" w14:textId="77777777" w:rsidR="00923A33" w:rsidRPr="00D60230" w:rsidRDefault="00923A33" w:rsidP="00EE4A65">
            <w:pPr>
              <w:jc w:val="right"/>
            </w:pPr>
            <w:r w:rsidRPr="00D60230">
              <w:t>Gintaras Neniškis</w:t>
            </w:r>
          </w:p>
        </w:tc>
      </w:tr>
    </w:tbl>
    <w:p w14:paraId="7BC33A49" w14:textId="77777777" w:rsidR="00923A33" w:rsidRPr="009E5425" w:rsidRDefault="00923A33" w:rsidP="00923A33">
      <w:pPr>
        <w:tabs>
          <w:tab w:val="left" w:pos="7560"/>
        </w:tabs>
        <w:jc w:val="both"/>
      </w:pPr>
    </w:p>
    <w:p w14:paraId="7BC33A4A" w14:textId="77777777" w:rsidR="00923A33" w:rsidRPr="009E5425" w:rsidRDefault="00923A33" w:rsidP="00923A33">
      <w:pPr>
        <w:tabs>
          <w:tab w:val="left" w:pos="7560"/>
        </w:tabs>
        <w:jc w:val="both"/>
      </w:pPr>
    </w:p>
    <w:p w14:paraId="7BC33A4B" w14:textId="77777777" w:rsidR="00923A33" w:rsidRDefault="00923A33" w:rsidP="00923A33">
      <w:pPr>
        <w:tabs>
          <w:tab w:val="left" w:pos="7560"/>
        </w:tabs>
        <w:jc w:val="both"/>
      </w:pPr>
    </w:p>
    <w:p w14:paraId="7BC33A4C" w14:textId="77777777" w:rsidR="00923A33" w:rsidRDefault="00923A33" w:rsidP="00923A33">
      <w:pPr>
        <w:tabs>
          <w:tab w:val="left" w:pos="7560"/>
        </w:tabs>
        <w:jc w:val="both"/>
      </w:pPr>
    </w:p>
    <w:p w14:paraId="7BC33A4D" w14:textId="77777777" w:rsidR="00923A33" w:rsidRDefault="00923A33" w:rsidP="00923A33">
      <w:pPr>
        <w:tabs>
          <w:tab w:val="left" w:pos="7560"/>
        </w:tabs>
        <w:jc w:val="both"/>
      </w:pPr>
    </w:p>
    <w:p w14:paraId="7BC33A4E" w14:textId="77777777" w:rsidR="00923A33" w:rsidRDefault="00923A33" w:rsidP="00923A33">
      <w:pPr>
        <w:tabs>
          <w:tab w:val="left" w:pos="7560"/>
        </w:tabs>
        <w:jc w:val="both"/>
      </w:pPr>
    </w:p>
    <w:p w14:paraId="7BC33A4F" w14:textId="77777777" w:rsidR="00923A33" w:rsidRDefault="00923A33" w:rsidP="00923A33">
      <w:pPr>
        <w:tabs>
          <w:tab w:val="left" w:pos="7560"/>
        </w:tabs>
        <w:jc w:val="both"/>
      </w:pPr>
    </w:p>
    <w:p w14:paraId="7BC33A50" w14:textId="77777777" w:rsidR="00923A33" w:rsidRDefault="00923A33" w:rsidP="00923A33">
      <w:pPr>
        <w:tabs>
          <w:tab w:val="left" w:pos="7560"/>
        </w:tabs>
        <w:jc w:val="both"/>
      </w:pPr>
    </w:p>
    <w:p w14:paraId="7BC33A51" w14:textId="77777777" w:rsidR="00923A33" w:rsidRDefault="00923A33" w:rsidP="00923A33">
      <w:pPr>
        <w:tabs>
          <w:tab w:val="left" w:pos="7560"/>
        </w:tabs>
        <w:jc w:val="both"/>
      </w:pPr>
    </w:p>
    <w:p w14:paraId="7BC33A52" w14:textId="77777777" w:rsidR="00923A33" w:rsidRDefault="00923A33" w:rsidP="00923A33">
      <w:pPr>
        <w:tabs>
          <w:tab w:val="left" w:pos="7560"/>
        </w:tabs>
        <w:jc w:val="both"/>
      </w:pPr>
    </w:p>
    <w:p w14:paraId="7BC33A53" w14:textId="77777777" w:rsidR="00923A33" w:rsidRDefault="00923A33" w:rsidP="00923A33">
      <w:pPr>
        <w:tabs>
          <w:tab w:val="left" w:pos="7560"/>
        </w:tabs>
        <w:jc w:val="both"/>
      </w:pPr>
    </w:p>
    <w:p w14:paraId="7BC33A54" w14:textId="77777777" w:rsidR="00923A33" w:rsidRDefault="00923A33" w:rsidP="00923A33">
      <w:pPr>
        <w:tabs>
          <w:tab w:val="left" w:pos="7560"/>
        </w:tabs>
        <w:jc w:val="both"/>
      </w:pPr>
    </w:p>
    <w:p w14:paraId="7BC33A55" w14:textId="77777777" w:rsidR="00923A33" w:rsidRDefault="00923A33" w:rsidP="00923A33">
      <w:pPr>
        <w:tabs>
          <w:tab w:val="left" w:pos="7560"/>
        </w:tabs>
        <w:jc w:val="both"/>
      </w:pPr>
    </w:p>
    <w:p w14:paraId="7BC33A56" w14:textId="77777777" w:rsidR="00923A33" w:rsidRDefault="00923A33" w:rsidP="00923A33">
      <w:pPr>
        <w:tabs>
          <w:tab w:val="left" w:pos="7560"/>
        </w:tabs>
        <w:jc w:val="both"/>
      </w:pPr>
    </w:p>
    <w:p w14:paraId="7BC33A57" w14:textId="77777777" w:rsidR="00923A33" w:rsidRDefault="00923A33" w:rsidP="00923A33">
      <w:pPr>
        <w:tabs>
          <w:tab w:val="left" w:pos="7560"/>
        </w:tabs>
        <w:jc w:val="both"/>
      </w:pPr>
    </w:p>
    <w:p w14:paraId="7BC33A58" w14:textId="77777777" w:rsidR="00923A33" w:rsidRDefault="00923A33" w:rsidP="00923A33">
      <w:pPr>
        <w:tabs>
          <w:tab w:val="left" w:pos="7560"/>
        </w:tabs>
        <w:jc w:val="both"/>
      </w:pPr>
    </w:p>
    <w:p w14:paraId="7BC33A59" w14:textId="7657DA78" w:rsidR="00923A33" w:rsidRDefault="00923A33" w:rsidP="00923A33">
      <w:pPr>
        <w:tabs>
          <w:tab w:val="left" w:pos="7560"/>
        </w:tabs>
        <w:jc w:val="both"/>
      </w:pPr>
    </w:p>
    <w:p w14:paraId="2365300C" w14:textId="77777777" w:rsidR="00BC3F2D" w:rsidRDefault="00BC3F2D" w:rsidP="00923A33">
      <w:pPr>
        <w:tabs>
          <w:tab w:val="left" w:pos="7560"/>
        </w:tabs>
        <w:jc w:val="both"/>
      </w:pPr>
    </w:p>
    <w:p w14:paraId="7BC33A5A" w14:textId="77777777" w:rsidR="00923A33" w:rsidRPr="009E5425" w:rsidRDefault="00923A33" w:rsidP="00923A33">
      <w:pPr>
        <w:tabs>
          <w:tab w:val="left" w:pos="7560"/>
        </w:tabs>
        <w:jc w:val="both"/>
      </w:pPr>
    </w:p>
    <w:p w14:paraId="7BC33A5B" w14:textId="77777777" w:rsidR="00923A33" w:rsidRPr="009E5425" w:rsidRDefault="00923A33" w:rsidP="00923A33">
      <w:pPr>
        <w:tabs>
          <w:tab w:val="left" w:pos="7560"/>
        </w:tabs>
        <w:jc w:val="both"/>
      </w:pPr>
    </w:p>
    <w:p w14:paraId="7BC33A5C" w14:textId="77777777" w:rsidR="00923A33" w:rsidRDefault="00923A33" w:rsidP="00923A33">
      <w:pPr>
        <w:jc w:val="both"/>
      </w:pPr>
      <w:r>
        <w:t>Parengė</w:t>
      </w:r>
    </w:p>
    <w:p w14:paraId="7BC33A5D" w14:textId="77777777" w:rsidR="00923A33" w:rsidRDefault="00923A33" w:rsidP="00923A33">
      <w:pPr>
        <w:jc w:val="both"/>
      </w:pPr>
      <w:r>
        <w:t>Jaunimo ir bendruomenių reikalų koordinavimo grupės vyriausioji specialistė</w:t>
      </w:r>
    </w:p>
    <w:p w14:paraId="7BC33A5E" w14:textId="77777777" w:rsidR="00923A33" w:rsidRDefault="00923A33" w:rsidP="00923A33">
      <w:pPr>
        <w:jc w:val="both"/>
      </w:pPr>
    </w:p>
    <w:p w14:paraId="7BC33A5F" w14:textId="77777777" w:rsidR="00923A33" w:rsidRDefault="00923A33" w:rsidP="00923A33">
      <w:pPr>
        <w:jc w:val="both"/>
      </w:pPr>
      <w:r>
        <w:t>Agnė Kovalenkaitė, tel. 39 60 64</w:t>
      </w:r>
    </w:p>
    <w:p w14:paraId="7BC33A61" w14:textId="7C056746" w:rsidR="00DD6F1A" w:rsidRDefault="00923A33" w:rsidP="001853D9">
      <w:pPr>
        <w:jc w:val="both"/>
      </w:pPr>
      <w:r>
        <w:t>2021-05-27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33A64" w14:textId="77777777" w:rsidR="00F42A76" w:rsidRDefault="00F42A76">
      <w:r>
        <w:separator/>
      </w:r>
    </w:p>
  </w:endnote>
  <w:endnote w:type="continuationSeparator" w:id="0">
    <w:p w14:paraId="7BC33A6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33A62" w14:textId="77777777" w:rsidR="00F42A76" w:rsidRDefault="00F42A76">
      <w:r>
        <w:separator/>
      </w:r>
    </w:p>
  </w:footnote>
  <w:footnote w:type="continuationSeparator" w:id="0">
    <w:p w14:paraId="7BC33A6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3A6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C33A6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3A6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3A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C33A6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3A6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BC33A6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2D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C4D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858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A33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F2D"/>
    <w:rsid w:val="00BC4D96"/>
    <w:rsid w:val="00BC56BD"/>
    <w:rsid w:val="00BC785C"/>
    <w:rsid w:val="00BD0587"/>
    <w:rsid w:val="00BD0858"/>
    <w:rsid w:val="00BD08A9"/>
    <w:rsid w:val="00BD0F8D"/>
    <w:rsid w:val="00BD3297"/>
    <w:rsid w:val="00BD39AC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33A2F"/>
  <w15:docId w15:val="{4C5646C0-0482-4ED9-B885-E535065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2021-06-10T10:59:00Z</dcterms:created>
  <dcterms:modified xsi:type="dcterms:W3CDTF">2021-06-10T10:59:00Z</dcterms:modified>
</cp:coreProperties>
</file>