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6CE24" w14:textId="77777777" w:rsidR="00C90DC3" w:rsidRPr="00256AB7" w:rsidRDefault="00C90DC3" w:rsidP="00EA26E9">
      <w:pPr>
        <w:jc w:val="center"/>
        <w:rPr>
          <w:b/>
        </w:rPr>
      </w:pPr>
      <w:bookmarkStart w:id="0" w:name="_GoBack"/>
      <w:bookmarkEnd w:id="0"/>
      <w:r w:rsidRPr="00256AB7">
        <w:rPr>
          <w:b/>
        </w:rPr>
        <w:t>AIŠKINAMASIS RAŠTAS</w:t>
      </w:r>
    </w:p>
    <w:p w14:paraId="78CF1F54" w14:textId="7B7D30B7" w:rsidR="00C90DC3" w:rsidRPr="00256AB7" w:rsidRDefault="00C90DC3" w:rsidP="00EA26E9">
      <w:pPr>
        <w:jc w:val="center"/>
        <w:rPr>
          <w:b/>
        </w:rPr>
      </w:pPr>
      <w:r w:rsidRPr="00256AB7">
        <w:rPr>
          <w:b/>
        </w:rPr>
        <w:t>PRIE SAVIVALDYBĖS TARYBOS SPRENDIMO PROJEKTO</w:t>
      </w:r>
    </w:p>
    <w:p w14:paraId="5B1B1EB0" w14:textId="78A4BCA9" w:rsidR="008F781C" w:rsidRDefault="00AE6661" w:rsidP="00EA26E9">
      <w:pPr>
        <w:jc w:val="center"/>
        <w:rPr>
          <w:b/>
          <w:szCs w:val="22"/>
        </w:rPr>
      </w:pPr>
      <w:r w:rsidRPr="00256AB7">
        <w:rPr>
          <w:b/>
          <w:caps/>
        </w:rPr>
        <w:t xml:space="preserve">dėl </w:t>
      </w:r>
      <w:r w:rsidR="00B24C23" w:rsidRPr="006A5290">
        <w:rPr>
          <w:b/>
          <w:szCs w:val="22"/>
        </w:rPr>
        <w:t>KLAIPĖDOS MIESTO SAVIVALDYBĖS STIPENDIJŲ KLAIPĖDOS AUKŠTŲJŲ MOKYKLŲ I KURSO</w:t>
      </w:r>
      <w:r w:rsidR="00B24C23">
        <w:rPr>
          <w:b/>
          <w:szCs w:val="22"/>
        </w:rPr>
        <w:t xml:space="preserve"> </w:t>
      </w:r>
      <w:r w:rsidR="00B24C23" w:rsidRPr="006A5290">
        <w:rPr>
          <w:b/>
          <w:szCs w:val="22"/>
        </w:rPr>
        <w:t>STUDENTAMS SKYRIMO NUOSTATŲ PATVIRTINIMO</w:t>
      </w:r>
    </w:p>
    <w:p w14:paraId="06B3A840" w14:textId="77777777" w:rsidR="00FF6162" w:rsidRPr="00256AB7" w:rsidRDefault="00FF6162" w:rsidP="00C90DC3"/>
    <w:p w14:paraId="32F94897" w14:textId="59B7F8B9" w:rsidR="00C13210" w:rsidRPr="00256AB7" w:rsidRDefault="00AB245C" w:rsidP="000119D1">
      <w:pPr>
        <w:ind w:firstLine="993"/>
        <w:jc w:val="both"/>
        <w:rPr>
          <w:b/>
        </w:rPr>
      </w:pPr>
      <w:r w:rsidRPr="00256AB7">
        <w:rPr>
          <w:b/>
        </w:rPr>
        <w:t>1. Sprendimo projekto esmė, tikslai ir uždaviniai.</w:t>
      </w:r>
      <w:r w:rsidR="0016127A" w:rsidRPr="00256AB7">
        <w:t xml:space="preserve"> </w:t>
      </w:r>
    </w:p>
    <w:p w14:paraId="224AD61A" w14:textId="652DDA28" w:rsidR="00E165B2" w:rsidRPr="00E165B2" w:rsidRDefault="00C13210" w:rsidP="00034822">
      <w:pPr>
        <w:pStyle w:val="Sraopastraipa"/>
        <w:ind w:left="0" w:firstLine="709"/>
        <w:jc w:val="both"/>
      </w:pPr>
      <w:r w:rsidRPr="00256AB7">
        <w:t>Sprendimo projekto tikslas –</w:t>
      </w:r>
      <w:r w:rsidR="00034822">
        <w:t xml:space="preserve"> </w:t>
      </w:r>
      <w:r w:rsidR="00E165B2">
        <w:t xml:space="preserve">patvirtinti </w:t>
      </w:r>
      <w:r w:rsidR="0047178B">
        <w:t xml:space="preserve">naujus </w:t>
      </w:r>
      <w:r w:rsidR="00E165B2">
        <w:t>Klaipėdos miesto savivaldybės stipendijų Klaipėdos aukštųjų mokyklų I kurso studentams skyrimo nuostatus</w:t>
      </w:r>
      <w:r w:rsidR="00F6345A">
        <w:t xml:space="preserve"> (toliau – Nuostatai).</w:t>
      </w:r>
    </w:p>
    <w:p w14:paraId="626D9DC7" w14:textId="77777777" w:rsidR="00E165B2" w:rsidRPr="00AE6661" w:rsidRDefault="00E165B2" w:rsidP="0013573E">
      <w:pPr>
        <w:pStyle w:val="Sraopastraipa"/>
        <w:ind w:left="0" w:firstLine="709"/>
        <w:jc w:val="both"/>
        <w:rPr>
          <w:color w:val="FF0000"/>
        </w:rPr>
      </w:pPr>
    </w:p>
    <w:p w14:paraId="36073009" w14:textId="372EB583" w:rsidR="00CE632C" w:rsidRDefault="00C837D5" w:rsidP="000119D1">
      <w:pPr>
        <w:ind w:firstLine="993"/>
        <w:jc w:val="both"/>
        <w:rPr>
          <w:b/>
        </w:rPr>
      </w:pPr>
      <w:r w:rsidRPr="00C837D5">
        <w:rPr>
          <w:b/>
        </w:rPr>
        <w:t>2</w:t>
      </w:r>
      <w:r w:rsidR="00AB245C" w:rsidRPr="00C837D5">
        <w:rPr>
          <w:b/>
        </w:rPr>
        <w:t xml:space="preserve">. </w:t>
      </w:r>
      <w:r w:rsidR="00AB245C" w:rsidRPr="00223ACF">
        <w:rPr>
          <w:b/>
        </w:rPr>
        <w:t>Projekto rengimo priežastys ir kuo remiantis parengtas sprendimo projektas.</w:t>
      </w:r>
    </w:p>
    <w:p w14:paraId="1080F29B" w14:textId="239C10B9" w:rsidR="009134C0" w:rsidRDefault="00C13210" w:rsidP="00D93335">
      <w:pPr>
        <w:tabs>
          <w:tab w:val="left" w:pos="993"/>
        </w:tabs>
        <w:jc w:val="both"/>
      </w:pPr>
      <w:r>
        <w:tab/>
      </w:r>
      <w:r w:rsidRPr="00875266">
        <w:t>Sprendimo p</w:t>
      </w:r>
      <w:r w:rsidR="00D93335" w:rsidRPr="00875266">
        <w:t xml:space="preserve">rojektas parengtas vadovaujantis Lietuvos Respublikos vietos savivaldos įstatymo </w:t>
      </w:r>
      <w:r w:rsidR="00256AB7" w:rsidRPr="00875266">
        <w:t xml:space="preserve">18 straipsnio 1 </w:t>
      </w:r>
      <w:r w:rsidR="00D93335" w:rsidRPr="00875266">
        <w:t>dalimi</w:t>
      </w:r>
      <w:r>
        <w:t>, kuriame numatyta,</w:t>
      </w:r>
      <w:r w:rsidR="00D93335">
        <w:t xml:space="preserve"> </w:t>
      </w:r>
      <w:r w:rsidRPr="007C2222">
        <w:t xml:space="preserve">kad Savivaldybės tarybos priimtus teisės aktus gali sustabdyti, pakeisti ar </w:t>
      </w:r>
      <w:r w:rsidRPr="00256AB7">
        <w:t>panaikinti Savivaldybės taryba.</w:t>
      </w:r>
    </w:p>
    <w:p w14:paraId="353A48F9" w14:textId="0675BDD6" w:rsidR="0047178B" w:rsidRPr="0047178B" w:rsidRDefault="0047178B" w:rsidP="00D93335">
      <w:pPr>
        <w:tabs>
          <w:tab w:val="left" w:pos="993"/>
        </w:tabs>
        <w:jc w:val="both"/>
      </w:pPr>
      <w:r>
        <w:tab/>
      </w:r>
      <w:r w:rsidR="00F6345A">
        <w:t xml:space="preserve">Siūloma </w:t>
      </w:r>
      <w:r w:rsidR="00937338">
        <w:t>s</w:t>
      </w:r>
      <w:r w:rsidR="00F6345A">
        <w:t>prendimo projektu</w:t>
      </w:r>
      <w:r>
        <w:t xml:space="preserve"> tvirtinti Nuostatus su nauju pavadinimu bei tikslu. </w:t>
      </w:r>
      <w:r w:rsidR="005D3F0F">
        <w:t>Buvęs pavadinimas „Klaipėdos miesto savivaldybės stipendijų gabiems ir talentingiems Klaipėdos aukštųjų mokyklų I kurso studentams skyrimo nuostatai“ yra keičiamas į „Klaipėdos miesto savivaldybės stipendijų Klaipėdos aukštųjų mokyklų I kurso studentams skyrimo nuostatai“ išbraukiant žodžius gabiems ir talentingiems</w:t>
      </w:r>
      <w:r w:rsidR="00F6345A">
        <w:t>, atsižvelgiant į Kultūros, švietimo ir sporto komiteto pastabas</w:t>
      </w:r>
      <w:r w:rsidR="005D3F0F">
        <w:t xml:space="preserve">. Pažymima, kad </w:t>
      </w:r>
      <w:r w:rsidR="0008542B" w:rsidRPr="00E315B5">
        <w:t>Klaipėdos miesto savivaldybės stipendijų I kurso studentams skyrimo tikslas –</w:t>
      </w:r>
      <w:r w:rsidR="0008542B">
        <w:t xml:space="preserve"> </w:t>
      </w:r>
      <w:r w:rsidR="0008542B" w:rsidRPr="00E315B5">
        <w:t>skatinti jaunimą pasirinkti trūkstamų specialybių</w:t>
      </w:r>
      <w:r w:rsidR="0008542B">
        <w:t xml:space="preserve"> studijas</w:t>
      </w:r>
      <w:r w:rsidR="0008542B" w:rsidRPr="00E315B5">
        <w:t xml:space="preserve"> Klaipėdos mieste</w:t>
      </w:r>
    </w:p>
    <w:p w14:paraId="7E6A60EF" w14:textId="49BE40F7" w:rsidR="00E165B2" w:rsidRDefault="008F26D9" w:rsidP="00C0721E">
      <w:pPr>
        <w:tabs>
          <w:tab w:val="left" w:pos="993"/>
        </w:tabs>
        <w:jc w:val="both"/>
      </w:pPr>
      <w:r w:rsidRPr="00256AB7">
        <w:tab/>
      </w:r>
      <w:r w:rsidR="00CE6F57">
        <w:t>Taip pat s</w:t>
      </w:r>
      <w:r w:rsidR="004E616B" w:rsidRPr="00256AB7">
        <w:t>pre</w:t>
      </w:r>
      <w:r w:rsidR="007D75DE">
        <w:t xml:space="preserve">ndimo projektu keičiami žemiau nurodyti </w:t>
      </w:r>
      <w:r w:rsidR="000119D1">
        <w:t>Nuostatų</w:t>
      </w:r>
      <w:r w:rsidR="004D3700">
        <w:t xml:space="preserve"> punktai</w:t>
      </w:r>
      <w:r w:rsidR="004E616B" w:rsidRPr="00256AB7">
        <w:t>:</w:t>
      </w:r>
    </w:p>
    <w:p w14:paraId="22CF103C" w14:textId="120FA1B5" w:rsidR="00C0721E" w:rsidRPr="00137551" w:rsidRDefault="00C0721E" w:rsidP="00C0721E">
      <w:pPr>
        <w:tabs>
          <w:tab w:val="left" w:pos="993"/>
        </w:tabs>
        <w:jc w:val="both"/>
        <w:rPr>
          <w:color w:val="FF0000"/>
        </w:rPr>
      </w:pPr>
      <w:r>
        <w:rPr>
          <w:lang w:val="en-US"/>
        </w:rPr>
        <w:tab/>
        <w:t xml:space="preserve">1. </w:t>
      </w:r>
      <w:r w:rsidRPr="00137551">
        <w:t xml:space="preserve">Nuostatai papildomi I skyriuje 2 punktu, kuriame yra nurodomas stipendijų skyrimo tikslas. </w:t>
      </w:r>
    </w:p>
    <w:p w14:paraId="23F05264" w14:textId="21D4039C" w:rsidR="00BE6A57" w:rsidRDefault="00E165B2" w:rsidP="000119D1">
      <w:pPr>
        <w:widowControl w:val="0"/>
        <w:tabs>
          <w:tab w:val="left" w:pos="1147"/>
        </w:tabs>
        <w:autoSpaceDE w:val="0"/>
        <w:autoSpaceDN w:val="0"/>
        <w:ind w:right="123" w:firstLine="993"/>
        <w:jc w:val="both"/>
      </w:pPr>
      <w:r w:rsidRPr="00AE6CED">
        <w:t>2.</w:t>
      </w:r>
      <w:r w:rsidR="00925BA1">
        <w:t xml:space="preserve">Keičiami </w:t>
      </w:r>
      <w:r w:rsidR="00AE6CED">
        <w:t>5</w:t>
      </w:r>
      <w:r w:rsidR="00875266">
        <w:t xml:space="preserve"> </w:t>
      </w:r>
      <w:r w:rsidR="00937338">
        <w:t>punktas, nurodant kaip bus atrenkamos studijų kryptys, kurios gaus stipendijas.</w:t>
      </w:r>
    </w:p>
    <w:p w14:paraId="4786049F" w14:textId="74652B1B" w:rsidR="00937338" w:rsidRPr="00937338" w:rsidRDefault="00937338" w:rsidP="00937338">
      <w:pPr>
        <w:widowControl w:val="0"/>
        <w:tabs>
          <w:tab w:val="left" w:pos="1147"/>
        </w:tabs>
        <w:autoSpaceDE w:val="0"/>
        <w:autoSpaceDN w:val="0"/>
        <w:ind w:right="123" w:firstLine="993"/>
        <w:jc w:val="both"/>
      </w:pPr>
      <w:r>
        <w:rPr>
          <w:lang w:val="en-US"/>
        </w:rPr>
        <w:t>3. Kei</w:t>
      </w:r>
      <w:r>
        <w:t xml:space="preserve">čiamas </w:t>
      </w:r>
      <w:r>
        <w:rPr>
          <w:lang w:val="en-US"/>
        </w:rPr>
        <w:t>6</w:t>
      </w:r>
      <w:r>
        <w:t xml:space="preserve"> punktas ir papildoma </w:t>
      </w:r>
      <w:r>
        <w:rPr>
          <w:lang w:val="en-US"/>
        </w:rPr>
        <w:t>6.1., 6.2., 6.3. punktais</w:t>
      </w:r>
      <w:r>
        <w:t xml:space="preserve"> nurodant kriterijus, kuriais rem</w:t>
      </w:r>
      <w:r w:rsidR="00283EBC">
        <w:t>iantis bus atrenkami studentai stipendijoms gauti.  Nuostatus papildžius šiais punktais bus panaikinamas priedas prie Nuostatų.</w:t>
      </w:r>
    </w:p>
    <w:p w14:paraId="2A01E75E" w14:textId="04F241B7" w:rsidR="00597CD8" w:rsidRPr="005F1741" w:rsidRDefault="00597CD8" w:rsidP="004E616B">
      <w:pPr>
        <w:tabs>
          <w:tab w:val="left" w:pos="993"/>
        </w:tabs>
        <w:jc w:val="both"/>
        <w:rPr>
          <w:rFonts w:eastAsia="Calibri"/>
        </w:rPr>
      </w:pPr>
      <w:r w:rsidRPr="00256AB7">
        <w:tab/>
      </w:r>
      <w:r w:rsidR="00E165B2">
        <w:t>3</w:t>
      </w:r>
      <w:r w:rsidR="004F3E66" w:rsidRPr="00256AB7">
        <w:t xml:space="preserve">. </w:t>
      </w:r>
      <w:r w:rsidR="00925BA1">
        <w:t>Keičiamas</w:t>
      </w:r>
      <w:r w:rsidR="00283EBC">
        <w:t xml:space="preserve"> </w:t>
      </w:r>
      <w:r w:rsidR="00283EBC">
        <w:rPr>
          <w:lang w:val="en-US"/>
        </w:rPr>
        <w:t>10</w:t>
      </w:r>
      <w:r w:rsidR="00BE6A57" w:rsidRPr="00256AB7">
        <w:t xml:space="preserve"> punkt</w:t>
      </w:r>
      <w:r w:rsidR="00925BA1">
        <w:t>as</w:t>
      </w:r>
      <w:r w:rsidR="00BE6A57" w:rsidRPr="00256AB7">
        <w:t xml:space="preserve"> nurodant, </w:t>
      </w:r>
      <w:r w:rsidR="007B26F7">
        <w:t xml:space="preserve">kad atranka </w:t>
      </w:r>
      <w:r w:rsidR="000119D1">
        <w:t xml:space="preserve">skelbiama iki spalio 1 d. </w:t>
      </w:r>
    </w:p>
    <w:p w14:paraId="3C690EEB" w14:textId="094947D9" w:rsidR="002C233D" w:rsidRDefault="00E165B2" w:rsidP="00F42517">
      <w:pPr>
        <w:pStyle w:val="Betarp"/>
        <w:ind w:firstLine="993"/>
        <w:jc w:val="both"/>
      </w:pPr>
      <w:r>
        <w:rPr>
          <w:rFonts w:eastAsia="Calibri"/>
        </w:rPr>
        <w:t>4</w:t>
      </w:r>
      <w:r w:rsidR="004F3E66" w:rsidRPr="005F1741">
        <w:rPr>
          <w:rFonts w:eastAsia="Calibri"/>
        </w:rPr>
        <w:t xml:space="preserve">. </w:t>
      </w:r>
      <w:r w:rsidR="00925BA1">
        <w:t xml:space="preserve">Keičiami </w:t>
      </w:r>
      <w:r w:rsidR="00316CD0">
        <w:t>11, 19</w:t>
      </w:r>
      <w:r w:rsidR="004D3700">
        <w:t>,</w:t>
      </w:r>
      <w:r w:rsidR="00AE6CED">
        <w:t xml:space="preserve"> 21</w:t>
      </w:r>
      <w:r w:rsidR="00F42517">
        <w:t>,</w:t>
      </w:r>
      <w:r w:rsidR="00AE6CED">
        <w:t xml:space="preserve"> 22,</w:t>
      </w:r>
      <w:r w:rsidR="00316CD0">
        <w:t xml:space="preserve"> 23,</w:t>
      </w:r>
      <w:r w:rsidR="004D3700">
        <w:t xml:space="preserve"> </w:t>
      </w:r>
      <w:r w:rsidR="00316CD0">
        <w:t>28, 31,36</w:t>
      </w:r>
      <w:r w:rsidR="004D3700">
        <w:t xml:space="preserve"> punkt</w:t>
      </w:r>
      <w:r w:rsidR="00925BA1">
        <w:t>ai nurodant, kad vietoje Jaunimo reikalų koordinatoriaus visus su stipendijomis susijusius klausimus tvarko Jaunimo ir bendruomenių reikalų koordinavimo grupė (toliau – Grupė).</w:t>
      </w:r>
      <w:r w:rsidR="004D3700">
        <w:t xml:space="preserve"> </w:t>
      </w:r>
    </w:p>
    <w:p w14:paraId="6628EA2E" w14:textId="72151A18" w:rsidR="00270076" w:rsidRDefault="002052C2" w:rsidP="00270076">
      <w:pPr>
        <w:pStyle w:val="Betarp"/>
        <w:ind w:firstLine="993"/>
        <w:jc w:val="both"/>
      </w:pPr>
      <w:r>
        <w:rPr>
          <w:lang w:val="en-US"/>
        </w:rPr>
        <w:t>5.</w:t>
      </w:r>
      <w:r>
        <w:t xml:space="preserve"> Keičiamas </w:t>
      </w:r>
      <w:r w:rsidR="00316CD0">
        <w:rPr>
          <w:lang w:val="en-US"/>
        </w:rPr>
        <w:t>24</w:t>
      </w:r>
      <w:r>
        <w:rPr>
          <w:lang w:val="en-US"/>
        </w:rPr>
        <w:t xml:space="preserve"> </w:t>
      </w:r>
      <w:r>
        <w:t>punktas, patikslinant, kad vertinimo komisijai paraiškos turi būti perduotos per dvi darbo dienas po atlikto administracinio vertinimo.</w:t>
      </w:r>
      <w:r w:rsidR="00316CD0">
        <w:t xml:space="preserve"> Vertinimo komisijos narių skaičius patikslintas kitame punkte. </w:t>
      </w:r>
    </w:p>
    <w:p w14:paraId="10E7D61F" w14:textId="1031D1D8" w:rsidR="00270076" w:rsidRPr="00270076" w:rsidRDefault="002052C2" w:rsidP="00270076">
      <w:pPr>
        <w:pStyle w:val="Betarp"/>
        <w:ind w:firstLine="993"/>
        <w:jc w:val="both"/>
      </w:pPr>
      <w:r>
        <w:rPr>
          <w:lang w:val="en-US"/>
        </w:rPr>
        <w:t>6.</w:t>
      </w:r>
      <w:r w:rsidR="00270076" w:rsidRPr="00270076">
        <w:rPr>
          <w:lang w:val="en-US"/>
        </w:rPr>
        <w:t xml:space="preserve"> </w:t>
      </w:r>
      <w:r w:rsidR="00270076">
        <w:rPr>
          <w:lang w:val="en-US"/>
        </w:rPr>
        <w:t xml:space="preserve">Patikslintas </w:t>
      </w:r>
      <w:r w:rsidR="00316CD0">
        <w:t>26</w:t>
      </w:r>
      <w:r w:rsidR="00270076">
        <w:t xml:space="preserve"> </w:t>
      </w:r>
      <w:r w:rsidR="00270076">
        <w:rPr>
          <w:lang w:val="en-US"/>
        </w:rPr>
        <w:t>punktas, nurodant, kad vieną paraišką vertina trys komisijos nariai.</w:t>
      </w:r>
    </w:p>
    <w:p w14:paraId="5D64A35D" w14:textId="101D4646" w:rsidR="002052C2" w:rsidRDefault="00270076" w:rsidP="00F42517">
      <w:pPr>
        <w:pStyle w:val="Betarp"/>
        <w:ind w:firstLine="993"/>
        <w:jc w:val="both"/>
      </w:pPr>
      <w:r>
        <w:rPr>
          <w:lang w:val="en-US"/>
        </w:rPr>
        <w:t xml:space="preserve">7. </w:t>
      </w:r>
      <w:r w:rsidR="00316CD0">
        <w:rPr>
          <w:lang w:val="en-US"/>
        </w:rPr>
        <w:t>27</w:t>
      </w:r>
      <w:r w:rsidR="002052C2">
        <w:rPr>
          <w:lang w:val="en-US"/>
        </w:rPr>
        <w:t xml:space="preserve"> </w:t>
      </w:r>
      <w:r w:rsidR="002052C2">
        <w:t xml:space="preserve">punkte redakcinė pastaba KMART trumpinys patikslintas </w:t>
      </w:r>
      <w:r w:rsidR="00316CD0">
        <w:rPr>
          <w:lang w:val="en-US"/>
        </w:rPr>
        <w:t>5</w:t>
      </w:r>
      <w:r w:rsidR="002052C2">
        <w:t xml:space="preserve"> punkte.</w:t>
      </w:r>
      <w:r w:rsidR="00316CD0">
        <w:t xml:space="preserve"> Papildytas punktais 27.1. ir 27.2. nurodant vertinimo balo sudarymo kriterijus.</w:t>
      </w:r>
    </w:p>
    <w:p w14:paraId="31FF6F21" w14:textId="6B6B4A38" w:rsidR="00270076" w:rsidRDefault="00270076" w:rsidP="00316CD0">
      <w:pPr>
        <w:pStyle w:val="Betarp"/>
        <w:ind w:firstLine="993"/>
        <w:jc w:val="both"/>
      </w:pPr>
      <w:r>
        <w:rPr>
          <w:lang w:val="en-US"/>
        </w:rPr>
        <w:t xml:space="preserve">8. </w:t>
      </w:r>
      <w:r w:rsidR="00A84A63">
        <w:rPr>
          <w:lang w:val="en-US"/>
        </w:rPr>
        <w:t>29</w:t>
      </w:r>
      <w:r>
        <w:t xml:space="preserve"> punktas papildytas vertinimo komisijos darbas, siekiant skaidriau sudaryti konkursinę eilę, ir patikslinti ydingą praktiką, kai lemia komisijos pirmininko balsas.</w:t>
      </w:r>
    </w:p>
    <w:p w14:paraId="12C72E9D" w14:textId="04D8D6B2" w:rsidR="00B72564" w:rsidRPr="00945C1F" w:rsidRDefault="00A84A63" w:rsidP="00270076">
      <w:pPr>
        <w:pStyle w:val="Betarp"/>
        <w:ind w:firstLine="993"/>
        <w:jc w:val="both"/>
      </w:pPr>
      <w:r>
        <w:t>9</w:t>
      </w:r>
      <w:r w:rsidR="00270076">
        <w:t>.</w:t>
      </w:r>
      <w:r w:rsidR="00945C1F">
        <w:t xml:space="preserve"> </w:t>
      </w:r>
      <w:r w:rsidR="00925BA1">
        <w:t xml:space="preserve">Keičiamas </w:t>
      </w:r>
      <w:r>
        <w:t xml:space="preserve"> 30</w:t>
      </w:r>
      <w:r w:rsidR="00C54600" w:rsidRPr="00B70438">
        <w:t xml:space="preserve"> punkt</w:t>
      </w:r>
      <w:r w:rsidR="00925BA1">
        <w:t>as</w:t>
      </w:r>
      <w:r w:rsidR="005D5268" w:rsidRPr="00B70438">
        <w:t xml:space="preserve"> nurodant</w:t>
      </w:r>
      <w:r w:rsidR="00FA44D3" w:rsidRPr="00B70438">
        <w:t>, kad Komisija</w:t>
      </w:r>
      <w:r w:rsidR="00925BA1">
        <w:t>i</w:t>
      </w:r>
      <w:r w:rsidR="00FA44D3" w:rsidRPr="00B70438">
        <w:t xml:space="preserve"> </w:t>
      </w:r>
      <w:r w:rsidR="00B70438" w:rsidRPr="00B70438">
        <w:t>pri</w:t>
      </w:r>
      <w:r w:rsidR="00FA44D3" w:rsidRPr="00B70438">
        <w:t>ėmus</w:t>
      </w:r>
      <w:r w:rsidR="00C54600" w:rsidRPr="00B70438">
        <w:t xml:space="preserve"> sprendimą skirti mažiau negu 40 stipendijų, </w:t>
      </w:r>
      <w:r w:rsidR="00925BA1">
        <w:t xml:space="preserve">bus </w:t>
      </w:r>
      <w:r w:rsidR="00C54600" w:rsidRPr="00B70438">
        <w:t xml:space="preserve"> skelbiamas pakartotinis konkursas, kuriame gali dalyvauti visų studijų krypčių grupių studentai</w:t>
      </w:r>
      <w:r w:rsidR="00C54600" w:rsidRPr="00B75A91">
        <w:rPr>
          <w:color w:val="FF0000"/>
        </w:rPr>
        <w:t>.</w:t>
      </w:r>
      <w:r w:rsidR="00B70438">
        <w:rPr>
          <w:color w:val="FF0000"/>
        </w:rPr>
        <w:t xml:space="preserve"> </w:t>
      </w:r>
      <w:r w:rsidR="00B72564">
        <w:t xml:space="preserve">Šiuo punktu siekiama, </w:t>
      </w:r>
      <w:r w:rsidR="00E92152">
        <w:t>jog</w:t>
      </w:r>
      <w:r w:rsidR="00925BA1">
        <w:t xml:space="preserve"> būtų tikslingai panaudotos visos</w:t>
      </w:r>
      <w:r w:rsidR="00E92152">
        <w:t xml:space="preserve"> stipendijoms skirtos lėšos</w:t>
      </w:r>
      <w:r w:rsidR="00925BA1">
        <w:t>. Skelbiant naują konkursą būtų suteikta galimybę priimti visų studijų krypčių studentų paraiškas.</w:t>
      </w:r>
      <w:r w:rsidR="00E92152">
        <w:t xml:space="preserve"> </w:t>
      </w:r>
    </w:p>
    <w:p w14:paraId="31A69EAA" w14:textId="6C69F367" w:rsidR="00C54600" w:rsidRDefault="00A73FDB" w:rsidP="00EA26E9">
      <w:pPr>
        <w:widowControl w:val="0"/>
        <w:tabs>
          <w:tab w:val="left" w:pos="851"/>
        </w:tabs>
        <w:autoSpaceDE w:val="0"/>
        <w:autoSpaceDN w:val="0"/>
        <w:ind w:right="135" w:firstLine="142"/>
        <w:jc w:val="both"/>
      </w:pPr>
      <w:r>
        <w:tab/>
      </w:r>
      <w:r w:rsidR="00EA26E9">
        <w:t xml:space="preserve"> </w:t>
      </w:r>
      <w:r w:rsidR="00A84A63">
        <w:t xml:space="preserve">  10</w:t>
      </w:r>
      <w:r w:rsidR="00270076">
        <w:t>.</w:t>
      </w:r>
      <w:r w:rsidR="00C54600">
        <w:t xml:space="preserve"> </w:t>
      </w:r>
      <w:r w:rsidR="00925BA1">
        <w:t xml:space="preserve">Keičiamas </w:t>
      </w:r>
      <w:r w:rsidR="00A84A63">
        <w:t>31</w:t>
      </w:r>
      <w:r w:rsidR="00C54600" w:rsidRPr="00C54600">
        <w:t xml:space="preserve"> punkt</w:t>
      </w:r>
      <w:r w:rsidR="00925BA1">
        <w:t>as</w:t>
      </w:r>
      <w:r w:rsidR="005D5268">
        <w:t xml:space="preserve"> nurodant kad, s</w:t>
      </w:r>
      <w:r w:rsidR="00C54600" w:rsidRPr="00C54600">
        <w:t xml:space="preserve">prendimą dėl stipendijos skyrimo priima Savivaldybės administracijos direktorius, atsižvelgdamas į Komisijos protokolą. Grupės specialistas parengia Savivaldybės administracijos direktoriaus </w:t>
      </w:r>
      <w:r w:rsidR="00C54600" w:rsidRPr="00C54600">
        <w:rPr>
          <w:spacing w:val="-3"/>
        </w:rPr>
        <w:t xml:space="preserve">įsakymo </w:t>
      </w:r>
      <w:r w:rsidR="00C54600" w:rsidRPr="00C54600">
        <w:t>dėl stipendijos skyrimo</w:t>
      </w:r>
      <w:r w:rsidR="00C54600" w:rsidRPr="00C54600">
        <w:rPr>
          <w:spacing w:val="8"/>
        </w:rPr>
        <w:t xml:space="preserve"> </w:t>
      </w:r>
      <w:r w:rsidR="00C54600" w:rsidRPr="00C54600">
        <w:t xml:space="preserve">projektą ir apie priimtą sprendimą dėl stipendijų skyrimo studentams paskelbia Savivaldybės interneto svetainėje </w:t>
      </w:r>
      <w:hyperlink r:id="rId8" w:history="1">
        <w:r w:rsidR="00C54600" w:rsidRPr="00C54600">
          <w:rPr>
            <w:rStyle w:val="Hipersaitas"/>
          </w:rPr>
          <w:t>www.klaipeda.lt</w:t>
        </w:r>
      </w:hyperlink>
      <w:r w:rsidR="00C54600" w:rsidRPr="00C54600">
        <w:t>, elektroninėmis priemonėmis informuoja laimėtojus ir Kla</w:t>
      </w:r>
      <w:r w:rsidR="00B058EC">
        <w:t>ipėdos aukštųjų mokyklų vadovus. Šiuo pakeitimu siekiama padidinti stipendijų skyrimo efektyvumą.</w:t>
      </w:r>
    </w:p>
    <w:p w14:paraId="43138929" w14:textId="6E06CAB2" w:rsidR="00B058EC" w:rsidRPr="007E101E" w:rsidRDefault="00A73FDB" w:rsidP="00EA26E9">
      <w:pPr>
        <w:widowControl w:val="0"/>
        <w:tabs>
          <w:tab w:val="left" w:pos="851"/>
        </w:tabs>
        <w:autoSpaceDE w:val="0"/>
        <w:autoSpaceDN w:val="0"/>
        <w:ind w:right="135" w:hanging="164"/>
        <w:jc w:val="both"/>
      </w:pPr>
      <w:r>
        <w:tab/>
      </w:r>
      <w:r w:rsidR="00EA26E9">
        <w:tab/>
      </w:r>
      <w:r w:rsidR="00270076">
        <w:t xml:space="preserve">  12.</w:t>
      </w:r>
      <w:r w:rsidR="00945C1F">
        <w:t xml:space="preserve"> </w:t>
      </w:r>
      <w:r w:rsidR="004407CD">
        <w:t xml:space="preserve">Keičiamas </w:t>
      </w:r>
      <w:r w:rsidR="00A84A63">
        <w:t xml:space="preserve"> 33</w:t>
      </w:r>
      <w:r w:rsidR="00B058EC">
        <w:t xml:space="preserve"> punkt</w:t>
      </w:r>
      <w:r w:rsidR="004407CD">
        <w:t>as</w:t>
      </w:r>
      <w:r w:rsidR="00B058EC">
        <w:t xml:space="preserve"> </w:t>
      </w:r>
      <w:r w:rsidR="005D5268">
        <w:t xml:space="preserve">nurodant kad, </w:t>
      </w:r>
      <w:r w:rsidR="00B058EC">
        <w:t xml:space="preserve">Komisiją sudaro 7 nariai, </w:t>
      </w:r>
      <w:r w:rsidR="00B058EC">
        <w:rPr>
          <w:spacing w:val="-3"/>
        </w:rPr>
        <w:t xml:space="preserve">iš jų </w:t>
      </w:r>
      <w:r w:rsidR="00B058EC">
        <w:t xml:space="preserve">3 – Savivaldybės administracijos darbuotojai, </w:t>
      </w:r>
      <w:r w:rsidR="00B058EC" w:rsidRPr="00B058EC">
        <w:t>Kultūros, švietimo ir sporto komiteto deleguotas atstovas,</w:t>
      </w:r>
      <w:r w:rsidR="00B058EC">
        <w:t xml:space="preserve"> 3 – </w:t>
      </w:r>
      <w:r w:rsidR="00B058EC">
        <w:rPr>
          <w:spacing w:val="-3"/>
        </w:rPr>
        <w:t xml:space="preserve">KMART </w:t>
      </w:r>
      <w:r w:rsidR="00B058EC">
        <w:t>deleguoti</w:t>
      </w:r>
      <w:r w:rsidR="00B058EC">
        <w:rPr>
          <w:spacing w:val="16"/>
        </w:rPr>
        <w:t xml:space="preserve"> </w:t>
      </w:r>
      <w:r w:rsidR="00B058EC">
        <w:t xml:space="preserve">atstovai. </w:t>
      </w:r>
      <w:r w:rsidR="00270076">
        <w:t xml:space="preserve">Taip pat pridedama, jog Komisijos pirmininkas yra </w:t>
      </w:r>
      <w:r w:rsidR="00A84A63">
        <w:t>išrenkamas balsų dauguma pirmame posėdyje</w:t>
      </w:r>
      <w:r w:rsidR="00270076">
        <w:t xml:space="preserve">. </w:t>
      </w:r>
      <w:r w:rsidR="00B058EC">
        <w:t xml:space="preserve">Šiuo pakeitimu siekiama įtraukti daugiau savivaldybės tarybos narių į sprendimų priėmimą. </w:t>
      </w:r>
    </w:p>
    <w:p w14:paraId="517C4256" w14:textId="404A46AB" w:rsidR="00B058EC" w:rsidRPr="00875266" w:rsidRDefault="00E165B2" w:rsidP="00EA26E9">
      <w:pPr>
        <w:widowControl w:val="0"/>
        <w:tabs>
          <w:tab w:val="left" w:pos="851"/>
        </w:tabs>
        <w:autoSpaceDE w:val="0"/>
        <w:autoSpaceDN w:val="0"/>
        <w:ind w:right="135" w:firstLine="142"/>
        <w:jc w:val="both"/>
      </w:pPr>
      <w:r>
        <w:lastRenderedPageBreak/>
        <w:tab/>
        <w:t>8</w:t>
      </w:r>
      <w:r w:rsidR="00945C1F">
        <w:t xml:space="preserve">. </w:t>
      </w:r>
      <w:r w:rsidR="004407CD">
        <w:t xml:space="preserve">Keičiamas </w:t>
      </w:r>
      <w:r w:rsidR="00A84A63">
        <w:t xml:space="preserve"> 3</w:t>
      </w:r>
      <w:r w:rsidR="00A84A63">
        <w:rPr>
          <w:lang w:val="en-US"/>
        </w:rPr>
        <w:t>4</w:t>
      </w:r>
      <w:r w:rsidR="00B058EC" w:rsidRPr="007E101E">
        <w:t xml:space="preserve"> punkt</w:t>
      </w:r>
      <w:r w:rsidR="004407CD">
        <w:t>as</w:t>
      </w:r>
      <w:r w:rsidR="005D5268" w:rsidRPr="007E101E">
        <w:t xml:space="preserve"> nurodant, kad</w:t>
      </w:r>
      <w:r w:rsidR="00B058EC" w:rsidRPr="007E101E">
        <w:t xml:space="preserve">  Komisija sudaroma Savivaldybės administracijos direktoriaus įsakymu </w:t>
      </w:r>
      <w:r w:rsidR="00B058EC">
        <w:t xml:space="preserve">2 (dvejiems) metams. </w:t>
      </w:r>
    </w:p>
    <w:p w14:paraId="52036E6C" w14:textId="4C4F9A92" w:rsidR="00AE6CED" w:rsidRDefault="00E165B2" w:rsidP="00B318D3">
      <w:pPr>
        <w:widowControl w:val="0"/>
        <w:tabs>
          <w:tab w:val="left" w:pos="851"/>
        </w:tabs>
        <w:autoSpaceDE w:val="0"/>
        <w:autoSpaceDN w:val="0"/>
        <w:ind w:right="135"/>
        <w:jc w:val="both"/>
      </w:pPr>
      <w:r>
        <w:tab/>
        <w:t>9</w:t>
      </w:r>
      <w:r w:rsidR="005D5268" w:rsidRPr="00875266">
        <w:t xml:space="preserve">. </w:t>
      </w:r>
      <w:r w:rsidR="004407CD">
        <w:t xml:space="preserve">Keičiamas </w:t>
      </w:r>
      <w:r w:rsidR="00A84A63">
        <w:t xml:space="preserve"> 35</w:t>
      </w:r>
      <w:r w:rsidR="005D5268" w:rsidRPr="00875266">
        <w:t xml:space="preserve"> punkt</w:t>
      </w:r>
      <w:r w:rsidR="004407CD">
        <w:t>as</w:t>
      </w:r>
      <w:r w:rsidR="005D5268" w:rsidRPr="00875266">
        <w:t xml:space="preserve">  nurodant, kad Komisijos narys gali būti atšauktas </w:t>
      </w:r>
      <w:r w:rsidR="00EA26E9">
        <w:t xml:space="preserve">Savivaldybės </w:t>
      </w:r>
      <w:r w:rsidR="005D5268" w:rsidRPr="00875266">
        <w:t xml:space="preserve"> admini</w:t>
      </w:r>
      <w:r w:rsidR="00182BEB" w:rsidRPr="00875266">
        <w:t xml:space="preserve">stracijos direktoriaus teikimu </w:t>
      </w:r>
      <w:r w:rsidR="005D5268" w:rsidRPr="00875266">
        <w:t xml:space="preserve"> nepasibaigus kadencijai: jam mirus, jo paties prašymu, pažeidus nešališkumo deklaraciją.</w:t>
      </w:r>
    </w:p>
    <w:p w14:paraId="61756C20" w14:textId="55BFA9DF" w:rsidR="00AE6CED" w:rsidRDefault="00204EEC" w:rsidP="00B318D3">
      <w:pPr>
        <w:widowControl w:val="0"/>
        <w:tabs>
          <w:tab w:val="left" w:pos="851"/>
        </w:tabs>
        <w:autoSpaceDE w:val="0"/>
        <w:autoSpaceDN w:val="0"/>
        <w:ind w:right="135"/>
        <w:jc w:val="both"/>
      </w:pPr>
      <w:r>
        <w:tab/>
      </w:r>
      <w:r w:rsidR="00AE6CED">
        <w:t>10.</w:t>
      </w:r>
      <w:r>
        <w:t xml:space="preserve"> Keičiamas </w:t>
      </w:r>
      <w:r w:rsidR="00A84A63">
        <w:t>45</w:t>
      </w:r>
      <w:r>
        <w:t xml:space="preserve"> punktas patikslinant</w:t>
      </w:r>
      <w:r w:rsidR="009D4DA9">
        <w:t>, kad</w:t>
      </w:r>
      <w:r>
        <w:t xml:space="preserve"> studentas turi pranešti elektroninėmis ryšio priemonėmis apie pasikeitusias aplinkybes, kurios turi įtakos stipendijų mokėjimui. </w:t>
      </w:r>
      <w:r w:rsidR="00AE6CED">
        <w:t xml:space="preserve"> </w:t>
      </w:r>
    </w:p>
    <w:p w14:paraId="12947A09" w14:textId="77777777" w:rsidR="009D4DA9" w:rsidRPr="00B318D3" w:rsidRDefault="009D4DA9" w:rsidP="00B318D3">
      <w:pPr>
        <w:widowControl w:val="0"/>
        <w:tabs>
          <w:tab w:val="left" w:pos="851"/>
        </w:tabs>
        <w:autoSpaceDE w:val="0"/>
        <w:autoSpaceDN w:val="0"/>
        <w:ind w:right="135"/>
        <w:jc w:val="both"/>
      </w:pPr>
    </w:p>
    <w:p w14:paraId="77868D9B" w14:textId="06090D0D" w:rsidR="00690DC9" w:rsidRDefault="0073065D" w:rsidP="00690DC9">
      <w:pPr>
        <w:pStyle w:val="bodytext"/>
        <w:spacing w:before="0" w:beforeAutospacing="0" w:after="0" w:afterAutospacing="0"/>
        <w:ind w:firstLine="851"/>
        <w:jc w:val="both"/>
      </w:pPr>
      <w:r w:rsidRPr="00256AB7">
        <w:rPr>
          <w:b/>
          <w:bCs/>
        </w:rPr>
        <w:t>3. Kokių rezultatų laukiama.</w:t>
      </w:r>
      <w:r w:rsidRPr="00256AB7">
        <w:t xml:space="preserve"> </w:t>
      </w:r>
    </w:p>
    <w:p w14:paraId="0FB4DBD1" w14:textId="27468546" w:rsidR="0073065D" w:rsidRPr="00256AB7" w:rsidRDefault="0073065D" w:rsidP="00690DC9">
      <w:pPr>
        <w:pStyle w:val="bodytext"/>
        <w:spacing w:before="0" w:beforeAutospacing="0" w:after="0" w:afterAutospacing="0"/>
        <w:ind w:firstLine="851"/>
        <w:jc w:val="both"/>
      </w:pPr>
      <w:r w:rsidRPr="00256AB7">
        <w:t>Pritarus sprendimo projektui ir patvirtinus</w:t>
      </w:r>
      <w:r w:rsidR="004407CD">
        <w:t xml:space="preserve"> naują</w:t>
      </w:r>
      <w:r w:rsidRPr="00256AB7">
        <w:t xml:space="preserve"> </w:t>
      </w:r>
      <w:r>
        <w:t>Nuostat</w:t>
      </w:r>
      <w:r w:rsidR="004407CD">
        <w:t>ų redakciją</w:t>
      </w:r>
      <w:r w:rsidRPr="00256AB7">
        <w:t xml:space="preserve"> bus užtikrintas sklandesnis </w:t>
      </w:r>
      <w:r>
        <w:t>stipendijų Klaipėdos aukštųjų mokyklų I kurso studentams skyrimo procesas, taip pat patikslinti kriterijai, bei Komisijos sudarymo tvarka</w:t>
      </w:r>
      <w:r w:rsidRPr="00256AB7">
        <w:t>.</w:t>
      </w:r>
    </w:p>
    <w:p w14:paraId="387A8F80" w14:textId="77777777" w:rsidR="00B318D3" w:rsidRDefault="00B318D3" w:rsidP="0073065D">
      <w:pPr>
        <w:pStyle w:val="bodytext"/>
        <w:spacing w:before="0" w:beforeAutospacing="0" w:after="0" w:afterAutospacing="0"/>
        <w:ind w:firstLine="851"/>
        <w:jc w:val="both"/>
        <w:rPr>
          <w:b/>
          <w:bCs/>
        </w:rPr>
      </w:pPr>
    </w:p>
    <w:p w14:paraId="2861881D" w14:textId="018DD03E" w:rsidR="0073065D" w:rsidRPr="00256AB7" w:rsidRDefault="0073065D" w:rsidP="0073065D">
      <w:pPr>
        <w:pStyle w:val="bodytext"/>
        <w:spacing w:before="0" w:beforeAutospacing="0" w:after="0" w:afterAutospacing="0"/>
        <w:ind w:firstLine="851"/>
        <w:jc w:val="both"/>
        <w:rPr>
          <w:b/>
        </w:rPr>
      </w:pPr>
      <w:r w:rsidRPr="00256AB7">
        <w:rPr>
          <w:b/>
          <w:bCs/>
        </w:rPr>
        <w:t>4. Sprendimo projekto rengimo metu gauti specialistų vertinimai.</w:t>
      </w:r>
    </w:p>
    <w:p w14:paraId="40AF9A4D" w14:textId="77777777" w:rsidR="0073065D" w:rsidRPr="00256AB7" w:rsidRDefault="0073065D" w:rsidP="0073065D">
      <w:pPr>
        <w:ind w:firstLine="720"/>
        <w:jc w:val="both"/>
      </w:pPr>
      <w:r w:rsidRPr="00256AB7">
        <w:t xml:space="preserve">   Nėra</w:t>
      </w:r>
    </w:p>
    <w:p w14:paraId="2BBF46AD" w14:textId="77777777" w:rsidR="0073065D" w:rsidRPr="00256AB7" w:rsidRDefault="0073065D" w:rsidP="0073065D">
      <w:pPr>
        <w:tabs>
          <w:tab w:val="left" w:pos="851"/>
        </w:tabs>
        <w:ind w:firstLine="851"/>
        <w:jc w:val="both"/>
        <w:rPr>
          <w:b/>
          <w:bCs/>
        </w:rPr>
      </w:pPr>
      <w:r w:rsidRPr="00256AB7">
        <w:rPr>
          <w:b/>
          <w:bCs/>
        </w:rPr>
        <w:t>5. Išlaidų sąmatos, skaičiavimai, reikalingi pagrindimai ir paaiškinimai.</w:t>
      </w:r>
    </w:p>
    <w:p w14:paraId="0409EF47" w14:textId="7254D823" w:rsidR="0073065D" w:rsidRPr="00A73FDB" w:rsidRDefault="0073065D" w:rsidP="00A73FDB">
      <w:pPr>
        <w:ind w:firstLine="567"/>
        <w:jc w:val="both"/>
      </w:pPr>
      <w:r w:rsidRPr="00256AB7">
        <w:t xml:space="preserve">   </w:t>
      </w:r>
      <w:r w:rsidR="00EA26E9">
        <w:t xml:space="preserve">  </w:t>
      </w:r>
      <w:r w:rsidRPr="00256AB7">
        <w:t>Sąmatos ir skaičiavimai nepateikiami, kadangi lėšų neprašoma.</w:t>
      </w:r>
    </w:p>
    <w:p w14:paraId="0C2D1FB5" w14:textId="3BF4A54F" w:rsidR="0073065D" w:rsidRPr="00256AB7" w:rsidRDefault="0073065D" w:rsidP="0073065D">
      <w:pPr>
        <w:ind w:firstLine="748"/>
        <w:jc w:val="both"/>
        <w:rPr>
          <w:b/>
          <w:bCs/>
        </w:rPr>
      </w:pPr>
      <w:r w:rsidRPr="00256AB7">
        <w:t xml:space="preserve"> </w:t>
      </w:r>
      <w:r w:rsidR="00EA26E9">
        <w:t xml:space="preserve"> </w:t>
      </w:r>
      <w:r w:rsidRPr="00256AB7">
        <w:rPr>
          <w:b/>
        </w:rPr>
        <w:t>6. Lėšų poreikis sprendimo įgyvendinimui</w:t>
      </w:r>
      <w:r w:rsidRPr="00256AB7">
        <w:rPr>
          <w:b/>
          <w:bCs/>
        </w:rPr>
        <w:t>.</w:t>
      </w:r>
    </w:p>
    <w:p w14:paraId="3A261CF9" w14:textId="3376A570" w:rsidR="0073065D" w:rsidRPr="00256AB7" w:rsidRDefault="0073065D" w:rsidP="0073065D">
      <w:pPr>
        <w:tabs>
          <w:tab w:val="left" w:pos="851"/>
        </w:tabs>
        <w:jc w:val="both"/>
        <w:rPr>
          <w:rFonts w:eastAsia="Arial Unicode MS"/>
          <w:shd w:val="clear" w:color="auto" w:fill="FFFFFF"/>
        </w:rPr>
      </w:pPr>
      <w:r w:rsidRPr="00256AB7">
        <w:rPr>
          <w:bCs/>
        </w:rPr>
        <w:tab/>
      </w:r>
      <w:r w:rsidR="00EA26E9">
        <w:rPr>
          <w:bCs/>
        </w:rPr>
        <w:t xml:space="preserve"> </w:t>
      </w:r>
      <w:r w:rsidRPr="00256AB7">
        <w:t>Savivaldybės lėšų nereikės</w:t>
      </w:r>
      <w:r w:rsidRPr="00256AB7">
        <w:rPr>
          <w:bCs/>
        </w:rPr>
        <w:t xml:space="preserve"> </w:t>
      </w:r>
    </w:p>
    <w:p w14:paraId="63325B77" w14:textId="69B57614" w:rsidR="0073065D" w:rsidRDefault="00EA26E9" w:rsidP="0073065D">
      <w:pPr>
        <w:ind w:left="851"/>
        <w:jc w:val="both"/>
        <w:rPr>
          <w:b/>
          <w:bCs/>
        </w:rPr>
      </w:pPr>
      <w:r>
        <w:rPr>
          <w:b/>
          <w:bCs/>
        </w:rPr>
        <w:t xml:space="preserve"> </w:t>
      </w:r>
      <w:r w:rsidR="0073065D" w:rsidRPr="00256AB7">
        <w:rPr>
          <w:b/>
          <w:bCs/>
        </w:rPr>
        <w:t xml:space="preserve">7. Galimos teigiamos ar neigiamos sprendimo priėmimo </w:t>
      </w:r>
      <w:r w:rsidR="0073065D" w:rsidRPr="00223ACF">
        <w:rPr>
          <w:b/>
          <w:bCs/>
        </w:rPr>
        <w:t>pasekmės.</w:t>
      </w:r>
    </w:p>
    <w:p w14:paraId="1DEBCA5C" w14:textId="045BC974" w:rsidR="0073065D" w:rsidRDefault="0073065D" w:rsidP="0073065D">
      <w:pPr>
        <w:ind w:firstLine="720"/>
        <w:jc w:val="both"/>
      </w:pPr>
      <w:r>
        <w:t xml:space="preserve">   T</w:t>
      </w:r>
      <w:r w:rsidRPr="004533A9">
        <w:t xml:space="preserve">eigiamos pasekmės – </w:t>
      </w:r>
      <w:r>
        <w:t>patvirtinus Nuostatų pakeitimus bus patikslinta stipendijų gavimo tvarka</w:t>
      </w:r>
      <w:r w:rsidRPr="004533A9">
        <w:t>.</w:t>
      </w:r>
      <w:r>
        <w:t xml:space="preserve"> Neigiamų pasekmių nenumatoma.</w:t>
      </w:r>
    </w:p>
    <w:p w14:paraId="79BEF500" w14:textId="77777777" w:rsidR="0073065D" w:rsidRPr="00223ACF" w:rsidRDefault="0073065D" w:rsidP="0073065D">
      <w:pPr>
        <w:ind w:firstLine="851"/>
        <w:jc w:val="both"/>
      </w:pPr>
      <w:r w:rsidRPr="00223ACF">
        <w:t xml:space="preserve"> </w:t>
      </w:r>
    </w:p>
    <w:p w14:paraId="2DC9E914" w14:textId="77777777" w:rsidR="0073065D" w:rsidRDefault="0073065D" w:rsidP="0073065D">
      <w:pPr>
        <w:ind w:firstLine="851"/>
        <w:jc w:val="both"/>
      </w:pPr>
      <w:r w:rsidRPr="00223ACF">
        <w:t>PRIDEDAMA:</w:t>
      </w:r>
      <w:r>
        <w:t xml:space="preserve"> </w:t>
      </w:r>
    </w:p>
    <w:p w14:paraId="0DB8E6CE" w14:textId="6670C200" w:rsidR="00CE6F57" w:rsidRPr="00AE6CED" w:rsidRDefault="0073065D" w:rsidP="00137551">
      <w:pPr>
        <w:ind w:firstLine="851"/>
        <w:jc w:val="both"/>
      </w:pPr>
      <w:r w:rsidRPr="00D902F4">
        <w:t>1.</w:t>
      </w:r>
      <w:r>
        <w:t xml:space="preserve"> </w:t>
      </w:r>
      <w:r w:rsidR="0008542B">
        <w:t xml:space="preserve"> Klaipėdos miesto savivaldybės stipendijų Klaipėdos aukštųjų mokyklų I kurso studentams lyginamasis variantas, </w:t>
      </w:r>
      <w:r w:rsidR="0008542B" w:rsidRPr="00137551">
        <w:t xml:space="preserve">4 lapai. </w:t>
      </w:r>
    </w:p>
    <w:p w14:paraId="69B64B31" w14:textId="261657E6" w:rsidR="00CE6F57" w:rsidRPr="000000D5" w:rsidRDefault="00137551" w:rsidP="008A067A">
      <w:pPr>
        <w:ind w:firstLine="851"/>
        <w:jc w:val="both"/>
        <w:rPr>
          <w:color w:val="FF0000"/>
        </w:rPr>
      </w:pPr>
      <w:r>
        <w:rPr>
          <w:lang w:val="en-US"/>
        </w:rPr>
        <w:t>2</w:t>
      </w:r>
      <w:r w:rsidR="00CE6F57" w:rsidRPr="00AE6CED">
        <w:t xml:space="preserve">. </w:t>
      </w:r>
      <w:r w:rsidR="0008542B">
        <w:t xml:space="preserve">2021 m. </w:t>
      </w:r>
      <w:r w:rsidR="00EC5130">
        <w:t xml:space="preserve">gegužės </w:t>
      </w:r>
      <w:r w:rsidR="00EC5130" w:rsidRPr="00137551">
        <w:t>26 d. K</w:t>
      </w:r>
      <w:r w:rsidR="00EC5130">
        <w:t xml:space="preserve">ultūros, švietimo ir sporto komiteto posėdžio protokolas Nr. TAR-63, </w:t>
      </w:r>
      <w:r w:rsidR="00EC5130">
        <w:rPr>
          <w:lang w:val="en-US"/>
        </w:rPr>
        <w:t>3 lapai</w:t>
      </w:r>
      <w:r w:rsidR="00EC5130">
        <w:t>.</w:t>
      </w:r>
      <w:r w:rsidR="000000D5">
        <w:t xml:space="preserve"> </w:t>
      </w:r>
    </w:p>
    <w:p w14:paraId="5E2680C4" w14:textId="1661EF00" w:rsidR="00034822" w:rsidRPr="00034822" w:rsidRDefault="00034822" w:rsidP="00034822">
      <w:pPr>
        <w:jc w:val="both"/>
      </w:pPr>
    </w:p>
    <w:p w14:paraId="2772B0DE" w14:textId="77777777" w:rsidR="008A067A" w:rsidRDefault="008A067A" w:rsidP="0094067F">
      <w:pPr>
        <w:jc w:val="both"/>
      </w:pPr>
    </w:p>
    <w:p w14:paraId="0171E39B" w14:textId="467E62BE" w:rsidR="0094067F" w:rsidRDefault="0094067F" w:rsidP="0094067F">
      <w:pPr>
        <w:jc w:val="both"/>
      </w:pPr>
      <w:r>
        <w:t>Jaunimo ir bendruomenių reikalų koordinavimo</w:t>
      </w:r>
    </w:p>
    <w:p w14:paraId="093565E9" w14:textId="348C2517" w:rsidR="0094067F" w:rsidRPr="0094067F" w:rsidRDefault="0094067F" w:rsidP="0094067F">
      <w:pPr>
        <w:jc w:val="both"/>
        <w:sectPr w:rsidR="0094067F" w:rsidRPr="0094067F" w:rsidSect="00C54600">
          <w:headerReference w:type="default" r:id="rId9"/>
          <w:pgSz w:w="11910" w:h="16840"/>
          <w:pgMar w:top="1040" w:right="440" w:bottom="993" w:left="1580" w:header="569" w:footer="0" w:gutter="0"/>
          <w:pgNumType w:start="2"/>
          <w:cols w:space="1296"/>
        </w:sectPr>
      </w:pPr>
      <w:r>
        <w:t>Grupės jaunimo reikalų koordinatorė (</w:t>
      </w:r>
      <w:r w:rsidR="00B75A91">
        <w:t>g</w:t>
      </w:r>
      <w:r w:rsidR="00F6345A">
        <w:t xml:space="preserve">rupės vadovė) </w:t>
      </w:r>
      <w:r w:rsidR="00F6345A">
        <w:tab/>
      </w:r>
      <w:r w:rsidR="00F6345A">
        <w:tab/>
        <w:t>Aistė Valadkienė</w:t>
      </w:r>
    </w:p>
    <w:p w14:paraId="42356A37" w14:textId="77777777" w:rsidR="0073065D" w:rsidRDefault="0073065D" w:rsidP="0094067F">
      <w:pPr>
        <w:jc w:val="both"/>
      </w:pPr>
    </w:p>
    <w:sectPr w:rsidR="0073065D" w:rsidSect="0094067F">
      <w:pgSz w:w="11910" w:h="16840"/>
      <w:pgMar w:top="1040" w:right="440" w:bottom="993" w:left="1580" w:header="569" w:footer="0" w:gutter="0"/>
      <w:pgNumType w:start="2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4FD95" w14:textId="77777777" w:rsidR="00D01530" w:rsidRDefault="00317C86">
      <w:r>
        <w:separator/>
      </w:r>
    </w:p>
  </w:endnote>
  <w:endnote w:type="continuationSeparator" w:id="0">
    <w:p w14:paraId="15D83833" w14:textId="77777777" w:rsidR="00D01530" w:rsidRDefault="0031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FC8DB" w14:textId="77777777" w:rsidR="00D01530" w:rsidRDefault="00317C86">
      <w:r>
        <w:separator/>
      </w:r>
    </w:p>
  </w:footnote>
  <w:footnote w:type="continuationSeparator" w:id="0">
    <w:p w14:paraId="7A310FCC" w14:textId="77777777" w:rsidR="00D01530" w:rsidRDefault="00317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22AAD" w14:textId="59549B23" w:rsidR="0094067F" w:rsidRDefault="0094067F">
    <w:pPr>
      <w:pStyle w:val="Pagrindinistekstas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ABF"/>
    <w:multiLevelType w:val="multilevel"/>
    <w:tmpl w:val="716CA5FA"/>
    <w:lvl w:ilvl="0">
      <w:start w:val="1"/>
      <w:numFmt w:val="decimal"/>
      <w:lvlText w:val="%1."/>
      <w:lvlJc w:val="left"/>
      <w:pPr>
        <w:ind w:left="119" w:hanging="28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4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9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4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9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4" w:hanging="543"/>
      </w:pPr>
      <w:rPr>
        <w:rFonts w:hint="default"/>
        <w:lang w:val="lt-LT" w:eastAsia="en-US" w:bidi="ar-SA"/>
      </w:rPr>
    </w:lvl>
  </w:abstractNum>
  <w:abstractNum w:abstractNumId="1" w15:restartNumberingAfterBreak="0">
    <w:nsid w:val="194D45D4"/>
    <w:multiLevelType w:val="hybridMultilevel"/>
    <w:tmpl w:val="2A00A1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D182E"/>
    <w:multiLevelType w:val="hybridMultilevel"/>
    <w:tmpl w:val="B762BA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12365"/>
    <w:multiLevelType w:val="multilevel"/>
    <w:tmpl w:val="716CA5FA"/>
    <w:lvl w:ilvl="0">
      <w:start w:val="1"/>
      <w:numFmt w:val="decimal"/>
      <w:lvlText w:val="%1."/>
      <w:lvlJc w:val="left"/>
      <w:pPr>
        <w:ind w:left="119" w:hanging="28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4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9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4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9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4" w:hanging="543"/>
      </w:pPr>
      <w:rPr>
        <w:rFonts w:hint="default"/>
        <w:lang w:val="lt-LT" w:eastAsia="en-US" w:bidi="ar-SA"/>
      </w:rPr>
    </w:lvl>
  </w:abstractNum>
  <w:abstractNum w:abstractNumId="4" w15:restartNumberingAfterBreak="0">
    <w:nsid w:val="50506520"/>
    <w:multiLevelType w:val="multilevel"/>
    <w:tmpl w:val="716CA5FA"/>
    <w:lvl w:ilvl="0">
      <w:start w:val="1"/>
      <w:numFmt w:val="decimal"/>
      <w:lvlText w:val="%1."/>
      <w:lvlJc w:val="left"/>
      <w:pPr>
        <w:ind w:left="119" w:hanging="28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4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9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4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9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4" w:hanging="543"/>
      </w:pPr>
      <w:rPr>
        <w:rFonts w:hint="default"/>
        <w:lang w:val="lt-LT" w:eastAsia="en-US" w:bidi="ar-SA"/>
      </w:rPr>
    </w:lvl>
  </w:abstractNum>
  <w:abstractNum w:abstractNumId="5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7411B21"/>
    <w:multiLevelType w:val="multilevel"/>
    <w:tmpl w:val="716CA5FA"/>
    <w:lvl w:ilvl="0">
      <w:start w:val="1"/>
      <w:numFmt w:val="decimal"/>
      <w:lvlText w:val="%1."/>
      <w:lvlJc w:val="left"/>
      <w:pPr>
        <w:ind w:left="119" w:hanging="28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4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9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4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9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4" w:hanging="543"/>
      </w:pPr>
      <w:rPr>
        <w:rFonts w:hint="default"/>
        <w:lang w:val="lt-LT" w:eastAsia="en-US" w:bidi="ar-SA"/>
      </w:rPr>
    </w:lvl>
  </w:abstractNum>
  <w:abstractNum w:abstractNumId="7" w15:restartNumberingAfterBreak="0">
    <w:nsid w:val="58840F6F"/>
    <w:multiLevelType w:val="multilevel"/>
    <w:tmpl w:val="716CA5FA"/>
    <w:lvl w:ilvl="0">
      <w:start w:val="1"/>
      <w:numFmt w:val="decimal"/>
      <w:lvlText w:val="%1."/>
      <w:lvlJc w:val="left"/>
      <w:pPr>
        <w:ind w:left="119" w:hanging="28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4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9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4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9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4" w:hanging="543"/>
      </w:pPr>
      <w:rPr>
        <w:rFonts w:hint="default"/>
        <w:lang w:val="lt-LT" w:eastAsia="en-US" w:bidi="ar-SA"/>
      </w:rPr>
    </w:lvl>
  </w:abstractNum>
  <w:abstractNum w:abstractNumId="8" w15:restartNumberingAfterBreak="0">
    <w:nsid w:val="6173492D"/>
    <w:multiLevelType w:val="multilevel"/>
    <w:tmpl w:val="716CA5FA"/>
    <w:lvl w:ilvl="0">
      <w:start w:val="1"/>
      <w:numFmt w:val="decimal"/>
      <w:lvlText w:val="%1."/>
      <w:lvlJc w:val="left"/>
      <w:pPr>
        <w:ind w:left="119" w:hanging="28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4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9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4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9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4" w:hanging="543"/>
      </w:pPr>
      <w:rPr>
        <w:rFonts w:hint="default"/>
        <w:lang w:val="lt-LT" w:eastAsia="en-US" w:bidi="ar-SA"/>
      </w:rPr>
    </w:lvl>
  </w:abstractNum>
  <w:abstractNum w:abstractNumId="9" w15:restartNumberingAfterBreak="0">
    <w:nsid w:val="670E5634"/>
    <w:multiLevelType w:val="multilevel"/>
    <w:tmpl w:val="716CA5FA"/>
    <w:lvl w:ilvl="0">
      <w:start w:val="1"/>
      <w:numFmt w:val="decimal"/>
      <w:lvlText w:val="%1."/>
      <w:lvlJc w:val="left"/>
      <w:pPr>
        <w:ind w:left="119" w:hanging="28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4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9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4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9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4" w:hanging="543"/>
      </w:pPr>
      <w:rPr>
        <w:rFonts w:hint="default"/>
        <w:lang w:val="lt-LT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8"/>
  <w:hyphenationZone w:val="396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7E"/>
    <w:rsid w:val="000000D5"/>
    <w:rsid w:val="0000409A"/>
    <w:rsid w:val="00005FE9"/>
    <w:rsid w:val="000119D1"/>
    <w:rsid w:val="00017664"/>
    <w:rsid w:val="00034822"/>
    <w:rsid w:val="00074CCD"/>
    <w:rsid w:val="00076D95"/>
    <w:rsid w:val="0008542B"/>
    <w:rsid w:val="00091457"/>
    <w:rsid w:val="00095EA5"/>
    <w:rsid w:val="00097962"/>
    <w:rsid w:val="000A22A0"/>
    <w:rsid w:val="0010751D"/>
    <w:rsid w:val="0013573E"/>
    <w:rsid w:val="00137551"/>
    <w:rsid w:val="00141599"/>
    <w:rsid w:val="0016127A"/>
    <w:rsid w:val="00161B9E"/>
    <w:rsid w:val="001818FE"/>
    <w:rsid w:val="00182BEB"/>
    <w:rsid w:val="00196E2F"/>
    <w:rsid w:val="001C66F7"/>
    <w:rsid w:val="001F15D2"/>
    <w:rsid w:val="00200B6A"/>
    <w:rsid w:val="00204EEC"/>
    <w:rsid w:val="002052C2"/>
    <w:rsid w:val="0020701C"/>
    <w:rsid w:val="00223ACF"/>
    <w:rsid w:val="002451A0"/>
    <w:rsid w:val="00256AB7"/>
    <w:rsid w:val="00270076"/>
    <w:rsid w:val="00283EBC"/>
    <w:rsid w:val="002A2DAB"/>
    <w:rsid w:val="002C233D"/>
    <w:rsid w:val="002C2D15"/>
    <w:rsid w:val="002D1234"/>
    <w:rsid w:val="002D258D"/>
    <w:rsid w:val="00307C31"/>
    <w:rsid w:val="0031495F"/>
    <w:rsid w:val="00316CD0"/>
    <w:rsid w:val="00317A61"/>
    <w:rsid w:val="00317C86"/>
    <w:rsid w:val="003336C3"/>
    <w:rsid w:val="00344E7B"/>
    <w:rsid w:val="00384BD4"/>
    <w:rsid w:val="003E4D28"/>
    <w:rsid w:val="0040784F"/>
    <w:rsid w:val="004407CD"/>
    <w:rsid w:val="00451392"/>
    <w:rsid w:val="004632C1"/>
    <w:rsid w:val="0047178B"/>
    <w:rsid w:val="004762CF"/>
    <w:rsid w:val="00483282"/>
    <w:rsid w:val="00486FA2"/>
    <w:rsid w:val="004A167B"/>
    <w:rsid w:val="004A2F96"/>
    <w:rsid w:val="004A7328"/>
    <w:rsid w:val="004B3392"/>
    <w:rsid w:val="004D3700"/>
    <w:rsid w:val="004E616B"/>
    <w:rsid w:val="004F28BE"/>
    <w:rsid w:val="004F3E66"/>
    <w:rsid w:val="00510A17"/>
    <w:rsid w:val="00525D8B"/>
    <w:rsid w:val="0053518C"/>
    <w:rsid w:val="00540517"/>
    <w:rsid w:val="00541D55"/>
    <w:rsid w:val="005430CF"/>
    <w:rsid w:val="00547F71"/>
    <w:rsid w:val="00560A09"/>
    <w:rsid w:val="00574AF9"/>
    <w:rsid w:val="0058328D"/>
    <w:rsid w:val="00586D93"/>
    <w:rsid w:val="00597CD8"/>
    <w:rsid w:val="005A5008"/>
    <w:rsid w:val="005C54E4"/>
    <w:rsid w:val="005D3F0F"/>
    <w:rsid w:val="005D5268"/>
    <w:rsid w:val="005D5C09"/>
    <w:rsid w:val="005E0C58"/>
    <w:rsid w:val="005E0DC3"/>
    <w:rsid w:val="005F1741"/>
    <w:rsid w:val="005F22BD"/>
    <w:rsid w:val="005F35D4"/>
    <w:rsid w:val="005F3B35"/>
    <w:rsid w:val="005F446C"/>
    <w:rsid w:val="00606326"/>
    <w:rsid w:val="006133C0"/>
    <w:rsid w:val="0061588C"/>
    <w:rsid w:val="006373F9"/>
    <w:rsid w:val="00670178"/>
    <w:rsid w:val="006800EB"/>
    <w:rsid w:val="00680CF1"/>
    <w:rsid w:val="00690DC9"/>
    <w:rsid w:val="00691989"/>
    <w:rsid w:val="006A54A8"/>
    <w:rsid w:val="006B7BD7"/>
    <w:rsid w:val="006C4C9F"/>
    <w:rsid w:val="006E3539"/>
    <w:rsid w:val="006F2692"/>
    <w:rsid w:val="00707DEF"/>
    <w:rsid w:val="007205CD"/>
    <w:rsid w:val="0072073C"/>
    <w:rsid w:val="0073065D"/>
    <w:rsid w:val="00732A16"/>
    <w:rsid w:val="00735566"/>
    <w:rsid w:val="00750550"/>
    <w:rsid w:val="00757985"/>
    <w:rsid w:val="0076175E"/>
    <w:rsid w:val="00762E85"/>
    <w:rsid w:val="00764D64"/>
    <w:rsid w:val="00774B21"/>
    <w:rsid w:val="00775F5E"/>
    <w:rsid w:val="00777ED5"/>
    <w:rsid w:val="00781003"/>
    <w:rsid w:val="0078775F"/>
    <w:rsid w:val="007A2C74"/>
    <w:rsid w:val="007B26F7"/>
    <w:rsid w:val="007C311C"/>
    <w:rsid w:val="007D18C7"/>
    <w:rsid w:val="007D75DE"/>
    <w:rsid w:val="007E101E"/>
    <w:rsid w:val="008368CA"/>
    <w:rsid w:val="008465F0"/>
    <w:rsid w:val="00875266"/>
    <w:rsid w:val="0089474B"/>
    <w:rsid w:val="008A067A"/>
    <w:rsid w:val="008A64CC"/>
    <w:rsid w:val="008C3886"/>
    <w:rsid w:val="008D65CC"/>
    <w:rsid w:val="008E44C3"/>
    <w:rsid w:val="008F26D9"/>
    <w:rsid w:val="008F781C"/>
    <w:rsid w:val="009055E6"/>
    <w:rsid w:val="00906D5D"/>
    <w:rsid w:val="009134C0"/>
    <w:rsid w:val="009250B7"/>
    <w:rsid w:val="00925BA1"/>
    <w:rsid w:val="00937338"/>
    <w:rsid w:val="0094067F"/>
    <w:rsid w:val="00945549"/>
    <w:rsid w:val="00945C1F"/>
    <w:rsid w:val="00953717"/>
    <w:rsid w:val="009600D5"/>
    <w:rsid w:val="00991A7F"/>
    <w:rsid w:val="009A00CB"/>
    <w:rsid w:val="009B3B70"/>
    <w:rsid w:val="009C3174"/>
    <w:rsid w:val="009D4DA9"/>
    <w:rsid w:val="009D6FC4"/>
    <w:rsid w:val="009E0C23"/>
    <w:rsid w:val="009E0D05"/>
    <w:rsid w:val="009F02FF"/>
    <w:rsid w:val="009F7B58"/>
    <w:rsid w:val="00A05FC3"/>
    <w:rsid w:val="00A36274"/>
    <w:rsid w:val="00A6227E"/>
    <w:rsid w:val="00A73FDB"/>
    <w:rsid w:val="00A757C4"/>
    <w:rsid w:val="00A76583"/>
    <w:rsid w:val="00A819BB"/>
    <w:rsid w:val="00A84A63"/>
    <w:rsid w:val="00AA5D7E"/>
    <w:rsid w:val="00AB245C"/>
    <w:rsid w:val="00AE3906"/>
    <w:rsid w:val="00AE6118"/>
    <w:rsid w:val="00AE6661"/>
    <w:rsid w:val="00AE6CED"/>
    <w:rsid w:val="00AE72B7"/>
    <w:rsid w:val="00B058EC"/>
    <w:rsid w:val="00B063FB"/>
    <w:rsid w:val="00B11933"/>
    <w:rsid w:val="00B24C23"/>
    <w:rsid w:val="00B3011E"/>
    <w:rsid w:val="00B318D3"/>
    <w:rsid w:val="00B70438"/>
    <w:rsid w:val="00B715FC"/>
    <w:rsid w:val="00B72564"/>
    <w:rsid w:val="00B75A91"/>
    <w:rsid w:val="00B92AFF"/>
    <w:rsid w:val="00B934F1"/>
    <w:rsid w:val="00B94FB4"/>
    <w:rsid w:val="00B971DF"/>
    <w:rsid w:val="00B97300"/>
    <w:rsid w:val="00BB15B3"/>
    <w:rsid w:val="00BE6A57"/>
    <w:rsid w:val="00BF35D8"/>
    <w:rsid w:val="00C07158"/>
    <w:rsid w:val="00C0721E"/>
    <w:rsid w:val="00C10A94"/>
    <w:rsid w:val="00C13210"/>
    <w:rsid w:val="00C14DCA"/>
    <w:rsid w:val="00C42B72"/>
    <w:rsid w:val="00C4483A"/>
    <w:rsid w:val="00C54600"/>
    <w:rsid w:val="00C55975"/>
    <w:rsid w:val="00C837D5"/>
    <w:rsid w:val="00C90DC3"/>
    <w:rsid w:val="00CC45BB"/>
    <w:rsid w:val="00CD133D"/>
    <w:rsid w:val="00CE632C"/>
    <w:rsid w:val="00CE6F57"/>
    <w:rsid w:val="00CF1396"/>
    <w:rsid w:val="00D01530"/>
    <w:rsid w:val="00D21B57"/>
    <w:rsid w:val="00D44867"/>
    <w:rsid w:val="00D902F4"/>
    <w:rsid w:val="00D93335"/>
    <w:rsid w:val="00DC40D4"/>
    <w:rsid w:val="00DE3C7D"/>
    <w:rsid w:val="00E165B2"/>
    <w:rsid w:val="00E63F39"/>
    <w:rsid w:val="00E65034"/>
    <w:rsid w:val="00E92152"/>
    <w:rsid w:val="00EA26E9"/>
    <w:rsid w:val="00EC5130"/>
    <w:rsid w:val="00ED267F"/>
    <w:rsid w:val="00EF4508"/>
    <w:rsid w:val="00EF454F"/>
    <w:rsid w:val="00F036B7"/>
    <w:rsid w:val="00F15320"/>
    <w:rsid w:val="00F32A74"/>
    <w:rsid w:val="00F41265"/>
    <w:rsid w:val="00F42517"/>
    <w:rsid w:val="00F561AF"/>
    <w:rsid w:val="00F6224D"/>
    <w:rsid w:val="00F6345A"/>
    <w:rsid w:val="00F64B58"/>
    <w:rsid w:val="00F66B15"/>
    <w:rsid w:val="00F71D33"/>
    <w:rsid w:val="00F72F72"/>
    <w:rsid w:val="00F76C75"/>
    <w:rsid w:val="00F8274C"/>
    <w:rsid w:val="00FA44D3"/>
    <w:rsid w:val="00FB24F8"/>
    <w:rsid w:val="00FB737D"/>
    <w:rsid w:val="00FC3BA3"/>
    <w:rsid w:val="00FD44B6"/>
    <w:rsid w:val="00FF3C6A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4899E58"/>
  <w15:chartTrackingRefBased/>
  <w15:docId w15:val="{BA29F37B-63D6-4F5D-9A6F-840625C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1"/>
    <w:qFormat/>
    <w:rsid w:val="00E63F39"/>
    <w:pPr>
      <w:ind w:left="720"/>
      <w:contextualSpacing/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C6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C66F7"/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bodytext">
    <w:name w:val="bodytext"/>
    <w:basedOn w:val="prastasis"/>
    <w:rsid w:val="009C3174"/>
    <w:pPr>
      <w:spacing w:before="100" w:beforeAutospacing="1" w:after="100" w:afterAutospacing="1"/>
    </w:pPr>
  </w:style>
  <w:style w:type="paragraph" w:styleId="Pagrindiniotekstotrauka2">
    <w:name w:val="Body Text Indent 2"/>
    <w:basedOn w:val="prastasis"/>
    <w:link w:val="Pagrindiniotekstotrauka2Diagrama"/>
    <w:uiPriority w:val="99"/>
    <w:rsid w:val="001F15D2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1F15D2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C4483A"/>
    <w:pPr>
      <w:tabs>
        <w:tab w:val="center" w:pos="4819"/>
        <w:tab w:val="right" w:pos="9638"/>
      </w:tabs>
    </w:pPr>
    <w:rPr>
      <w:rFonts w:ascii="TimesLT" w:hAnsi="TimesLT"/>
      <w:sz w:val="20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4483A"/>
    <w:rPr>
      <w:rFonts w:ascii="TimesLT" w:eastAsia="Times New Roman" w:hAnsi="TimesLT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74C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74CC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74CC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4C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4CC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4C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4CCD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2C2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F22B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F22B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54600"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A73FD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3FDB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ipe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C0873-0571-4AFA-BE87-142F421B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3680</Words>
  <Characters>2099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Razgiene</dc:creator>
  <cp:lastModifiedBy>Julija Mažeikaitė</cp:lastModifiedBy>
  <cp:revision>2</cp:revision>
  <cp:lastPrinted>2021-05-10T10:47:00Z</cp:lastPrinted>
  <dcterms:created xsi:type="dcterms:W3CDTF">2021-06-10T11:00:00Z</dcterms:created>
  <dcterms:modified xsi:type="dcterms:W3CDTF">2021-06-10T11:00:00Z</dcterms:modified>
</cp:coreProperties>
</file>