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C0A" w:rsidRPr="00F13117" w:rsidRDefault="00212C0A" w:rsidP="00F13117">
      <w:pPr>
        <w:spacing w:after="0" w:line="240" w:lineRule="auto"/>
        <w:rPr>
          <w:rFonts w:ascii="Times New Roman" w:hAnsi="Times New Roman" w:cs="Times New Roman"/>
          <w:sz w:val="24"/>
          <w:szCs w:val="24"/>
        </w:rPr>
      </w:pPr>
      <w:bookmarkStart w:id="0" w:name="_GoBack"/>
      <w:bookmarkEnd w:id="0"/>
    </w:p>
    <w:p w:rsidR="00642DD3" w:rsidRPr="00F13117" w:rsidRDefault="00642DD3" w:rsidP="00F13117">
      <w:pPr>
        <w:spacing w:after="0" w:line="240" w:lineRule="auto"/>
        <w:rPr>
          <w:rFonts w:ascii="Times New Roman" w:hAnsi="Times New Roman" w:cs="Times New Roman"/>
          <w:sz w:val="24"/>
          <w:szCs w:val="24"/>
        </w:rPr>
      </w:pPr>
    </w:p>
    <w:p w:rsidR="00212C0A" w:rsidRPr="00F13117" w:rsidRDefault="00212C0A" w:rsidP="00F13117">
      <w:pPr>
        <w:spacing w:after="0" w:line="240" w:lineRule="auto"/>
        <w:ind w:firstLine="709"/>
        <w:jc w:val="center"/>
        <w:rPr>
          <w:rFonts w:ascii="Times New Roman" w:hAnsi="Times New Roman" w:cs="Times New Roman"/>
          <w:b/>
          <w:sz w:val="24"/>
          <w:szCs w:val="24"/>
        </w:rPr>
      </w:pPr>
      <w:r w:rsidRPr="00F13117">
        <w:rPr>
          <w:rFonts w:ascii="Times New Roman" w:hAnsi="Times New Roman" w:cs="Times New Roman"/>
          <w:b/>
          <w:sz w:val="24"/>
          <w:szCs w:val="24"/>
        </w:rPr>
        <w:t>AIŠKINAMASIS RAŠTAS</w:t>
      </w:r>
    </w:p>
    <w:p w:rsidR="00960C81" w:rsidRPr="00F13117" w:rsidRDefault="00212C0A" w:rsidP="00F13117">
      <w:pPr>
        <w:spacing w:after="0" w:line="240" w:lineRule="auto"/>
        <w:ind w:firstLine="709"/>
        <w:jc w:val="center"/>
        <w:rPr>
          <w:rFonts w:ascii="Times New Roman" w:hAnsi="Times New Roman" w:cs="Times New Roman"/>
          <w:b/>
          <w:caps/>
          <w:sz w:val="24"/>
          <w:szCs w:val="24"/>
        </w:rPr>
      </w:pPr>
      <w:r w:rsidRPr="00F13117">
        <w:rPr>
          <w:rFonts w:ascii="Times New Roman" w:hAnsi="Times New Roman" w:cs="Times New Roman"/>
          <w:b/>
          <w:sz w:val="24"/>
          <w:szCs w:val="24"/>
        </w:rPr>
        <w:t>PRIE SAV</w:t>
      </w:r>
      <w:r w:rsidR="00D14FA9" w:rsidRPr="00F13117">
        <w:rPr>
          <w:rFonts w:ascii="Times New Roman" w:hAnsi="Times New Roman" w:cs="Times New Roman"/>
          <w:b/>
          <w:sz w:val="24"/>
          <w:szCs w:val="24"/>
        </w:rPr>
        <w:t>IVALDYBĖS TARYBOS SPRENDIMO „</w:t>
      </w:r>
      <w:r w:rsidR="00960C81" w:rsidRPr="00F13117">
        <w:rPr>
          <w:rFonts w:ascii="Times New Roman" w:hAnsi="Times New Roman" w:cs="Times New Roman"/>
          <w:b/>
          <w:caps/>
          <w:sz w:val="24"/>
          <w:szCs w:val="24"/>
        </w:rPr>
        <w:t>DĖL BĮ KLAIPĖDOS MIESTO SPORTO BAZIŲ VALDYMO CENTRO SPORTO AIKŠTYNŲ TEIKIAMŲ ATLYGINTINŲ PASLAUGŲ KAINŲ NUSTATYMO</w:t>
      </w:r>
      <w:r w:rsidR="00D14FA9" w:rsidRPr="00F13117">
        <w:rPr>
          <w:rFonts w:ascii="Times New Roman" w:hAnsi="Times New Roman" w:cs="Times New Roman"/>
          <w:b/>
          <w:caps/>
          <w:sz w:val="24"/>
          <w:szCs w:val="24"/>
        </w:rPr>
        <w:t>“ PROJEKTO</w:t>
      </w:r>
    </w:p>
    <w:p w:rsidR="00960C81" w:rsidRDefault="00960C81" w:rsidP="00F13117">
      <w:pPr>
        <w:spacing w:after="0" w:line="240" w:lineRule="auto"/>
        <w:rPr>
          <w:rFonts w:ascii="Times New Roman" w:hAnsi="Times New Roman" w:cs="Times New Roman"/>
          <w:b/>
          <w:caps/>
          <w:sz w:val="24"/>
          <w:szCs w:val="24"/>
        </w:rPr>
      </w:pPr>
    </w:p>
    <w:p w:rsidR="0065731D" w:rsidRPr="00F13117" w:rsidRDefault="0065731D" w:rsidP="00F13117">
      <w:pPr>
        <w:spacing w:after="0" w:line="240" w:lineRule="auto"/>
        <w:rPr>
          <w:rFonts w:ascii="Times New Roman" w:hAnsi="Times New Roman" w:cs="Times New Roman"/>
          <w:b/>
          <w:caps/>
          <w:sz w:val="24"/>
          <w:szCs w:val="24"/>
        </w:rPr>
      </w:pPr>
    </w:p>
    <w:p w:rsidR="004F27D3" w:rsidRPr="00F13117" w:rsidRDefault="00212C0A" w:rsidP="00F13117">
      <w:pPr>
        <w:pStyle w:val="Sraopastraipa"/>
        <w:numPr>
          <w:ilvl w:val="0"/>
          <w:numId w:val="1"/>
        </w:numPr>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Projekto rengimą paskatinusios priežastys.</w:t>
      </w:r>
    </w:p>
    <w:p w:rsidR="00FF41ED" w:rsidRPr="00527734" w:rsidRDefault="00847EC6" w:rsidP="00F13117">
      <w:pPr>
        <w:spacing w:after="0" w:line="240" w:lineRule="auto"/>
        <w:ind w:firstLine="709"/>
        <w:jc w:val="both"/>
        <w:rPr>
          <w:rFonts w:ascii="Times New Roman" w:hAnsi="Times New Roman" w:cs="Times New Roman"/>
          <w:sz w:val="24"/>
          <w:szCs w:val="24"/>
        </w:rPr>
      </w:pPr>
      <w:r w:rsidRPr="00F13117">
        <w:rPr>
          <w:rFonts w:ascii="Times New Roman" w:hAnsi="Times New Roman" w:cs="Times New Roman"/>
          <w:sz w:val="24"/>
          <w:szCs w:val="24"/>
        </w:rPr>
        <w:t xml:space="preserve">BĮ Klaipėdos miesto sporto bazių valdymo </w:t>
      </w:r>
      <w:r w:rsidR="003A4B66" w:rsidRPr="00F13117">
        <w:rPr>
          <w:rFonts w:ascii="Times New Roman" w:hAnsi="Times New Roman" w:cs="Times New Roman"/>
          <w:sz w:val="24"/>
          <w:szCs w:val="24"/>
        </w:rPr>
        <w:t>cent</w:t>
      </w:r>
      <w:r w:rsidR="00541FE5" w:rsidRPr="00F13117">
        <w:rPr>
          <w:rFonts w:ascii="Times New Roman" w:hAnsi="Times New Roman" w:cs="Times New Roman"/>
          <w:sz w:val="24"/>
          <w:szCs w:val="24"/>
        </w:rPr>
        <w:t>r</w:t>
      </w:r>
      <w:r w:rsidR="003A4B66" w:rsidRPr="00F13117">
        <w:rPr>
          <w:rFonts w:ascii="Times New Roman" w:hAnsi="Times New Roman" w:cs="Times New Roman"/>
          <w:sz w:val="24"/>
          <w:szCs w:val="24"/>
        </w:rPr>
        <w:t xml:space="preserve">ui (toliau – Bazių valdymo centras) </w:t>
      </w:r>
      <w:r w:rsidR="00E2130C" w:rsidRPr="00F13117">
        <w:rPr>
          <w:rFonts w:ascii="Times New Roman" w:hAnsi="Times New Roman" w:cs="Times New Roman"/>
          <w:sz w:val="24"/>
          <w:szCs w:val="24"/>
        </w:rPr>
        <w:t>yra perduot</w:t>
      </w:r>
      <w:r w:rsidR="008A07D8">
        <w:rPr>
          <w:rFonts w:ascii="Times New Roman" w:hAnsi="Times New Roman" w:cs="Times New Roman"/>
          <w:sz w:val="24"/>
          <w:szCs w:val="24"/>
        </w:rPr>
        <w:t>i</w:t>
      </w:r>
      <w:r w:rsidR="00E2130C" w:rsidRPr="00F13117">
        <w:rPr>
          <w:rFonts w:ascii="Times New Roman" w:hAnsi="Times New Roman" w:cs="Times New Roman"/>
          <w:sz w:val="24"/>
          <w:szCs w:val="24"/>
        </w:rPr>
        <w:t xml:space="preserve"> </w:t>
      </w:r>
      <w:r w:rsidR="00594D5C" w:rsidRPr="00F13117">
        <w:rPr>
          <w:rFonts w:ascii="Times New Roman" w:hAnsi="Times New Roman" w:cs="Times New Roman"/>
          <w:sz w:val="24"/>
          <w:szCs w:val="24"/>
        </w:rPr>
        <w:t>valdyti, naudoti ir disponuoti patikėjimo teise 4 sporto aikštynai</w:t>
      </w:r>
      <w:r w:rsidR="000E4D0A" w:rsidRPr="00F13117">
        <w:rPr>
          <w:rFonts w:ascii="Times New Roman" w:hAnsi="Times New Roman" w:cs="Times New Roman"/>
          <w:sz w:val="24"/>
          <w:szCs w:val="24"/>
        </w:rPr>
        <w:t xml:space="preserve"> </w:t>
      </w:r>
      <w:r w:rsidR="000E4D0A" w:rsidRPr="004868E9">
        <w:rPr>
          <w:rFonts w:ascii="Times New Roman" w:hAnsi="Times New Roman" w:cs="Times New Roman"/>
          <w:sz w:val="24"/>
          <w:szCs w:val="24"/>
        </w:rPr>
        <w:t>prie švietimo įstaigų</w:t>
      </w:r>
      <w:r w:rsidR="00594D5C" w:rsidRPr="004868E9">
        <w:rPr>
          <w:rFonts w:ascii="Times New Roman" w:hAnsi="Times New Roman" w:cs="Times New Roman"/>
          <w:sz w:val="24"/>
          <w:szCs w:val="24"/>
        </w:rPr>
        <w:t xml:space="preserve">: </w:t>
      </w:r>
      <w:r w:rsidR="00FA577C" w:rsidRPr="00FA577C">
        <w:rPr>
          <w:rFonts w:ascii="Times New Roman" w:hAnsi="Times New Roman" w:cs="Times New Roman"/>
          <w:sz w:val="24"/>
          <w:szCs w:val="24"/>
        </w:rPr>
        <w:t xml:space="preserve">Klaipėdos </w:t>
      </w:r>
      <w:r w:rsidR="008A07D8" w:rsidRPr="00FA577C">
        <w:rPr>
          <w:rFonts w:ascii="Times New Roman" w:hAnsi="Times New Roman" w:cs="Times New Roman"/>
          <w:sz w:val="24"/>
          <w:szCs w:val="24"/>
        </w:rPr>
        <w:t xml:space="preserve">Prano </w:t>
      </w:r>
      <w:r w:rsidR="00594D5C" w:rsidRPr="00FA577C">
        <w:rPr>
          <w:rFonts w:ascii="Times New Roman" w:hAnsi="Times New Roman" w:cs="Times New Roman"/>
          <w:sz w:val="24"/>
          <w:szCs w:val="24"/>
        </w:rPr>
        <w:t xml:space="preserve">Mašioto </w:t>
      </w:r>
      <w:r w:rsidR="00C76DC8" w:rsidRPr="00FA577C">
        <w:rPr>
          <w:rFonts w:ascii="Times New Roman" w:hAnsi="Times New Roman" w:cs="Times New Roman"/>
          <w:sz w:val="24"/>
          <w:szCs w:val="24"/>
        </w:rPr>
        <w:t xml:space="preserve">progimnazijos sporto </w:t>
      </w:r>
      <w:r w:rsidR="00594D5C" w:rsidRPr="00FA577C">
        <w:rPr>
          <w:rFonts w:ascii="Times New Roman" w:hAnsi="Times New Roman" w:cs="Times New Roman"/>
          <w:sz w:val="24"/>
          <w:szCs w:val="24"/>
        </w:rPr>
        <w:t>aikštynas (Varpų g. 3, Klaipėda</w:t>
      </w:r>
      <w:r w:rsidR="00594D5C" w:rsidRPr="00B0523C">
        <w:rPr>
          <w:rFonts w:ascii="Times New Roman" w:hAnsi="Times New Roman" w:cs="Times New Roman"/>
          <w:sz w:val="24"/>
          <w:szCs w:val="24"/>
        </w:rPr>
        <w:t xml:space="preserve">), </w:t>
      </w:r>
      <w:r w:rsidR="00B0523C" w:rsidRPr="00B0523C">
        <w:rPr>
          <w:rFonts w:ascii="Times New Roman" w:hAnsi="Times New Roman" w:cs="Times New Roman"/>
          <w:sz w:val="24"/>
          <w:szCs w:val="24"/>
        </w:rPr>
        <w:t xml:space="preserve">Klaipėdos </w:t>
      </w:r>
      <w:r w:rsidR="008A07D8" w:rsidRPr="00B0523C">
        <w:rPr>
          <w:rFonts w:ascii="Times New Roman" w:hAnsi="Times New Roman" w:cs="Times New Roman"/>
          <w:sz w:val="24"/>
          <w:szCs w:val="24"/>
        </w:rPr>
        <w:t>„</w:t>
      </w:r>
      <w:r w:rsidR="00594D5C" w:rsidRPr="00B0523C">
        <w:rPr>
          <w:rFonts w:ascii="Times New Roman" w:hAnsi="Times New Roman" w:cs="Times New Roman"/>
          <w:sz w:val="24"/>
          <w:szCs w:val="24"/>
        </w:rPr>
        <w:t>Pajūrio</w:t>
      </w:r>
      <w:r w:rsidR="008A07D8" w:rsidRPr="00B0523C">
        <w:rPr>
          <w:rFonts w:ascii="Times New Roman" w:hAnsi="Times New Roman" w:cs="Times New Roman"/>
          <w:sz w:val="24"/>
          <w:szCs w:val="24"/>
        </w:rPr>
        <w:t xml:space="preserve">“ progimnazijos </w:t>
      </w:r>
      <w:r w:rsidR="00C76DC8" w:rsidRPr="00B0523C">
        <w:rPr>
          <w:rFonts w:ascii="Times New Roman" w:hAnsi="Times New Roman" w:cs="Times New Roman"/>
          <w:sz w:val="24"/>
          <w:szCs w:val="24"/>
        </w:rPr>
        <w:t xml:space="preserve">sporto </w:t>
      </w:r>
      <w:r w:rsidR="00594D5C" w:rsidRPr="00B0523C">
        <w:rPr>
          <w:rFonts w:ascii="Times New Roman" w:hAnsi="Times New Roman" w:cs="Times New Roman"/>
          <w:sz w:val="24"/>
          <w:szCs w:val="24"/>
        </w:rPr>
        <w:t xml:space="preserve">aikštynas (Laukininkų g. 28, Klaipėda), </w:t>
      </w:r>
      <w:r w:rsidR="00527734">
        <w:rPr>
          <w:rFonts w:ascii="Times New Roman" w:hAnsi="Times New Roman" w:cs="Times New Roman"/>
          <w:sz w:val="24"/>
          <w:szCs w:val="24"/>
        </w:rPr>
        <w:t xml:space="preserve">Klaipėdos </w:t>
      </w:r>
      <w:r w:rsidR="008A07D8" w:rsidRPr="00527734">
        <w:rPr>
          <w:rFonts w:ascii="Times New Roman" w:hAnsi="Times New Roman" w:cs="Times New Roman"/>
          <w:sz w:val="24"/>
          <w:szCs w:val="24"/>
        </w:rPr>
        <w:t>„</w:t>
      </w:r>
      <w:r w:rsidR="00594D5C" w:rsidRPr="00527734">
        <w:rPr>
          <w:rFonts w:ascii="Times New Roman" w:hAnsi="Times New Roman" w:cs="Times New Roman"/>
          <w:sz w:val="24"/>
          <w:szCs w:val="24"/>
        </w:rPr>
        <w:t>Verdenės</w:t>
      </w:r>
      <w:r w:rsidR="008A07D8" w:rsidRPr="00527734">
        <w:rPr>
          <w:rFonts w:ascii="Times New Roman" w:hAnsi="Times New Roman" w:cs="Times New Roman"/>
          <w:sz w:val="24"/>
          <w:szCs w:val="24"/>
        </w:rPr>
        <w:t>“ progimnazijos</w:t>
      </w:r>
      <w:r w:rsidR="00C76DC8" w:rsidRPr="00527734">
        <w:rPr>
          <w:rFonts w:ascii="Times New Roman" w:hAnsi="Times New Roman" w:cs="Times New Roman"/>
          <w:sz w:val="24"/>
          <w:szCs w:val="24"/>
        </w:rPr>
        <w:t xml:space="preserve"> sporto</w:t>
      </w:r>
      <w:r w:rsidR="00594D5C" w:rsidRPr="00527734">
        <w:rPr>
          <w:rFonts w:ascii="Times New Roman" w:hAnsi="Times New Roman" w:cs="Times New Roman"/>
          <w:sz w:val="24"/>
          <w:szCs w:val="24"/>
        </w:rPr>
        <w:t xml:space="preserve"> aikštynas (Kretingos g. 22, Klaipėda) ir </w:t>
      </w:r>
      <w:r w:rsidR="00527734" w:rsidRPr="00527734">
        <w:rPr>
          <w:rFonts w:ascii="Times New Roman" w:hAnsi="Times New Roman" w:cs="Times New Roman"/>
          <w:sz w:val="24"/>
          <w:szCs w:val="24"/>
        </w:rPr>
        <w:t xml:space="preserve">Klaipėdos </w:t>
      </w:r>
      <w:r w:rsidR="008A07D8" w:rsidRPr="00527734">
        <w:rPr>
          <w:rFonts w:ascii="Times New Roman" w:hAnsi="Times New Roman" w:cs="Times New Roman"/>
          <w:sz w:val="24"/>
          <w:szCs w:val="24"/>
        </w:rPr>
        <w:t>„</w:t>
      </w:r>
      <w:r w:rsidR="00594D5C" w:rsidRPr="00527734">
        <w:rPr>
          <w:rFonts w:ascii="Times New Roman" w:hAnsi="Times New Roman" w:cs="Times New Roman"/>
          <w:sz w:val="24"/>
          <w:szCs w:val="24"/>
        </w:rPr>
        <w:t>Versmės</w:t>
      </w:r>
      <w:r w:rsidR="008A07D8" w:rsidRPr="00527734">
        <w:rPr>
          <w:rFonts w:ascii="Times New Roman" w:hAnsi="Times New Roman" w:cs="Times New Roman"/>
          <w:sz w:val="24"/>
          <w:szCs w:val="24"/>
        </w:rPr>
        <w:t>“ progimnazijos</w:t>
      </w:r>
      <w:r w:rsidR="00C76DC8" w:rsidRPr="00527734">
        <w:rPr>
          <w:rFonts w:ascii="Times New Roman" w:hAnsi="Times New Roman" w:cs="Times New Roman"/>
          <w:sz w:val="24"/>
          <w:szCs w:val="24"/>
        </w:rPr>
        <w:t xml:space="preserve"> sporto</w:t>
      </w:r>
      <w:r w:rsidR="00594D5C" w:rsidRPr="00527734">
        <w:rPr>
          <w:rFonts w:ascii="Times New Roman" w:hAnsi="Times New Roman" w:cs="Times New Roman"/>
          <w:sz w:val="24"/>
          <w:szCs w:val="24"/>
        </w:rPr>
        <w:t xml:space="preserve"> aikštynas (Simonaitytės g. 2, Klaipėda). </w:t>
      </w:r>
    </w:p>
    <w:p w:rsidR="00594D5C" w:rsidRPr="00F13117" w:rsidRDefault="00676EC2" w:rsidP="00F13117">
      <w:pPr>
        <w:spacing w:after="0" w:line="240" w:lineRule="auto"/>
        <w:ind w:firstLine="709"/>
        <w:jc w:val="both"/>
        <w:rPr>
          <w:rFonts w:ascii="Times New Roman" w:hAnsi="Times New Roman" w:cs="Times New Roman"/>
          <w:sz w:val="24"/>
          <w:szCs w:val="24"/>
        </w:rPr>
      </w:pPr>
      <w:r w:rsidRPr="00F13117">
        <w:rPr>
          <w:rFonts w:ascii="Times New Roman" w:hAnsi="Times New Roman" w:cs="Times New Roman"/>
          <w:sz w:val="24"/>
          <w:szCs w:val="24"/>
        </w:rPr>
        <w:t xml:space="preserve">Šiuo </w:t>
      </w:r>
      <w:r w:rsidR="00EE74DF" w:rsidRPr="00F13117">
        <w:rPr>
          <w:rFonts w:ascii="Times New Roman" w:hAnsi="Times New Roman" w:cs="Times New Roman"/>
          <w:sz w:val="24"/>
          <w:szCs w:val="24"/>
        </w:rPr>
        <w:t xml:space="preserve">Savivaldybės </w:t>
      </w:r>
      <w:r w:rsidRPr="00F13117">
        <w:rPr>
          <w:rFonts w:ascii="Times New Roman" w:hAnsi="Times New Roman" w:cs="Times New Roman"/>
          <w:sz w:val="24"/>
          <w:szCs w:val="24"/>
        </w:rPr>
        <w:t xml:space="preserve">tarybos sprendimo projektu siekiama nustatyti ir patvirtinti </w:t>
      </w:r>
      <w:r w:rsidR="00EE74DF" w:rsidRPr="00F13117">
        <w:rPr>
          <w:rFonts w:ascii="Times New Roman" w:hAnsi="Times New Roman" w:cs="Times New Roman"/>
          <w:sz w:val="24"/>
          <w:szCs w:val="24"/>
        </w:rPr>
        <w:t xml:space="preserve">Bazių valdymo centro </w:t>
      </w:r>
      <w:r w:rsidR="009F0096" w:rsidRPr="00F13117">
        <w:rPr>
          <w:rFonts w:ascii="Times New Roman" w:hAnsi="Times New Roman" w:cs="Times New Roman"/>
          <w:sz w:val="24"/>
          <w:szCs w:val="24"/>
        </w:rPr>
        <w:t xml:space="preserve">sporto aikštynų </w:t>
      </w:r>
      <w:r w:rsidR="00EE74DF" w:rsidRPr="00F13117">
        <w:rPr>
          <w:rFonts w:ascii="Times New Roman" w:hAnsi="Times New Roman" w:cs="Times New Roman"/>
          <w:sz w:val="24"/>
          <w:szCs w:val="24"/>
        </w:rPr>
        <w:t>teikiamų atlygintinų paslaugų ka</w:t>
      </w:r>
      <w:r w:rsidR="009F0096" w:rsidRPr="00F13117">
        <w:rPr>
          <w:rFonts w:ascii="Times New Roman" w:hAnsi="Times New Roman" w:cs="Times New Roman"/>
          <w:sz w:val="24"/>
          <w:szCs w:val="24"/>
        </w:rPr>
        <w:t>inas.</w:t>
      </w:r>
    </w:p>
    <w:p w:rsidR="005A3E77" w:rsidRPr="00F13117" w:rsidRDefault="0038634E" w:rsidP="00F13117">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 xml:space="preserve">2. </w:t>
      </w:r>
      <w:r w:rsidR="005A3E77" w:rsidRPr="00F13117">
        <w:rPr>
          <w:rFonts w:ascii="Times New Roman" w:hAnsi="Times New Roman" w:cs="Times New Roman"/>
          <w:b/>
          <w:sz w:val="24"/>
          <w:szCs w:val="24"/>
        </w:rPr>
        <w:t>Parengto projekto tikslai ir uždaviniai.</w:t>
      </w:r>
    </w:p>
    <w:p w:rsidR="003A4B66" w:rsidRPr="00F13117" w:rsidRDefault="003A4B66" w:rsidP="00F13117">
      <w:pPr>
        <w:spacing w:after="0" w:line="240" w:lineRule="auto"/>
        <w:ind w:firstLine="709"/>
        <w:jc w:val="both"/>
        <w:rPr>
          <w:rFonts w:ascii="Times New Roman" w:hAnsi="Times New Roman" w:cs="Times New Roman"/>
          <w:sz w:val="24"/>
          <w:szCs w:val="24"/>
        </w:rPr>
      </w:pPr>
      <w:r w:rsidRPr="00F13117">
        <w:rPr>
          <w:rFonts w:ascii="Times New Roman" w:hAnsi="Times New Roman" w:cs="Times New Roman"/>
          <w:sz w:val="24"/>
          <w:szCs w:val="24"/>
        </w:rPr>
        <w:t xml:space="preserve">Sprendimo projekto tikslas – </w:t>
      </w:r>
      <w:r w:rsidR="00EE74DF" w:rsidRPr="00F13117">
        <w:rPr>
          <w:rFonts w:ascii="Times New Roman" w:hAnsi="Times New Roman" w:cs="Times New Roman"/>
          <w:sz w:val="24"/>
          <w:szCs w:val="24"/>
        </w:rPr>
        <w:t>patvirtinti</w:t>
      </w:r>
      <w:r w:rsidR="008E120F" w:rsidRPr="00F13117">
        <w:rPr>
          <w:rFonts w:ascii="Times New Roman" w:hAnsi="Times New Roman" w:cs="Times New Roman"/>
          <w:sz w:val="24"/>
          <w:szCs w:val="24"/>
        </w:rPr>
        <w:t xml:space="preserve"> </w:t>
      </w:r>
      <w:r w:rsidR="00B836F2" w:rsidRPr="00F13117">
        <w:rPr>
          <w:rFonts w:ascii="Times New Roman" w:hAnsi="Times New Roman" w:cs="Times New Roman"/>
          <w:sz w:val="24"/>
          <w:szCs w:val="24"/>
        </w:rPr>
        <w:t xml:space="preserve">Bazės valdymo centro sporto aikštynų teikiamų atlygintinų paslaugų </w:t>
      </w:r>
      <w:r w:rsidR="00164920" w:rsidRPr="00F13117">
        <w:rPr>
          <w:rFonts w:ascii="Times New Roman" w:hAnsi="Times New Roman" w:cs="Times New Roman"/>
          <w:sz w:val="24"/>
          <w:szCs w:val="24"/>
        </w:rPr>
        <w:t xml:space="preserve">1 valandos </w:t>
      </w:r>
      <w:r w:rsidR="00B836F2" w:rsidRPr="00F13117">
        <w:rPr>
          <w:rFonts w:ascii="Times New Roman" w:hAnsi="Times New Roman" w:cs="Times New Roman"/>
          <w:sz w:val="24"/>
          <w:szCs w:val="24"/>
        </w:rPr>
        <w:t>kainas.</w:t>
      </w:r>
    </w:p>
    <w:p w:rsidR="003A4B66" w:rsidRPr="00F13117" w:rsidRDefault="003A4B66" w:rsidP="00F13117">
      <w:pPr>
        <w:spacing w:after="0" w:line="240" w:lineRule="auto"/>
        <w:ind w:firstLine="709"/>
        <w:jc w:val="both"/>
        <w:rPr>
          <w:rFonts w:ascii="Times New Roman" w:hAnsi="Times New Roman" w:cs="Times New Roman"/>
          <w:sz w:val="24"/>
          <w:szCs w:val="24"/>
        </w:rPr>
      </w:pPr>
      <w:r w:rsidRPr="00F13117">
        <w:rPr>
          <w:rFonts w:ascii="Times New Roman" w:hAnsi="Times New Roman" w:cs="Times New Roman"/>
          <w:sz w:val="24"/>
          <w:szCs w:val="24"/>
        </w:rPr>
        <w:t>Sprendimo projekto uždaviniai:</w:t>
      </w:r>
    </w:p>
    <w:p w:rsidR="003A4B66" w:rsidRPr="00F13117" w:rsidRDefault="008E120F" w:rsidP="00F13117">
      <w:pPr>
        <w:spacing w:after="0" w:line="240" w:lineRule="auto"/>
        <w:ind w:firstLine="709"/>
        <w:contextualSpacing/>
        <w:jc w:val="both"/>
        <w:rPr>
          <w:rFonts w:ascii="Times New Roman" w:hAnsi="Times New Roman" w:cs="Times New Roman"/>
          <w:sz w:val="24"/>
          <w:szCs w:val="24"/>
        </w:rPr>
      </w:pPr>
      <w:r w:rsidRPr="00F13117">
        <w:rPr>
          <w:rFonts w:ascii="Times New Roman" w:hAnsi="Times New Roman" w:cs="Times New Roman"/>
          <w:sz w:val="24"/>
          <w:szCs w:val="24"/>
        </w:rPr>
        <w:t xml:space="preserve">1. </w:t>
      </w:r>
      <w:r w:rsidR="00164920" w:rsidRPr="00F13117">
        <w:rPr>
          <w:rFonts w:ascii="Times New Roman" w:hAnsi="Times New Roman" w:cs="Times New Roman"/>
          <w:sz w:val="24"/>
          <w:szCs w:val="24"/>
        </w:rPr>
        <w:t>I</w:t>
      </w:r>
      <w:r w:rsidR="003A4B66" w:rsidRPr="00F13117">
        <w:rPr>
          <w:rFonts w:ascii="Times New Roman" w:hAnsi="Times New Roman" w:cs="Times New Roman"/>
          <w:sz w:val="24"/>
          <w:szCs w:val="24"/>
        </w:rPr>
        <w:t xml:space="preserve">šgryninti </w:t>
      </w:r>
      <w:r w:rsidRPr="00F13117">
        <w:rPr>
          <w:rFonts w:ascii="Times New Roman" w:hAnsi="Times New Roman" w:cs="Times New Roman"/>
          <w:sz w:val="24"/>
          <w:szCs w:val="24"/>
        </w:rPr>
        <w:t>Bazių valdymo centro sporto aikštynų</w:t>
      </w:r>
      <w:r w:rsidR="003A4B66" w:rsidRPr="00F13117">
        <w:rPr>
          <w:rFonts w:ascii="Times New Roman" w:hAnsi="Times New Roman" w:cs="Times New Roman"/>
          <w:sz w:val="24"/>
          <w:szCs w:val="24"/>
        </w:rPr>
        <w:t xml:space="preserve"> teikiamų </w:t>
      </w:r>
      <w:r w:rsidRPr="00F13117">
        <w:rPr>
          <w:rFonts w:ascii="Times New Roman" w:hAnsi="Times New Roman" w:cs="Times New Roman"/>
          <w:sz w:val="24"/>
          <w:szCs w:val="24"/>
        </w:rPr>
        <w:t>atlygintinų paslaugų sąrašą;</w:t>
      </w:r>
    </w:p>
    <w:p w:rsidR="003A4B66" w:rsidRPr="00F13117" w:rsidRDefault="0002022C" w:rsidP="00F1311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8E120F" w:rsidRPr="00F13117">
        <w:rPr>
          <w:rFonts w:ascii="Times New Roman" w:hAnsi="Times New Roman" w:cs="Times New Roman"/>
          <w:sz w:val="24"/>
          <w:szCs w:val="24"/>
        </w:rPr>
        <w:t xml:space="preserve">. </w:t>
      </w:r>
      <w:r w:rsidR="007C6988" w:rsidRPr="00F13117">
        <w:rPr>
          <w:rFonts w:ascii="Times New Roman" w:hAnsi="Times New Roman" w:cs="Times New Roman"/>
          <w:sz w:val="24"/>
          <w:szCs w:val="24"/>
        </w:rPr>
        <w:t>Bazių valdymo centro sporto aikštynų teikiamų paslaugų kainas suskaičiuoti pagal įstaigos pateiktas tik su paslauga susijusias išlaidas.</w:t>
      </w:r>
    </w:p>
    <w:p w:rsidR="00212C0A" w:rsidRPr="00F13117" w:rsidRDefault="00212C0A" w:rsidP="00F13117">
      <w:pPr>
        <w:pStyle w:val="Sraopastraipa"/>
        <w:numPr>
          <w:ilvl w:val="0"/>
          <w:numId w:val="5"/>
        </w:numPr>
        <w:spacing w:after="0" w:line="240" w:lineRule="auto"/>
        <w:jc w:val="both"/>
        <w:rPr>
          <w:rFonts w:ascii="Times New Roman" w:hAnsi="Times New Roman" w:cs="Times New Roman"/>
          <w:b/>
          <w:sz w:val="24"/>
          <w:szCs w:val="24"/>
        </w:rPr>
      </w:pPr>
      <w:r w:rsidRPr="00F13117">
        <w:rPr>
          <w:rFonts w:ascii="Times New Roman" w:hAnsi="Times New Roman" w:cs="Times New Roman"/>
          <w:b/>
          <w:sz w:val="24"/>
          <w:szCs w:val="24"/>
        </w:rPr>
        <w:t xml:space="preserve">Kaip šiuo metu yra teisiškai reglamentuojami projekte aptarti klausimai. </w:t>
      </w:r>
    </w:p>
    <w:p w:rsidR="007C6988" w:rsidRPr="00F13117" w:rsidRDefault="007C6988" w:rsidP="00F13117">
      <w:pPr>
        <w:pStyle w:val="gmail-msobodytextindent"/>
        <w:spacing w:before="0" w:beforeAutospacing="0" w:after="0" w:afterAutospacing="0"/>
        <w:ind w:firstLine="709"/>
        <w:jc w:val="both"/>
      </w:pPr>
      <w:r w:rsidRPr="00F13117">
        <w:t>Projektas parengtas</w:t>
      </w:r>
      <w:r w:rsidR="008A07D8">
        <w:t>,</w:t>
      </w:r>
      <w:r w:rsidRPr="00F13117">
        <w:t xml:space="preserve"> vadovaujantis Lietuvos Respublikos vietos savivaldos įstatymo 16 straipsnio 2 dalies 37 punktu, kuriame numatyta išimtinė tarybos kompetencija. Viena iš tokių </w:t>
      </w:r>
      <w:r w:rsidR="008A07D8">
        <w:t>–</w:t>
      </w:r>
      <w:r w:rsidRPr="00F13117">
        <w:t xml:space="preserve"> kainų ir tarifų už savivaldybės biudžetinių įstaigų teikiamas atlygintinas paslaugas nustatymas. </w:t>
      </w:r>
    </w:p>
    <w:p w:rsidR="006E51C4" w:rsidRPr="00F13117" w:rsidRDefault="00212C0A" w:rsidP="00F13117">
      <w:pPr>
        <w:pStyle w:val="Sraopastraipa"/>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4.</w:t>
      </w:r>
      <w:r w:rsidRPr="00F13117">
        <w:rPr>
          <w:rFonts w:ascii="Times New Roman" w:hAnsi="Times New Roman" w:cs="Times New Roman"/>
          <w:sz w:val="24"/>
          <w:szCs w:val="24"/>
        </w:rPr>
        <w:t xml:space="preserve"> </w:t>
      </w:r>
      <w:r w:rsidRPr="00F13117">
        <w:rPr>
          <w:rFonts w:ascii="Times New Roman" w:hAnsi="Times New Roman" w:cs="Times New Roman"/>
          <w:b/>
          <w:sz w:val="24"/>
          <w:szCs w:val="24"/>
        </w:rPr>
        <w:t xml:space="preserve">Kokios numatomos naujos teisinio reglamentavimo nuostatos ir kokių rezultatų laukiama. </w:t>
      </w:r>
    </w:p>
    <w:p w:rsidR="00C155AE" w:rsidRPr="004868E9" w:rsidRDefault="00C155AE" w:rsidP="00F13117">
      <w:pPr>
        <w:tabs>
          <w:tab w:val="left" w:pos="709"/>
        </w:tabs>
        <w:spacing w:after="0" w:line="240" w:lineRule="auto"/>
        <w:ind w:firstLine="709"/>
        <w:jc w:val="both"/>
        <w:rPr>
          <w:rFonts w:ascii="Times New Roman" w:hAnsi="Times New Roman" w:cs="Times New Roman"/>
          <w:b/>
          <w:bCs/>
          <w:sz w:val="24"/>
          <w:szCs w:val="24"/>
        </w:rPr>
      </w:pPr>
      <w:r w:rsidRPr="004868E9">
        <w:rPr>
          <w:rFonts w:ascii="Times New Roman" w:hAnsi="Times New Roman" w:cs="Times New Roman"/>
          <w:bCs/>
          <w:sz w:val="24"/>
          <w:szCs w:val="24"/>
        </w:rPr>
        <w:t xml:space="preserve">Patvirtinus šį sprendimo projektą, </w:t>
      </w:r>
      <w:r w:rsidRPr="004868E9">
        <w:rPr>
          <w:rFonts w:ascii="Times New Roman" w:hAnsi="Times New Roman" w:cs="Times New Roman"/>
          <w:sz w:val="24"/>
          <w:szCs w:val="24"/>
        </w:rPr>
        <w:t>Bazių valdymo centras</w:t>
      </w:r>
      <w:r w:rsidRPr="004868E9">
        <w:rPr>
          <w:rFonts w:ascii="Times New Roman" w:hAnsi="Times New Roman" w:cs="Times New Roman"/>
          <w:bCs/>
          <w:sz w:val="24"/>
          <w:szCs w:val="24"/>
        </w:rPr>
        <w:t xml:space="preserve"> galės suteikti </w:t>
      </w:r>
      <w:r w:rsidRPr="004868E9">
        <w:rPr>
          <w:rFonts w:ascii="Times New Roman" w:hAnsi="Times New Roman" w:cs="Times New Roman"/>
          <w:sz w:val="24"/>
          <w:szCs w:val="24"/>
        </w:rPr>
        <w:t xml:space="preserve">sporto aikštynų </w:t>
      </w:r>
      <w:r w:rsidRPr="004868E9">
        <w:rPr>
          <w:rFonts w:ascii="Times New Roman" w:hAnsi="Times New Roman" w:cs="Times New Roman"/>
          <w:bCs/>
          <w:sz w:val="24"/>
          <w:szCs w:val="24"/>
        </w:rPr>
        <w:t xml:space="preserve">naudojimo paslaugą juridiniams ir fiziniams asmenims, norintiems vykdyti sportinę veiklą. </w:t>
      </w:r>
    </w:p>
    <w:p w:rsidR="00212C0A" w:rsidRPr="00F13117" w:rsidRDefault="007C6988" w:rsidP="00F13117">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5. Galimos neigiamos priimto sprendimo pasekmės ir kokių priemonių reikėtų imtis, kad tokių pasekmių būtų išvengta.</w:t>
      </w:r>
    </w:p>
    <w:p w:rsidR="00212C0A" w:rsidRPr="00F13117" w:rsidRDefault="00212C0A" w:rsidP="00F13117">
      <w:pPr>
        <w:pStyle w:val="Sraopastraipa"/>
        <w:spacing w:after="0" w:line="240" w:lineRule="auto"/>
        <w:ind w:left="0" w:firstLine="709"/>
        <w:jc w:val="both"/>
        <w:rPr>
          <w:rFonts w:ascii="Times New Roman" w:hAnsi="Times New Roman" w:cs="Times New Roman"/>
          <w:sz w:val="24"/>
          <w:szCs w:val="24"/>
        </w:rPr>
      </w:pPr>
      <w:r w:rsidRPr="00F13117">
        <w:rPr>
          <w:rFonts w:ascii="Times New Roman" w:hAnsi="Times New Roman" w:cs="Times New Roman"/>
          <w:sz w:val="24"/>
          <w:szCs w:val="24"/>
        </w:rPr>
        <w:t xml:space="preserve">Šio sprendimo įgyvendinimo neigiamų pasekmių nenumatoma. </w:t>
      </w:r>
    </w:p>
    <w:p w:rsidR="00212C0A" w:rsidRPr="00F13117" w:rsidRDefault="001E0327" w:rsidP="00F13117">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 xml:space="preserve">6. </w:t>
      </w:r>
      <w:r w:rsidR="00212C0A" w:rsidRPr="00F13117">
        <w:rPr>
          <w:rFonts w:ascii="Times New Roman" w:hAnsi="Times New Roman" w:cs="Times New Roman"/>
          <w:b/>
          <w:sz w:val="24"/>
          <w:szCs w:val="24"/>
        </w:rPr>
        <w:t>Jeigu sprendimui įgyvendinant reikia kitų teisės aktų, ka</w:t>
      </w:r>
      <w:r w:rsidR="00731F5C" w:rsidRPr="00F13117">
        <w:rPr>
          <w:rFonts w:ascii="Times New Roman" w:hAnsi="Times New Roman" w:cs="Times New Roman"/>
          <w:b/>
          <w:sz w:val="24"/>
          <w:szCs w:val="24"/>
        </w:rPr>
        <w:t>s</w:t>
      </w:r>
      <w:r w:rsidR="00212C0A" w:rsidRPr="00F13117">
        <w:rPr>
          <w:rFonts w:ascii="Times New Roman" w:hAnsi="Times New Roman" w:cs="Times New Roman"/>
          <w:b/>
          <w:sz w:val="24"/>
          <w:szCs w:val="24"/>
        </w:rPr>
        <w:t xml:space="preserve"> ir kada juos turėtų parengti, šių aktų matmenys.</w:t>
      </w:r>
    </w:p>
    <w:p w:rsidR="00644B1C" w:rsidRPr="001572DB" w:rsidRDefault="00644B1C" w:rsidP="00F13117">
      <w:pPr>
        <w:tabs>
          <w:tab w:val="left" w:pos="709"/>
        </w:tabs>
        <w:spacing w:after="0" w:line="240" w:lineRule="auto"/>
        <w:ind w:firstLine="709"/>
        <w:jc w:val="both"/>
        <w:rPr>
          <w:rFonts w:ascii="Times New Roman" w:hAnsi="Times New Roman" w:cs="Times New Roman"/>
          <w:b/>
          <w:bCs/>
          <w:sz w:val="24"/>
          <w:szCs w:val="24"/>
        </w:rPr>
      </w:pPr>
      <w:r w:rsidRPr="001572DB">
        <w:rPr>
          <w:rFonts w:ascii="Times New Roman" w:hAnsi="Times New Roman" w:cs="Times New Roman"/>
          <w:sz w:val="24"/>
          <w:szCs w:val="24"/>
        </w:rPr>
        <w:t xml:space="preserve">Šiam sprendimui įgyvendinti kitų teisės aktų </w:t>
      </w:r>
      <w:r w:rsidR="00164920" w:rsidRPr="001572DB">
        <w:rPr>
          <w:rFonts w:ascii="Times New Roman" w:hAnsi="Times New Roman" w:cs="Times New Roman"/>
          <w:sz w:val="24"/>
          <w:szCs w:val="24"/>
        </w:rPr>
        <w:t xml:space="preserve">parengti </w:t>
      </w:r>
      <w:r w:rsidRPr="001572DB">
        <w:rPr>
          <w:rFonts w:ascii="Times New Roman" w:hAnsi="Times New Roman" w:cs="Times New Roman"/>
          <w:sz w:val="24"/>
          <w:szCs w:val="24"/>
        </w:rPr>
        <w:t xml:space="preserve">nereikia. </w:t>
      </w:r>
    </w:p>
    <w:p w:rsidR="00212C0A" w:rsidRPr="00F13117" w:rsidRDefault="00212C0A" w:rsidP="00F13117">
      <w:pPr>
        <w:spacing w:after="0" w:line="240" w:lineRule="auto"/>
        <w:ind w:firstLine="709"/>
        <w:jc w:val="both"/>
        <w:rPr>
          <w:rFonts w:ascii="Times New Roman" w:hAnsi="Times New Roman" w:cs="Times New Roman"/>
          <w:b/>
          <w:bCs/>
          <w:sz w:val="24"/>
          <w:szCs w:val="24"/>
        </w:rPr>
      </w:pPr>
      <w:r w:rsidRPr="00F13117">
        <w:rPr>
          <w:rFonts w:ascii="Times New Roman" w:hAnsi="Times New Roman" w:cs="Times New Roman"/>
          <w:b/>
          <w:bCs/>
          <w:sz w:val="24"/>
          <w:szCs w:val="24"/>
        </w:rPr>
        <w:t>7. Kiek biudžeto lėšų pareikalaus ar leis sutaupyti projekto įg</w:t>
      </w:r>
      <w:r w:rsidR="00565281" w:rsidRPr="00F13117">
        <w:rPr>
          <w:rFonts w:ascii="Times New Roman" w:hAnsi="Times New Roman" w:cs="Times New Roman"/>
          <w:b/>
          <w:bCs/>
          <w:sz w:val="24"/>
          <w:szCs w:val="24"/>
        </w:rPr>
        <w:t>yvendinimas.</w:t>
      </w:r>
    </w:p>
    <w:p w:rsidR="0002022C" w:rsidRPr="0002022C" w:rsidRDefault="009D6DDA" w:rsidP="0002022C">
      <w:pPr>
        <w:tabs>
          <w:tab w:val="left" w:pos="993"/>
        </w:tabs>
        <w:spacing w:after="0" w:line="240" w:lineRule="auto"/>
        <w:ind w:firstLine="720"/>
        <w:jc w:val="both"/>
        <w:rPr>
          <w:rFonts w:ascii="Times New Roman" w:hAnsi="Times New Roman" w:cs="Times New Roman"/>
          <w:sz w:val="24"/>
          <w:szCs w:val="24"/>
        </w:rPr>
      </w:pPr>
      <w:r w:rsidRPr="00D643F1">
        <w:rPr>
          <w:rFonts w:ascii="Times New Roman" w:hAnsi="Times New Roman" w:cs="Times New Roman"/>
          <w:bCs/>
          <w:sz w:val="24"/>
          <w:szCs w:val="24"/>
        </w:rPr>
        <w:t>Šiam sprendimui įgyvendinti 1 valandos paslaugos</w:t>
      </w:r>
      <w:r w:rsidRPr="00D643F1">
        <w:rPr>
          <w:rFonts w:ascii="Times New Roman" w:hAnsi="Times New Roman" w:cs="Times New Roman"/>
          <w:sz w:val="24"/>
          <w:szCs w:val="24"/>
        </w:rPr>
        <w:t xml:space="preserve"> suteikimo </w:t>
      </w:r>
      <w:r w:rsidR="00F13117" w:rsidRPr="00D643F1">
        <w:rPr>
          <w:rFonts w:ascii="Times New Roman" w:hAnsi="Times New Roman" w:cs="Times New Roman"/>
          <w:bCs/>
          <w:sz w:val="24"/>
          <w:szCs w:val="24"/>
        </w:rPr>
        <w:t>kaina paskaičiuota</w:t>
      </w:r>
      <w:r w:rsidR="008A07D8">
        <w:rPr>
          <w:rFonts w:ascii="Times New Roman" w:hAnsi="Times New Roman" w:cs="Times New Roman"/>
          <w:bCs/>
          <w:sz w:val="24"/>
          <w:szCs w:val="24"/>
        </w:rPr>
        <w:t>,</w:t>
      </w:r>
      <w:r w:rsidR="00F13117" w:rsidRPr="00D643F1">
        <w:rPr>
          <w:rFonts w:ascii="Times New Roman" w:hAnsi="Times New Roman" w:cs="Times New Roman"/>
          <w:bCs/>
          <w:sz w:val="24"/>
          <w:szCs w:val="24"/>
        </w:rPr>
        <w:t xml:space="preserve"> vadovaujantis </w:t>
      </w:r>
      <w:r w:rsidR="00F13117" w:rsidRPr="00D643F1">
        <w:rPr>
          <w:rFonts w:ascii="Times New Roman" w:hAnsi="Times New Roman" w:cs="Times New Roman"/>
          <w:sz w:val="24"/>
          <w:szCs w:val="24"/>
        </w:rPr>
        <w:t xml:space="preserve">Klaipėdos miesto savivaldybės sporto bazių teikiamų atlygintinų paslaugų kainos dydžio nustatymo metodika, kurią patvirtino Klaipėdos miesto savivaldybės taryba 2017 metais. Metodika skirta kainos už sporto bazių teikiamas atlygintinas paslaugas dydžio nustatymo, vertinimo, perskaičiavimo principams reglamentuoti. </w:t>
      </w:r>
    </w:p>
    <w:p w:rsidR="0002022C" w:rsidRDefault="0002022C" w:rsidP="0002022C">
      <w:pPr>
        <w:spacing w:after="0" w:line="240" w:lineRule="auto"/>
        <w:ind w:firstLine="709"/>
        <w:jc w:val="both"/>
        <w:rPr>
          <w:rFonts w:ascii="Times New Roman" w:hAnsi="Times New Roman" w:cs="Times New Roman"/>
          <w:sz w:val="24"/>
          <w:szCs w:val="24"/>
        </w:rPr>
      </w:pPr>
      <w:r w:rsidRPr="00D643F1">
        <w:rPr>
          <w:rFonts w:ascii="Times New Roman" w:hAnsi="Times New Roman" w:cs="Times New Roman"/>
          <w:sz w:val="24"/>
          <w:szCs w:val="24"/>
        </w:rPr>
        <w:t>Sporto bazių teikiamų atlygintinų paslaugų kainos dydis nustatomas taip, kad būtų padengtos visos būtinosios su paslaugos teikimu susijusios pagrįstos sąnaudos.</w:t>
      </w:r>
    </w:p>
    <w:p w:rsidR="00BE385A" w:rsidRPr="00D643F1" w:rsidRDefault="00BE385A" w:rsidP="00BE38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Bazių valdymo centro sporto aikštynų teikiamų atlygintinų paslaugų kainos 1 valandos įkainis buvo </w:t>
      </w:r>
      <w:r w:rsidR="00686A08">
        <w:rPr>
          <w:rFonts w:ascii="Times New Roman" w:hAnsi="Times New Roman" w:cs="Times New Roman"/>
          <w:sz w:val="24"/>
          <w:szCs w:val="24"/>
        </w:rPr>
        <w:t>paskaičiuotas pagal</w:t>
      </w:r>
      <w:r>
        <w:rPr>
          <w:rFonts w:ascii="Times New Roman" w:hAnsi="Times New Roman" w:cs="Times New Roman"/>
          <w:sz w:val="24"/>
          <w:szCs w:val="24"/>
        </w:rPr>
        <w:t xml:space="preserve">: </w:t>
      </w:r>
      <w:r w:rsidR="00686A08">
        <w:rPr>
          <w:rFonts w:ascii="Times New Roman" w:hAnsi="Times New Roman" w:cs="Times New Roman"/>
          <w:sz w:val="24"/>
          <w:szCs w:val="24"/>
        </w:rPr>
        <w:t xml:space="preserve">1) </w:t>
      </w:r>
      <w:r w:rsidRPr="00D643F1">
        <w:rPr>
          <w:rFonts w:ascii="Times New Roman" w:hAnsi="Times New Roman" w:cs="Times New Roman"/>
          <w:sz w:val="24"/>
          <w:szCs w:val="24"/>
        </w:rPr>
        <w:t>vienos sporto bazės visų su paslaugos teikimu susijusių sąnaudų, t. y. šildymo sistemos priežiūros, elektros, vandentiekio, kanalizacijos, komunalinių atliekų tvarkymo, priešgaisrinės ir turto apsaugos, turto draudimo, ryšių, transporto, einamojo remonto ir kitų paslaugų bei panaudotų prekių, susijusių su bazės prieži</w:t>
      </w:r>
      <w:r w:rsidR="0067791F">
        <w:rPr>
          <w:rFonts w:ascii="Times New Roman" w:hAnsi="Times New Roman" w:cs="Times New Roman"/>
          <w:sz w:val="24"/>
          <w:szCs w:val="24"/>
        </w:rPr>
        <w:t>ūra ir paslaugos teikimu, metinę sumą</w:t>
      </w:r>
      <w:r w:rsidR="00686A08">
        <w:rPr>
          <w:rFonts w:ascii="Times New Roman" w:hAnsi="Times New Roman" w:cs="Times New Roman"/>
          <w:sz w:val="24"/>
          <w:szCs w:val="24"/>
        </w:rPr>
        <w:t>; 2) naudingos sporto bazės plotą</w:t>
      </w:r>
      <w:r w:rsidR="0032311A">
        <w:rPr>
          <w:rFonts w:ascii="Times New Roman" w:hAnsi="Times New Roman" w:cs="Times New Roman"/>
          <w:sz w:val="24"/>
          <w:szCs w:val="24"/>
        </w:rPr>
        <w:t xml:space="preserve"> kv. m.; </w:t>
      </w:r>
      <w:r w:rsidR="00686A08">
        <w:rPr>
          <w:rFonts w:ascii="Times New Roman" w:hAnsi="Times New Roman" w:cs="Times New Roman"/>
          <w:sz w:val="24"/>
          <w:szCs w:val="24"/>
        </w:rPr>
        <w:t xml:space="preserve">3) </w:t>
      </w:r>
      <w:r w:rsidR="000E32D1" w:rsidRPr="00D643F1">
        <w:rPr>
          <w:rFonts w:ascii="Times New Roman" w:hAnsi="Times New Roman" w:cs="Times New Roman"/>
          <w:sz w:val="24"/>
          <w:szCs w:val="24"/>
        </w:rPr>
        <w:t xml:space="preserve">visos </w:t>
      </w:r>
      <w:r w:rsidR="00686A08">
        <w:rPr>
          <w:rFonts w:ascii="Times New Roman" w:hAnsi="Times New Roman" w:cs="Times New Roman"/>
          <w:sz w:val="24"/>
          <w:szCs w:val="24"/>
        </w:rPr>
        <w:t>sporto bazės, plotą</w:t>
      </w:r>
      <w:r w:rsidR="000E32D1" w:rsidRPr="00D643F1">
        <w:rPr>
          <w:rFonts w:ascii="Times New Roman" w:hAnsi="Times New Roman" w:cs="Times New Roman"/>
          <w:sz w:val="24"/>
          <w:szCs w:val="24"/>
        </w:rPr>
        <w:t xml:space="preserve"> kv. m</w:t>
      </w:r>
      <w:r w:rsidR="0032311A">
        <w:rPr>
          <w:rFonts w:ascii="Times New Roman" w:hAnsi="Times New Roman" w:cs="Times New Roman"/>
          <w:sz w:val="24"/>
          <w:szCs w:val="24"/>
        </w:rPr>
        <w:t xml:space="preserve">.; 4) </w:t>
      </w:r>
      <w:r w:rsidR="00686A08">
        <w:rPr>
          <w:rFonts w:ascii="Times New Roman" w:hAnsi="Times New Roman" w:cs="Times New Roman"/>
          <w:sz w:val="24"/>
          <w:szCs w:val="24"/>
        </w:rPr>
        <w:t>bazės užimtumą</w:t>
      </w:r>
      <w:r w:rsidR="0065731D">
        <w:rPr>
          <w:rFonts w:ascii="Times New Roman" w:hAnsi="Times New Roman" w:cs="Times New Roman"/>
          <w:sz w:val="24"/>
          <w:szCs w:val="24"/>
        </w:rPr>
        <w:t xml:space="preserve">, valandų skaičiaus vidurkį </w:t>
      </w:r>
      <w:r w:rsidR="000E32D1" w:rsidRPr="00D643F1">
        <w:rPr>
          <w:rFonts w:ascii="Times New Roman" w:hAnsi="Times New Roman" w:cs="Times New Roman"/>
          <w:sz w:val="24"/>
          <w:szCs w:val="24"/>
        </w:rPr>
        <w:t>per metus</w:t>
      </w:r>
      <w:r w:rsidR="00686A08">
        <w:rPr>
          <w:rFonts w:ascii="Times New Roman" w:hAnsi="Times New Roman" w:cs="Times New Roman"/>
          <w:sz w:val="24"/>
          <w:szCs w:val="24"/>
        </w:rPr>
        <w:t>.</w:t>
      </w:r>
    </w:p>
    <w:p w:rsidR="0065731D" w:rsidRPr="00D643F1" w:rsidRDefault="0065731D" w:rsidP="0065731D">
      <w:pPr>
        <w:tabs>
          <w:tab w:val="left" w:pos="360"/>
        </w:tabs>
        <w:spacing w:after="0" w:line="240" w:lineRule="auto"/>
        <w:ind w:firstLine="709"/>
        <w:jc w:val="both"/>
        <w:rPr>
          <w:rFonts w:ascii="Times New Roman" w:eastAsia="Andale Sans UI" w:hAnsi="Times New Roman" w:cs="Times New Roman"/>
          <w:kern w:val="2"/>
          <w:sz w:val="24"/>
          <w:szCs w:val="24"/>
          <w:lang w:eastAsia="lt-LT"/>
        </w:rPr>
      </w:pPr>
      <w:r w:rsidRPr="00D643F1">
        <w:rPr>
          <w:rFonts w:ascii="Times New Roman" w:eastAsia="Andale Sans UI" w:hAnsi="Times New Roman" w:cs="Times New Roman"/>
          <w:kern w:val="2"/>
          <w:sz w:val="24"/>
          <w:szCs w:val="24"/>
          <w:lang w:eastAsia="lt-LT"/>
        </w:rPr>
        <w:lastRenderedPageBreak/>
        <w:t>Siekiant užtikrinti teisingą atlygio už sporto bazių teikiamas atlygintinas paslaugas dydį, kartą per metus yra įvertinami 9 kalendorinių mėnesių faktinių sąnaudų ir sporto bazių faktiniai užimtumo pokyčiai. Atsižvelgiant į juos</w:t>
      </w:r>
      <w:r w:rsidR="008A07D8">
        <w:rPr>
          <w:rFonts w:ascii="Times New Roman" w:eastAsia="Andale Sans UI" w:hAnsi="Times New Roman" w:cs="Times New Roman"/>
          <w:kern w:val="2"/>
          <w:sz w:val="24"/>
          <w:szCs w:val="24"/>
          <w:lang w:eastAsia="lt-LT"/>
        </w:rPr>
        <w:t>,</w:t>
      </w:r>
      <w:r w:rsidRPr="00D643F1">
        <w:rPr>
          <w:rFonts w:ascii="Times New Roman" w:eastAsia="Andale Sans UI" w:hAnsi="Times New Roman" w:cs="Times New Roman"/>
          <w:kern w:val="2"/>
          <w:sz w:val="24"/>
          <w:szCs w:val="24"/>
          <w:lang w:eastAsia="lt-LT"/>
        </w:rPr>
        <w:t xml:space="preserve"> gali būti perskaičiuojamas atlygis už teikiamas paslaugas, keičiant jį nuo kitų kalendorinių metų. </w:t>
      </w:r>
    </w:p>
    <w:tbl>
      <w:tblPr>
        <w:tblpPr w:leftFromText="180" w:rightFromText="180" w:vertAnchor="page" w:horzAnchor="margin" w:tblpY="1936"/>
        <w:tblW w:w="10120" w:type="dxa"/>
        <w:tblLook w:val="04A0" w:firstRow="1" w:lastRow="0" w:firstColumn="1" w:lastColumn="0" w:noHBand="0" w:noVBand="1"/>
      </w:tblPr>
      <w:tblGrid>
        <w:gridCol w:w="1361"/>
        <w:gridCol w:w="966"/>
        <w:gridCol w:w="1772"/>
        <w:gridCol w:w="1005"/>
        <w:gridCol w:w="1087"/>
        <w:gridCol w:w="992"/>
        <w:gridCol w:w="992"/>
        <w:gridCol w:w="1139"/>
        <w:gridCol w:w="806"/>
      </w:tblGrid>
      <w:tr w:rsidR="00686A08" w:rsidRPr="00D643F1" w:rsidTr="00BC1F2F">
        <w:trPr>
          <w:trHeight w:val="1260"/>
        </w:trPr>
        <w:tc>
          <w:tcPr>
            <w:tcW w:w="1361" w:type="dxa"/>
            <w:tcBorders>
              <w:top w:val="single" w:sz="4" w:space="0" w:color="auto"/>
              <w:left w:val="single" w:sz="4" w:space="0" w:color="auto"/>
              <w:bottom w:val="nil"/>
              <w:right w:val="single" w:sz="4" w:space="0" w:color="auto"/>
            </w:tcBorders>
            <w:shd w:val="clear" w:color="000000" w:fill="FFFFFF"/>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Adresas</w:t>
            </w:r>
          </w:p>
        </w:tc>
        <w:tc>
          <w:tcPr>
            <w:tcW w:w="966" w:type="dxa"/>
            <w:tcBorders>
              <w:top w:val="single" w:sz="4" w:space="0" w:color="auto"/>
              <w:left w:val="nil"/>
              <w:bottom w:val="nil"/>
              <w:right w:val="single" w:sz="4" w:space="0" w:color="auto"/>
            </w:tcBorders>
            <w:shd w:val="clear" w:color="000000" w:fill="FFFFFF"/>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Bendras plotas kv. m</w:t>
            </w:r>
          </w:p>
        </w:tc>
        <w:tc>
          <w:tcPr>
            <w:tcW w:w="1772" w:type="dxa"/>
            <w:tcBorders>
              <w:top w:val="single" w:sz="4" w:space="0" w:color="auto"/>
              <w:left w:val="nil"/>
              <w:bottom w:val="nil"/>
              <w:right w:val="single" w:sz="4" w:space="0" w:color="auto"/>
            </w:tcBorders>
            <w:shd w:val="clear" w:color="000000" w:fill="FFFFFF"/>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Patalpų pavadinimas</w:t>
            </w:r>
          </w:p>
        </w:tc>
        <w:tc>
          <w:tcPr>
            <w:tcW w:w="1005" w:type="dxa"/>
            <w:tcBorders>
              <w:top w:val="single" w:sz="4" w:space="0" w:color="auto"/>
              <w:left w:val="nil"/>
              <w:bottom w:val="nil"/>
              <w:right w:val="single" w:sz="4" w:space="0" w:color="auto"/>
            </w:tcBorders>
            <w:shd w:val="clear" w:color="000000" w:fill="FFFFFF"/>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Perduotas plotas, kv. m</w:t>
            </w:r>
          </w:p>
        </w:tc>
        <w:tc>
          <w:tcPr>
            <w:tcW w:w="1087" w:type="dxa"/>
            <w:tcBorders>
              <w:top w:val="single" w:sz="4" w:space="0" w:color="auto"/>
              <w:left w:val="nil"/>
              <w:bottom w:val="nil"/>
              <w:right w:val="single" w:sz="4" w:space="0" w:color="auto"/>
            </w:tcBorders>
            <w:shd w:val="clear" w:color="000000" w:fill="FFFFFF"/>
            <w:noWrap/>
            <w:hideMark/>
          </w:tcPr>
          <w:p w:rsidR="00686A08" w:rsidRPr="00D643F1" w:rsidRDefault="00686A08" w:rsidP="00BC1F2F">
            <w:pPr>
              <w:spacing w:after="0" w:line="240" w:lineRule="auto"/>
              <w:jc w:val="both"/>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Užimamo ploto proc.</w:t>
            </w:r>
          </w:p>
        </w:tc>
        <w:tc>
          <w:tcPr>
            <w:tcW w:w="992" w:type="dxa"/>
            <w:tcBorders>
              <w:top w:val="single" w:sz="4" w:space="0" w:color="auto"/>
              <w:left w:val="nil"/>
              <w:bottom w:val="nil"/>
              <w:right w:val="single" w:sz="4" w:space="0" w:color="auto"/>
            </w:tcBorders>
            <w:shd w:val="clear" w:color="000000" w:fill="FFFFFF"/>
            <w:noWrap/>
            <w:hideMark/>
          </w:tcPr>
          <w:p w:rsidR="00686A08" w:rsidRPr="00D643F1" w:rsidRDefault="00686A08" w:rsidP="00BC1F2F">
            <w:pPr>
              <w:spacing w:after="0" w:line="240" w:lineRule="auto"/>
              <w:jc w:val="both"/>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Metinės išlaidos</w:t>
            </w:r>
          </w:p>
        </w:tc>
        <w:tc>
          <w:tcPr>
            <w:tcW w:w="992" w:type="dxa"/>
            <w:tcBorders>
              <w:top w:val="single" w:sz="4" w:space="0" w:color="auto"/>
              <w:left w:val="nil"/>
              <w:bottom w:val="nil"/>
              <w:right w:val="nil"/>
            </w:tcBorders>
            <w:shd w:val="clear" w:color="000000" w:fill="FFFFFF"/>
            <w:noWrap/>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Vidut. išlaidos 1 val.</w:t>
            </w:r>
          </w:p>
        </w:tc>
        <w:tc>
          <w:tcPr>
            <w:tcW w:w="1139"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rsidR="00686A08" w:rsidRPr="00D643F1" w:rsidRDefault="00686A08" w:rsidP="00BC1F2F">
            <w:pPr>
              <w:spacing w:after="0" w:line="240" w:lineRule="auto"/>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Užimtumas</w:t>
            </w:r>
          </w:p>
          <w:p w:rsidR="00686A08" w:rsidRPr="00D643F1" w:rsidRDefault="00686A08" w:rsidP="00BC1F2F">
            <w:pPr>
              <w:spacing w:after="0" w:line="240" w:lineRule="auto"/>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Cs/>
                <w:color w:val="000000"/>
                <w:sz w:val="20"/>
                <w:szCs w:val="20"/>
                <w:lang w:eastAsia="lt-LT"/>
              </w:rPr>
              <w:t>val.</w:t>
            </w:r>
          </w:p>
        </w:tc>
        <w:tc>
          <w:tcPr>
            <w:tcW w:w="806" w:type="dxa"/>
            <w:tcBorders>
              <w:top w:val="single" w:sz="4" w:space="0" w:color="auto"/>
              <w:left w:val="single" w:sz="4" w:space="0" w:color="auto"/>
              <w:bottom w:val="single" w:sz="8" w:space="0" w:color="auto"/>
              <w:right w:val="single" w:sz="4" w:space="0" w:color="auto"/>
            </w:tcBorders>
            <w:shd w:val="clear" w:color="000000" w:fill="FFFFFF"/>
          </w:tcPr>
          <w:p w:rsidR="00686A08" w:rsidRPr="00D643F1" w:rsidRDefault="00686A08" w:rsidP="00BC1F2F">
            <w:pPr>
              <w:spacing w:after="0" w:line="240" w:lineRule="auto"/>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Įkainis</w:t>
            </w:r>
          </w:p>
          <w:p w:rsidR="00686A08" w:rsidRPr="00D643F1" w:rsidRDefault="00686A08" w:rsidP="00BC1F2F">
            <w:pPr>
              <w:spacing w:after="0" w:line="240" w:lineRule="auto"/>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(1 val.)</w:t>
            </w:r>
          </w:p>
          <w:p w:rsidR="00686A08" w:rsidRPr="00D643F1" w:rsidRDefault="00686A08" w:rsidP="00BC1F2F">
            <w:pPr>
              <w:spacing w:after="0" w:line="240" w:lineRule="auto"/>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Eur</w:t>
            </w:r>
          </w:p>
        </w:tc>
      </w:tr>
      <w:tr w:rsidR="00686A08" w:rsidRPr="00D643F1" w:rsidTr="00BC1F2F">
        <w:trPr>
          <w:trHeight w:val="360"/>
        </w:trPr>
        <w:tc>
          <w:tcPr>
            <w:tcW w:w="1361"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rsidR="00686A08" w:rsidRPr="00D643F1" w:rsidRDefault="00686A08" w:rsidP="00BC1F2F">
            <w:pPr>
              <w:spacing w:after="0" w:line="240" w:lineRule="auto"/>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Laukininkų g. 28 (</w:t>
            </w:r>
            <w:r w:rsidR="00B0523C">
              <w:rPr>
                <w:rFonts w:ascii="Times New Roman" w:eastAsia="Times New Roman" w:hAnsi="Times New Roman" w:cs="Times New Roman"/>
                <w:sz w:val="20"/>
                <w:szCs w:val="20"/>
                <w:lang w:eastAsia="lt-LT"/>
              </w:rPr>
              <w:t xml:space="preserve">Klaipėdos </w:t>
            </w:r>
            <w:r w:rsidR="008A07D8">
              <w:rPr>
                <w:rFonts w:ascii="Times New Roman" w:eastAsia="Times New Roman" w:hAnsi="Times New Roman" w:cs="Times New Roman"/>
                <w:sz w:val="20"/>
                <w:szCs w:val="20"/>
                <w:lang w:eastAsia="lt-LT"/>
              </w:rPr>
              <w:t>„</w:t>
            </w:r>
            <w:r w:rsidRPr="00D643F1">
              <w:rPr>
                <w:rFonts w:ascii="Times New Roman" w:eastAsia="Times New Roman" w:hAnsi="Times New Roman" w:cs="Times New Roman"/>
                <w:sz w:val="20"/>
                <w:szCs w:val="20"/>
                <w:lang w:eastAsia="lt-LT"/>
              </w:rPr>
              <w:t>Pajūrio</w:t>
            </w:r>
            <w:r w:rsidR="00D8425E">
              <w:rPr>
                <w:rFonts w:ascii="Times New Roman" w:eastAsia="Times New Roman" w:hAnsi="Times New Roman" w:cs="Times New Roman"/>
                <w:sz w:val="20"/>
                <w:szCs w:val="20"/>
                <w:lang w:eastAsia="lt-LT"/>
              </w:rPr>
              <w:t>“ progimnazijos</w:t>
            </w:r>
            <w:r w:rsidRPr="00D643F1">
              <w:rPr>
                <w:rFonts w:ascii="Times New Roman" w:eastAsia="Times New Roman" w:hAnsi="Times New Roman" w:cs="Times New Roman"/>
                <w:sz w:val="20"/>
                <w:szCs w:val="20"/>
                <w:lang w:eastAsia="lt-LT"/>
              </w:rPr>
              <w:t xml:space="preserve"> </w:t>
            </w:r>
            <w:r w:rsidR="00C76DC8">
              <w:rPr>
                <w:rFonts w:ascii="Times New Roman" w:eastAsia="Times New Roman" w:hAnsi="Times New Roman" w:cs="Times New Roman"/>
                <w:sz w:val="20"/>
                <w:szCs w:val="20"/>
                <w:lang w:eastAsia="lt-LT"/>
              </w:rPr>
              <w:t xml:space="preserve">sporto </w:t>
            </w:r>
            <w:r w:rsidRPr="00D643F1">
              <w:rPr>
                <w:rFonts w:ascii="Times New Roman" w:eastAsia="Times New Roman" w:hAnsi="Times New Roman" w:cs="Times New Roman"/>
                <w:sz w:val="20"/>
                <w:szCs w:val="20"/>
                <w:lang w:eastAsia="lt-LT"/>
              </w:rPr>
              <w:t>aikštynas)</w:t>
            </w:r>
          </w:p>
        </w:tc>
        <w:tc>
          <w:tcPr>
            <w:tcW w:w="966"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12668,97</w:t>
            </w:r>
          </w:p>
        </w:tc>
        <w:tc>
          <w:tcPr>
            <w:tcW w:w="1772" w:type="dxa"/>
            <w:tcBorders>
              <w:top w:val="single" w:sz="8" w:space="0" w:color="auto"/>
              <w:left w:val="nil"/>
              <w:bottom w:val="single" w:sz="4" w:space="0" w:color="auto"/>
              <w:right w:val="single" w:sz="4" w:space="0" w:color="auto"/>
            </w:tcBorders>
            <w:shd w:val="clear" w:color="000000" w:fill="FFFFFF"/>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x</w:t>
            </w:r>
          </w:p>
        </w:tc>
        <w:tc>
          <w:tcPr>
            <w:tcW w:w="1005" w:type="dxa"/>
            <w:tcBorders>
              <w:top w:val="single" w:sz="8" w:space="0" w:color="auto"/>
              <w:left w:val="nil"/>
              <w:bottom w:val="single" w:sz="4" w:space="0" w:color="auto"/>
              <w:right w:val="single" w:sz="4" w:space="0" w:color="auto"/>
            </w:tcBorders>
            <w:shd w:val="clear" w:color="000000" w:fill="FFFFFF"/>
            <w:hideMark/>
          </w:tcPr>
          <w:p w:rsidR="00686A08" w:rsidRPr="00D643F1" w:rsidRDefault="00686A08" w:rsidP="00BC1F2F">
            <w:pPr>
              <w:spacing w:after="0" w:line="240" w:lineRule="auto"/>
              <w:jc w:val="right"/>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12668,97</w:t>
            </w:r>
          </w:p>
        </w:tc>
        <w:tc>
          <w:tcPr>
            <w:tcW w:w="1087" w:type="dxa"/>
            <w:tcBorders>
              <w:top w:val="single" w:sz="8" w:space="0" w:color="auto"/>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100</w:t>
            </w:r>
          </w:p>
        </w:tc>
        <w:tc>
          <w:tcPr>
            <w:tcW w:w="992" w:type="dxa"/>
            <w:tcBorders>
              <w:top w:val="single" w:sz="8" w:space="0" w:color="auto"/>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45796</w:t>
            </w:r>
          </w:p>
        </w:tc>
        <w:tc>
          <w:tcPr>
            <w:tcW w:w="992" w:type="dxa"/>
            <w:tcBorders>
              <w:top w:val="single" w:sz="8" w:space="0" w:color="auto"/>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x</w:t>
            </w:r>
          </w:p>
        </w:tc>
        <w:tc>
          <w:tcPr>
            <w:tcW w:w="1139" w:type="dxa"/>
            <w:tcBorders>
              <w:top w:val="nil"/>
              <w:left w:val="nil"/>
              <w:bottom w:val="single" w:sz="4" w:space="0" w:color="auto"/>
              <w:right w:val="single" w:sz="8"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 </w:t>
            </w:r>
          </w:p>
        </w:tc>
        <w:tc>
          <w:tcPr>
            <w:tcW w:w="806" w:type="dxa"/>
            <w:tcBorders>
              <w:top w:val="nil"/>
              <w:left w:val="nil"/>
              <w:bottom w:val="single" w:sz="4" w:space="0" w:color="auto"/>
              <w:right w:val="single" w:sz="8"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p>
        </w:tc>
      </w:tr>
      <w:tr w:rsidR="00686A08" w:rsidRPr="00D643F1" w:rsidTr="00BC1F2F">
        <w:trPr>
          <w:trHeight w:val="315"/>
        </w:trPr>
        <w:tc>
          <w:tcPr>
            <w:tcW w:w="1361"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sz w:val="20"/>
                <w:szCs w:val="20"/>
                <w:lang w:eastAsia="lt-LT"/>
              </w:rPr>
            </w:pPr>
          </w:p>
        </w:tc>
        <w:tc>
          <w:tcPr>
            <w:tcW w:w="966"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sz w:val="20"/>
                <w:szCs w:val="20"/>
                <w:lang w:eastAsia="lt-LT"/>
              </w:rPr>
            </w:pPr>
          </w:p>
        </w:tc>
        <w:tc>
          <w:tcPr>
            <w:tcW w:w="1772" w:type="dxa"/>
            <w:tcBorders>
              <w:top w:val="nil"/>
              <w:left w:val="nil"/>
              <w:bottom w:val="single" w:sz="4" w:space="0" w:color="auto"/>
              <w:right w:val="single" w:sz="4" w:space="0" w:color="auto"/>
            </w:tcBorders>
            <w:shd w:val="clear" w:color="auto" w:fill="auto"/>
            <w:noWrap/>
            <w:hideMark/>
          </w:tcPr>
          <w:p w:rsidR="00D8425E"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Dirb. dang</w:t>
            </w:r>
            <w:r w:rsidR="00D8425E">
              <w:rPr>
                <w:rFonts w:ascii="Times New Roman" w:eastAsia="Times New Roman" w:hAnsi="Times New Roman" w:cs="Times New Roman"/>
                <w:color w:val="000000"/>
                <w:sz w:val="20"/>
                <w:szCs w:val="20"/>
                <w:lang w:eastAsia="lt-LT"/>
              </w:rPr>
              <w:t>os</w:t>
            </w:r>
            <w:r w:rsidRPr="00D643F1">
              <w:rPr>
                <w:rFonts w:ascii="Times New Roman" w:eastAsia="Times New Roman" w:hAnsi="Times New Roman" w:cs="Times New Roman"/>
                <w:color w:val="000000"/>
                <w:sz w:val="20"/>
                <w:szCs w:val="20"/>
                <w:lang w:eastAsia="lt-LT"/>
              </w:rPr>
              <w:t xml:space="preserve"> </w:t>
            </w:r>
          </w:p>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futbolo aikštė</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7310,48</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57,7</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26424</w:t>
            </w:r>
          </w:p>
        </w:tc>
        <w:tc>
          <w:tcPr>
            <w:tcW w:w="992"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10,28</w:t>
            </w:r>
          </w:p>
        </w:tc>
        <w:tc>
          <w:tcPr>
            <w:tcW w:w="1139" w:type="dxa"/>
            <w:tcBorders>
              <w:top w:val="nil"/>
              <w:left w:val="nil"/>
              <w:bottom w:val="single" w:sz="4" w:space="0" w:color="auto"/>
              <w:right w:val="single" w:sz="8"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sz w:val="20"/>
                <w:szCs w:val="20"/>
                <w:lang w:eastAsia="lt-LT"/>
              </w:rPr>
            </w:pPr>
            <w:r w:rsidRPr="00D643F1">
              <w:rPr>
                <w:rFonts w:ascii="Times New Roman" w:eastAsia="Times New Roman" w:hAnsi="Times New Roman" w:cs="Times New Roman"/>
                <w:bCs/>
                <w:sz w:val="20"/>
                <w:szCs w:val="20"/>
                <w:lang w:eastAsia="lt-LT"/>
              </w:rPr>
              <w:t>2700,00</w:t>
            </w:r>
          </w:p>
        </w:tc>
        <w:tc>
          <w:tcPr>
            <w:tcW w:w="806" w:type="dxa"/>
            <w:tcBorders>
              <w:top w:val="nil"/>
              <w:left w:val="nil"/>
              <w:bottom w:val="single" w:sz="4" w:space="0" w:color="auto"/>
              <w:right w:val="single" w:sz="8"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sz w:val="20"/>
                <w:szCs w:val="20"/>
                <w:lang w:eastAsia="lt-LT"/>
              </w:rPr>
            </w:pPr>
            <w:r w:rsidRPr="00D643F1">
              <w:rPr>
                <w:rFonts w:ascii="Times New Roman" w:eastAsia="Times New Roman" w:hAnsi="Times New Roman" w:cs="Times New Roman"/>
                <w:b/>
                <w:bCs/>
                <w:sz w:val="20"/>
                <w:szCs w:val="20"/>
                <w:lang w:eastAsia="lt-LT"/>
              </w:rPr>
              <w:t>10</w:t>
            </w:r>
          </w:p>
        </w:tc>
      </w:tr>
      <w:tr w:rsidR="00686A08" w:rsidRPr="00D643F1" w:rsidTr="00BC1F2F">
        <w:trPr>
          <w:trHeight w:val="276"/>
        </w:trPr>
        <w:tc>
          <w:tcPr>
            <w:tcW w:w="1361"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sz w:val="20"/>
                <w:szCs w:val="20"/>
                <w:lang w:eastAsia="lt-LT"/>
              </w:rPr>
            </w:pPr>
          </w:p>
        </w:tc>
        <w:tc>
          <w:tcPr>
            <w:tcW w:w="966"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sz w:val="20"/>
                <w:szCs w:val="20"/>
                <w:lang w:eastAsia="lt-LT"/>
              </w:rPr>
            </w:pPr>
          </w:p>
        </w:tc>
        <w:tc>
          <w:tcPr>
            <w:tcW w:w="177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Bėgimo takai</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972,18</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7,7</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35263</w:t>
            </w:r>
          </w:p>
        </w:tc>
        <w:tc>
          <w:tcPr>
            <w:tcW w:w="992"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1,71</w:t>
            </w:r>
          </w:p>
        </w:tc>
        <w:tc>
          <w:tcPr>
            <w:tcW w:w="1139" w:type="dxa"/>
            <w:tcBorders>
              <w:top w:val="nil"/>
              <w:left w:val="nil"/>
              <w:bottom w:val="single" w:sz="4" w:space="0" w:color="auto"/>
              <w:right w:val="single" w:sz="8"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2160,00</w:t>
            </w:r>
          </w:p>
        </w:tc>
        <w:tc>
          <w:tcPr>
            <w:tcW w:w="806" w:type="dxa"/>
            <w:tcBorders>
              <w:top w:val="nil"/>
              <w:left w:val="nil"/>
              <w:bottom w:val="single" w:sz="4" w:space="0" w:color="auto"/>
              <w:right w:val="single" w:sz="8"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2</w:t>
            </w:r>
          </w:p>
        </w:tc>
      </w:tr>
      <w:tr w:rsidR="00686A08" w:rsidRPr="00D643F1" w:rsidTr="00BC1F2F">
        <w:trPr>
          <w:trHeight w:val="288"/>
        </w:trPr>
        <w:tc>
          <w:tcPr>
            <w:tcW w:w="1361"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sz w:val="20"/>
                <w:szCs w:val="20"/>
                <w:lang w:eastAsia="lt-LT"/>
              </w:rPr>
            </w:pPr>
          </w:p>
        </w:tc>
        <w:tc>
          <w:tcPr>
            <w:tcW w:w="966"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sz w:val="20"/>
                <w:szCs w:val="20"/>
                <w:lang w:eastAsia="lt-LT"/>
              </w:rPr>
            </w:pPr>
          </w:p>
        </w:tc>
        <w:tc>
          <w:tcPr>
            <w:tcW w:w="1772" w:type="dxa"/>
            <w:tcBorders>
              <w:top w:val="nil"/>
              <w:left w:val="nil"/>
              <w:bottom w:val="single" w:sz="8" w:space="0" w:color="auto"/>
              <w:right w:val="single" w:sz="4" w:space="0" w:color="auto"/>
            </w:tcBorders>
            <w:shd w:val="clear" w:color="auto" w:fill="auto"/>
            <w:noWrap/>
            <w:hideMark/>
          </w:tcPr>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Kita</w:t>
            </w:r>
          </w:p>
        </w:tc>
        <w:tc>
          <w:tcPr>
            <w:tcW w:w="1005" w:type="dxa"/>
            <w:tcBorders>
              <w:top w:val="nil"/>
              <w:left w:val="nil"/>
              <w:bottom w:val="single" w:sz="8"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4386,31</w:t>
            </w:r>
          </w:p>
        </w:tc>
        <w:tc>
          <w:tcPr>
            <w:tcW w:w="1087" w:type="dxa"/>
            <w:tcBorders>
              <w:top w:val="nil"/>
              <w:left w:val="nil"/>
              <w:bottom w:val="single" w:sz="8"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34,6</w:t>
            </w:r>
          </w:p>
        </w:tc>
        <w:tc>
          <w:tcPr>
            <w:tcW w:w="992" w:type="dxa"/>
            <w:tcBorders>
              <w:top w:val="nil"/>
              <w:left w:val="nil"/>
              <w:bottom w:val="single" w:sz="8"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15845</w:t>
            </w:r>
          </w:p>
        </w:tc>
        <w:tc>
          <w:tcPr>
            <w:tcW w:w="992" w:type="dxa"/>
            <w:tcBorders>
              <w:top w:val="nil"/>
              <w:left w:val="nil"/>
              <w:bottom w:val="single" w:sz="8"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0</w:t>
            </w:r>
          </w:p>
        </w:tc>
        <w:tc>
          <w:tcPr>
            <w:tcW w:w="1139" w:type="dxa"/>
            <w:tcBorders>
              <w:top w:val="nil"/>
              <w:left w:val="nil"/>
              <w:bottom w:val="single" w:sz="8" w:space="0" w:color="auto"/>
              <w:right w:val="single" w:sz="8"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 </w:t>
            </w:r>
          </w:p>
        </w:tc>
        <w:tc>
          <w:tcPr>
            <w:tcW w:w="806" w:type="dxa"/>
            <w:tcBorders>
              <w:top w:val="nil"/>
              <w:left w:val="nil"/>
              <w:bottom w:val="single" w:sz="8" w:space="0" w:color="auto"/>
              <w:right w:val="single" w:sz="8"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p>
        </w:tc>
      </w:tr>
      <w:tr w:rsidR="00686A08" w:rsidRPr="00D643F1" w:rsidTr="00BC1F2F">
        <w:trPr>
          <w:trHeight w:val="360"/>
        </w:trPr>
        <w:tc>
          <w:tcPr>
            <w:tcW w:w="1361" w:type="dxa"/>
            <w:vMerge w:val="restart"/>
            <w:tcBorders>
              <w:top w:val="nil"/>
              <w:left w:val="single" w:sz="4" w:space="0" w:color="auto"/>
              <w:bottom w:val="nil"/>
              <w:right w:val="single" w:sz="4" w:space="0" w:color="auto"/>
            </w:tcBorders>
            <w:shd w:val="clear" w:color="auto" w:fill="auto"/>
            <w:noWrap/>
            <w:hideMark/>
          </w:tcPr>
          <w:p w:rsidR="00D8425E"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Varpų g. 3 (</w:t>
            </w:r>
            <w:r w:rsidR="00B0523C">
              <w:rPr>
                <w:rFonts w:ascii="Times New Roman" w:eastAsia="Times New Roman" w:hAnsi="Times New Roman" w:cs="Times New Roman"/>
                <w:color w:val="000000"/>
                <w:sz w:val="20"/>
                <w:szCs w:val="20"/>
                <w:lang w:eastAsia="lt-LT"/>
              </w:rPr>
              <w:t xml:space="preserve">Klaipėdos </w:t>
            </w:r>
            <w:r w:rsidR="00D8425E">
              <w:rPr>
                <w:rFonts w:ascii="Times New Roman" w:eastAsia="Times New Roman" w:hAnsi="Times New Roman" w:cs="Times New Roman"/>
                <w:color w:val="000000"/>
                <w:sz w:val="20"/>
                <w:szCs w:val="20"/>
                <w:lang w:eastAsia="lt-LT"/>
              </w:rPr>
              <w:t xml:space="preserve">Prano </w:t>
            </w:r>
            <w:r w:rsidRPr="00D643F1">
              <w:rPr>
                <w:rFonts w:ascii="Times New Roman" w:eastAsia="Times New Roman" w:hAnsi="Times New Roman" w:cs="Times New Roman"/>
                <w:color w:val="000000"/>
                <w:sz w:val="20"/>
                <w:szCs w:val="20"/>
                <w:lang w:eastAsia="lt-LT"/>
              </w:rPr>
              <w:t xml:space="preserve">Mašioto </w:t>
            </w:r>
          </w:p>
          <w:p w:rsidR="00D8425E" w:rsidRDefault="00D8425E" w:rsidP="00BC1F2F">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progimnazijos</w:t>
            </w:r>
          </w:p>
          <w:p w:rsidR="00686A08" w:rsidRPr="00D643F1" w:rsidRDefault="00C76DC8" w:rsidP="00BC1F2F">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sporto </w:t>
            </w:r>
            <w:r w:rsidR="00686A08" w:rsidRPr="00D643F1">
              <w:rPr>
                <w:rFonts w:ascii="Times New Roman" w:eastAsia="Times New Roman" w:hAnsi="Times New Roman" w:cs="Times New Roman"/>
                <w:color w:val="000000"/>
                <w:sz w:val="20"/>
                <w:szCs w:val="20"/>
                <w:lang w:eastAsia="lt-LT"/>
              </w:rPr>
              <w:t>aikštynas)</w:t>
            </w:r>
          </w:p>
        </w:tc>
        <w:tc>
          <w:tcPr>
            <w:tcW w:w="966" w:type="dxa"/>
            <w:vMerge w:val="restart"/>
            <w:tcBorders>
              <w:top w:val="nil"/>
              <w:left w:val="single" w:sz="4" w:space="0" w:color="auto"/>
              <w:bottom w:val="nil"/>
              <w:right w:val="single" w:sz="4" w:space="0" w:color="auto"/>
            </w:tcBorders>
            <w:shd w:val="clear" w:color="auto" w:fill="auto"/>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8517,10</w:t>
            </w:r>
          </w:p>
        </w:tc>
        <w:tc>
          <w:tcPr>
            <w:tcW w:w="1772" w:type="dxa"/>
            <w:tcBorders>
              <w:top w:val="nil"/>
              <w:left w:val="nil"/>
              <w:bottom w:val="nil"/>
              <w:right w:val="nil"/>
            </w:tcBorders>
            <w:shd w:val="clear" w:color="auto" w:fill="auto"/>
            <w:noWrap/>
            <w:vAlign w:val="bottom"/>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x</w:t>
            </w:r>
          </w:p>
        </w:tc>
        <w:tc>
          <w:tcPr>
            <w:tcW w:w="1005" w:type="dxa"/>
            <w:tcBorders>
              <w:top w:val="nil"/>
              <w:left w:val="single" w:sz="4" w:space="0" w:color="auto"/>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8517,10</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100</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25892</w:t>
            </w:r>
          </w:p>
        </w:tc>
        <w:tc>
          <w:tcPr>
            <w:tcW w:w="992" w:type="dxa"/>
            <w:tcBorders>
              <w:top w:val="nil"/>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x</w:t>
            </w:r>
          </w:p>
        </w:tc>
        <w:tc>
          <w:tcPr>
            <w:tcW w:w="1139" w:type="dxa"/>
            <w:tcBorders>
              <w:top w:val="nil"/>
              <w:left w:val="single" w:sz="4" w:space="0" w:color="auto"/>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 </w:t>
            </w:r>
          </w:p>
        </w:tc>
        <w:tc>
          <w:tcPr>
            <w:tcW w:w="806" w:type="dxa"/>
            <w:tcBorders>
              <w:top w:val="nil"/>
              <w:left w:val="single" w:sz="4" w:space="0" w:color="auto"/>
              <w:bottom w:val="single" w:sz="4" w:space="0" w:color="auto"/>
              <w:right w:val="single" w:sz="4"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p>
        </w:tc>
      </w:tr>
      <w:tr w:rsidR="00686A08" w:rsidRPr="00D643F1" w:rsidTr="00BC1F2F">
        <w:trPr>
          <w:trHeight w:val="360"/>
        </w:trPr>
        <w:tc>
          <w:tcPr>
            <w:tcW w:w="1361" w:type="dxa"/>
            <w:vMerge/>
            <w:tcBorders>
              <w:top w:val="nil"/>
              <w:left w:val="single" w:sz="4" w:space="0" w:color="auto"/>
              <w:bottom w:val="nil"/>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nil"/>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1772" w:type="dxa"/>
            <w:tcBorders>
              <w:top w:val="single" w:sz="4" w:space="0" w:color="auto"/>
              <w:left w:val="nil"/>
              <w:bottom w:val="single" w:sz="4" w:space="0" w:color="auto"/>
              <w:right w:val="single" w:sz="4" w:space="0" w:color="auto"/>
            </w:tcBorders>
            <w:shd w:val="clear" w:color="auto" w:fill="auto"/>
            <w:noWrap/>
            <w:hideMark/>
          </w:tcPr>
          <w:p w:rsidR="00D8425E"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Dirb. dang</w:t>
            </w:r>
            <w:r w:rsidR="00D8425E">
              <w:rPr>
                <w:rFonts w:ascii="Times New Roman" w:eastAsia="Times New Roman" w:hAnsi="Times New Roman" w:cs="Times New Roman"/>
                <w:color w:val="000000"/>
                <w:sz w:val="20"/>
                <w:szCs w:val="20"/>
                <w:lang w:eastAsia="lt-LT"/>
              </w:rPr>
              <w:t>os</w:t>
            </w:r>
            <w:r w:rsidRPr="00D643F1">
              <w:rPr>
                <w:rFonts w:ascii="Times New Roman" w:eastAsia="Times New Roman" w:hAnsi="Times New Roman" w:cs="Times New Roman"/>
                <w:color w:val="000000"/>
                <w:sz w:val="20"/>
                <w:szCs w:val="20"/>
                <w:lang w:eastAsia="lt-LT"/>
              </w:rPr>
              <w:t xml:space="preserve"> </w:t>
            </w:r>
          </w:p>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futbolo aikštė</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2826,70</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33,2</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8596</w:t>
            </w:r>
          </w:p>
        </w:tc>
        <w:tc>
          <w:tcPr>
            <w:tcW w:w="992" w:type="dxa"/>
            <w:tcBorders>
              <w:top w:val="nil"/>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4,18</w:t>
            </w:r>
          </w:p>
        </w:tc>
        <w:tc>
          <w:tcPr>
            <w:tcW w:w="1139" w:type="dxa"/>
            <w:tcBorders>
              <w:top w:val="nil"/>
              <w:left w:val="single" w:sz="4" w:space="0" w:color="auto"/>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2160,00</w:t>
            </w:r>
          </w:p>
        </w:tc>
        <w:tc>
          <w:tcPr>
            <w:tcW w:w="806" w:type="dxa"/>
            <w:tcBorders>
              <w:top w:val="nil"/>
              <w:left w:val="single" w:sz="4" w:space="0" w:color="auto"/>
              <w:bottom w:val="single" w:sz="4" w:space="0" w:color="auto"/>
              <w:right w:val="single" w:sz="4"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4</w:t>
            </w:r>
          </w:p>
        </w:tc>
      </w:tr>
      <w:tr w:rsidR="00686A08" w:rsidRPr="00D643F1" w:rsidTr="00BC1F2F">
        <w:trPr>
          <w:trHeight w:val="330"/>
        </w:trPr>
        <w:tc>
          <w:tcPr>
            <w:tcW w:w="1361" w:type="dxa"/>
            <w:vMerge/>
            <w:tcBorders>
              <w:top w:val="nil"/>
              <w:left w:val="single" w:sz="4" w:space="0" w:color="auto"/>
              <w:bottom w:val="nil"/>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nil"/>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1772" w:type="dxa"/>
            <w:tcBorders>
              <w:top w:val="nil"/>
              <w:left w:val="nil"/>
              <w:bottom w:val="nil"/>
              <w:right w:val="single" w:sz="4" w:space="0" w:color="auto"/>
            </w:tcBorders>
            <w:shd w:val="clear" w:color="auto" w:fill="auto"/>
            <w:noWrap/>
            <w:hideMark/>
          </w:tcPr>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Kita</w:t>
            </w:r>
          </w:p>
        </w:tc>
        <w:tc>
          <w:tcPr>
            <w:tcW w:w="1005" w:type="dxa"/>
            <w:tcBorders>
              <w:top w:val="nil"/>
              <w:left w:val="nil"/>
              <w:bottom w:val="nil"/>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5690,40</w:t>
            </w:r>
          </w:p>
        </w:tc>
        <w:tc>
          <w:tcPr>
            <w:tcW w:w="1087" w:type="dxa"/>
            <w:tcBorders>
              <w:top w:val="nil"/>
              <w:left w:val="nil"/>
              <w:bottom w:val="nil"/>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66,8</w:t>
            </w:r>
          </w:p>
        </w:tc>
        <w:tc>
          <w:tcPr>
            <w:tcW w:w="992" w:type="dxa"/>
            <w:tcBorders>
              <w:top w:val="nil"/>
              <w:left w:val="nil"/>
              <w:bottom w:val="nil"/>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17296</w:t>
            </w:r>
          </w:p>
        </w:tc>
        <w:tc>
          <w:tcPr>
            <w:tcW w:w="992" w:type="dxa"/>
            <w:tcBorders>
              <w:top w:val="nil"/>
              <w:left w:val="nil"/>
              <w:bottom w:val="nil"/>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0</w:t>
            </w:r>
          </w:p>
        </w:tc>
        <w:tc>
          <w:tcPr>
            <w:tcW w:w="1139" w:type="dxa"/>
            <w:tcBorders>
              <w:top w:val="nil"/>
              <w:left w:val="single" w:sz="4" w:space="0" w:color="auto"/>
              <w:bottom w:val="nil"/>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 </w:t>
            </w:r>
          </w:p>
        </w:tc>
        <w:tc>
          <w:tcPr>
            <w:tcW w:w="806" w:type="dxa"/>
            <w:tcBorders>
              <w:top w:val="nil"/>
              <w:left w:val="single" w:sz="4" w:space="0" w:color="auto"/>
              <w:bottom w:val="nil"/>
              <w:right w:val="single" w:sz="4"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p>
        </w:tc>
      </w:tr>
      <w:tr w:rsidR="00686A08" w:rsidRPr="00D643F1" w:rsidTr="00BC1F2F">
        <w:trPr>
          <w:trHeight w:val="276"/>
        </w:trPr>
        <w:tc>
          <w:tcPr>
            <w:tcW w:w="1361" w:type="dxa"/>
            <w:vMerge w:val="restart"/>
            <w:tcBorders>
              <w:top w:val="single" w:sz="8" w:space="0" w:color="auto"/>
              <w:left w:val="single" w:sz="4" w:space="0" w:color="auto"/>
              <w:bottom w:val="single" w:sz="8" w:space="0" w:color="000000"/>
              <w:right w:val="single" w:sz="4" w:space="0" w:color="auto"/>
            </w:tcBorders>
            <w:shd w:val="clear" w:color="auto" w:fill="auto"/>
            <w:noWrap/>
            <w:hideMark/>
          </w:tcPr>
          <w:p w:rsidR="00D8425E" w:rsidRDefault="00527734" w:rsidP="00BC1F2F">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Simonaitytės g.</w:t>
            </w:r>
            <w:r w:rsidR="00686A08" w:rsidRPr="00D643F1">
              <w:rPr>
                <w:rFonts w:ascii="Times New Roman" w:eastAsia="Times New Roman" w:hAnsi="Times New Roman" w:cs="Times New Roman"/>
                <w:color w:val="000000"/>
                <w:sz w:val="20"/>
                <w:szCs w:val="20"/>
                <w:lang w:eastAsia="lt-LT"/>
              </w:rPr>
              <w:t>2 (</w:t>
            </w:r>
            <w:r>
              <w:rPr>
                <w:rFonts w:ascii="Times New Roman" w:eastAsia="Times New Roman" w:hAnsi="Times New Roman" w:cs="Times New Roman"/>
                <w:color w:val="000000"/>
                <w:sz w:val="20"/>
                <w:szCs w:val="20"/>
                <w:lang w:eastAsia="lt-LT"/>
              </w:rPr>
              <w:t xml:space="preserve">Klaipėdos </w:t>
            </w:r>
            <w:r w:rsidR="00D8425E">
              <w:rPr>
                <w:rFonts w:ascii="Times New Roman" w:eastAsia="Times New Roman" w:hAnsi="Times New Roman" w:cs="Times New Roman"/>
                <w:color w:val="000000"/>
                <w:sz w:val="20"/>
                <w:szCs w:val="20"/>
                <w:lang w:eastAsia="lt-LT"/>
              </w:rPr>
              <w:t>„</w:t>
            </w:r>
            <w:r w:rsidR="00686A08" w:rsidRPr="00D643F1">
              <w:rPr>
                <w:rFonts w:ascii="Times New Roman" w:eastAsia="Times New Roman" w:hAnsi="Times New Roman" w:cs="Times New Roman"/>
                <w:color w:val="000000"/>
                <w:sz w:val="20"/>
                <w:szCs w:val="20"/>
                <w:lang w:eastAsia="lt-LT"/>
              </w:rPr>
              <w:t>Versmės</w:t>
            </w:r>
            <w:r w:rsidR="00D8425E">
              <w:rPr>
                <w:rFonts w:ascii="Times New Roman" w:eastAsia="Times New Roman" w:hAnsi="Times New Roman" w:cs="Times New Roman"/>
                <w:color w:val="000000"/>
                <w:sz w:val="20"/>
                <w:szCs w:val="20"/>
                <w:lang w:eastAsia="lt-LT"/>
              </w:rPr>
              <w:t xml:space="preserve">“ </w:t>
            </w:r>
          </w:p>
          <w:p w:rsidR="00686A08" w:rsidRPr="00D643F1" w:rsidRDefault="00C76DC8" w:rsidP="00BC1F2F">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w:t>
            </w:r>
            <w:r w:rsidR="00D8425E">
              <w:rPr>
                <w:rFonts w:ascii="Times New Roman" w:eastAsia="Times New Roman" w:hAnsi="Times New Roman" w:cs="Times New Roman"/>
                <w:color w:val="000000"/>
                <w:sz w:val="20"/>
                <w:szCs w:val="20"/>
                <w:lang w:eastAsia="lt-LT"/>
              </w:rPr>
              <w:t>rogimnazijos</w:t>
            </w:r>
            <w:r>
              <w:rPr>
                <w:rFonts w:ascii="Times New Roman" w:eastAsia="Times New Roman" w:hAnsi="Times New Roman" w:cs="Times New Roman"/>
                <w:color w:val="000000"/>
                <w:sz w:val="20"/>
                <w:szCs w:val="20"/>
                <w:lang w:eastAsia="lt-LT"/>
              </w:rPr>
              <w:t xml:space="preserve"> sporto </w:t>
            </w:r>
            <w:r w:rsidR="00686A08" w:rsidRPr="00D643F1">
              <w:rPr>
                <w:rFonts w:ascii="Times New Roman" w:eastAsia="Times New Roman" w:hAnsi="Times New Roman" w:cs="Times New Roman"/>
                <w:color w:val="000000"/>
                <w:sz w:val="20"/>
                <w:szCs w:val="20"/>
                <w:lang w:eastAsia="lt-LT"/>
              </w:rPr>
              <w:t xml:space="preserve"> aikštynas)</w:t>
            </w:r>
          </w:p>
        </w:tc>
        <w:tc>
          <w:tcPr>
            <w:tcW w:w="966" w:type="dxa"/>
            <w:vMerge w:val="restart"/>
            <w:tcBorders>
              <w:top w:val="single" w:sz="8" w:space="0" w:color="auto"/>
              <w:left w:val="single" w:sz="4" w:space="0" w:color="auto"/>
              <w:bottom w:val="single" w:sz="8" w:space="0" w:color="000000"/>
              <w:right w:val="single" w:sz="4" w:space="0" w:color="auto"/>
            </w:tcBorders>
            <w:shd w:val="clear" w:color="auto" w:fill="auto"/>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6272,56</w:t>
            </w:r>
          </w:p>
        </w:tc>
        <w:tc>
          <w:tcPr>
            <w:tcW w:w="1772" w:type="dxa"/>
            <w:tcBorders>
              <w:top w:val="single" w:sz="8" w:space="0" w:color="auto"/>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x</w:t>
            </w:r>
          </w:p>
        </w:tc>
        <w:tc>
          <w:tcPr>
            <w:tcW w:w="1005" w:type="dxa"/>
            <w:tcBorders>
              <w:top w:val="single" w:sz="8" w:space="0" w:color="auto"/>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6272,56</w:t>
            </w:r>
          </w:p>
        </w:tc>
        <w:tc>
          <w:tcPr>
            <w:tcW w:w="1087" w:type="dxa"/>
            <w:tcBorders>
              <w:top w:val="single" w:sz="8" w:space="0" w:color="auto"/>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100</w:t>
            </w:r>
          </w:p>
        </w:tc>
        <w:tc>
          <w:tcPr>
            <w:tcW w:w="992" w:type="dxa"/>
            <w:tcBorders>
              <w:top w:val="single" w:sz="8" w:space="0" w:color="auto"/>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35564</w:t>
            </w:r>
          </w:p>
        </w:tc>
        <w:tc>
          <w:tcPr>
            <w:tcW w:w="992" w:type="dxa"/>
            <w:tcBorders>
              <w:top w:val="single" w:sz="8" w:space="0" w:color="auto"/>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x</w:t>
            </w:r>
          </w:p>
        </w:tc>
        <w:tc>
          <w:tcPr>
            <w:tcW w:w="1139" w:type="dxa"/>
            <w:tcBorders>
              <w:top w:val="single" w:sz="8" w:space="0" w:color="auto"/>
              <w:left w:val="single" w:sz="4" w:space="0" w:color="auto"/>
              <w:bottom w:val="single" w:sz="4" w:space="0" w:color="auto"/>
              <w:right w:val="single" w:sz="8"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 </w:t>
            </w:r>
          </w:p>
        </w:tc>
        <w:tc>
          <w:tcPr>
            <w:tcW w:w="806" w:type="dxa"/>
            <w:tcBorders>
              <w:top w:val="single" w:sz="8" w:space="0" w:color="auto"/>
              <w:left w:val="single" w:sz="4" w:space="0" w:color="auto"/>
              <w:bottom w:val="single" w:sz="4" w:space="0" w:color="auto"/>
              <w:right w:val="single" w:sz="8"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p>
        </w:tc>
      </w:tr>
      <w:tr w:rsidR="00686A08" w:rsidRPr="00D643F1" w:rsidTr="00BC1F2F">
        <w:trPr>
          <w:trHeight w:val="330"/>
        </w:trPr>
        <w:tc>
          <w:tcPr>
            <w:tcW w:w="1361"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1772" w:type="dxa"/>
            <w:tcBorders>
              <w:top w:val="nil"/>
              <w:left w:val="nil"/>
              <w:bottom w:val="single" w:sz="4" w:space="0" w:color="auto"/>
              <w:right w:val="single" w:sz="4" w:space="0" w:color="auto"/>
            </w:tcBorders>
            <w:shd w:val="clear" w:color="auto" w:fill="auto"/>
            <w:noWrap/>
            <w:hideMark/>
          </w:tcPr>
          <w:p w:rsidR="00D8425E"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Dirb. dang</w:t>
            </w:r>
            <w:r w:rsidR="00D8425E">
              <w:rPr>
                <w:rFonts w:ascii="Times New Roman" w:eastAsia="Times New Roman" w:hAnsi="Times New Roman" w:cs="Times New Roman"/>
                <w:color w:val="000000"/>
                <w:sz w:val="20"/>
                <w:szCs w:val="20"/>
                <w:lang w:eastAsia="lt-LT"/>
              </w:rPr>
              <w:t>os</w:t>
            </w:r>
            <w:r w:rsidRPr="00D643F1">
              <w:rPr>
                <w:rFonts w:ascii="Times New Roman" w:eastAsia="Times New Roman" w:hAnsi="Times New Roman" w:cs="Times New Roman"/>
                <w:color w:val="000000"/>
                <w:sz w:val="20"/>
                <w:szCs w:val="20"/>
                <w:lang w:eastAsia="lt-LT"/>
              </w:rPr>
              <w:t xml:space="preserve"> </w:t>
            </w:r>
          </w:p>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futbolo aikštė</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3354,38</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53,5</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19027</w:t>
            </w:r>
          </w:p>
        </w:tc>
        <w:tc>
          <w:tcPr>
            <w:tcW w:w="992" w:type="dxa"/>
            <w:tcBorders>
              <w:top w:val="nil"/>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sz w:val="20"/>
                <w:szCs w:val="20"/>
                <w:lang w:eastAsia="lt-LT"/>
              </w:rPr>
            </w:pPr>
            <w:r w:rsidRPr="00D643F1">
              <w:rPr>
                <w:rFonts w:ascii="Times New Roman" w:eastAsia="Times New Roman" w:hAnsi="Times New Roman" w:cs="Times New Roman"/>
                <w:sz w:val="20"/>
                <w:szCs w:val="20"/>
                <w:lang w:eastAsia="lt-LT"/>
              </w:rPr>
              <w:t>9,25</w:t>
            </w:r>
          </w:p>
        </w:tc>
        <w:tc>
          <w:tcPr>
            <w:tcW w:w="1139" w:type="dxa"/>
            <w:tcBorders>
              <w:top w:val="nil"/>
              <w:left w:val="single" w:sz="4" w:space="0" w:color="auto"/>
              <w:bottom w:val="single" w:sz="4" w:space="0" w:color="auto"/>
              <w:right w:val="single" w:sz="8"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2160,00</w:t>
            </w:r>
          </w:p>
        </w:tc>
        <w:tc>
          <w:tcPr>
            <w:tcW w:w="806" w:type="dxa"/>
            <w:tcBorders>
              <w:top w:val="nil"/>
              <w:left w:val="single" w:sz="4" w:space="0" w:color="auto"/>
              <w:bottom w:val="single" w:sz="4" w:space="0" w:color="auto"/>
              <w:right w:val="single" w:sz="8"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9</w:t>
            </w:r>
          </w:p>
        </w:tc>
      </w:tr>
      <w:tr w:rsidR="00686A08" w:rsidRPr="00D643F1" w:rsidTr="00BC1F2F">
        <w:trPr>
          <w:trHeight w:val="276"/>
        </w:trPr>
        <w:tc>
          <w:tcPr>
            <w:tcW w:w="1361"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177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Bėgimo takai</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1483,24</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23,6</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8393</w:t>
            </w:r>
          </w:p>
        </w:tc>
        <w:tc>
          <w:tcPr>
            <w:tcW w:w="992" w:type="dxa"/>
            <w:tcBorders>
              <w:top w:val="nil"/>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4,09</w:t>
            </w:r>
          </w:p>
        </w:tc>
        <w:tc>
          <w:tcPr>
            <w:tcW w:w="1139" w:type="dxa"/>
            <w:tcBorders>
              <w:top w:val="nil"/>
              <w:left w:val="single" w:sz="4" w:space="0" w:color="auto"/>
              <w:bottom w:val="single" w:sz="4" w:space="0" w:color="auto"/>
              <w:right w:val="single" w:sz="8"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2160,00</w:t>
            </w:r>
          </w:p>
        </w:tc>
        <w:tc>
          <w:tcPr>
            <w:tcW w:w="806" w:type="dxa"/>
            <w:tcBorders>
              <w:top w:val="nil"/>
              <w:left w:val="single" w:sz="4" w:space="0" w:color="auto"/>
              <w:bottom w:val="single" w:sz="4" w:space="0" w:color="auto"/>
              <w:right w:val="single" w:sz="8"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4</w:t>
            </w:r>
          </w:p>
        </w:tc>
      </w:tr>
      <w:tr w:rsidR="00686A08" w:rsidRPr="00D643F1" w:rsidTr="00BC1F2F">
        <w:trPr>
          <w:trHeight w:val="390"/>
        </w:trPr>
        <w:tc>
          <w:tcPr>
            <w:tcW w:w="1361"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177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Krepšinio aikštelė</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1160,21</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18,5</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6579</w:t>
            </w:r>
          </w:p>
        </w:tc>
        <w:tc>
          <w:tcPr>
            <w:tcW w:w="992" w:type="dxa"/>
            <w:tcBorders>
              <w:top w:val="nil"/>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3,20</w:t>
            </w:r>
          </w:p>
        </w:tc>
        <w:tc>
          <w:tcPr>
            <w:tcW w:w="1139" w:type="dxa"/>
            <w:tcBorders>
              <w:top w:val="nil"/>
              <w:left w:val="single" w:sz="4" w:space="0" w:color="auto"/>
              <w:bottom w:val="single" w:sz="4" w:space="0" w:color="auto"/>
              <w:right w:val="single" w:sz="8"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2160,00</w:t>
            </w:r>
          </w:p>
        </w:tc>
        <w:tc>
          <w:tcPr>
            <w:tcW w:w="806" w:type="dxa"/>
            <w:tcBorders>
              <w:top w:val="nil"/>
              <w:left w:val="single" w:sz="4" w:space="0" w:color="auto"/>
              <w:bottom w:val="single" w:sz="4" w:space="0" w:color="auto"/>
              <w:right w:val="single" w:sz="8"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3</w:t>
            </w:r>
          </w:p>
        </w:tc>
      </w:tr>
      <w:tr w:rsidR="00686A08" w:rsidRPr="00D643F1" w:rsidTr="00BC1F2F">
        <w:trPr>
          <w:trHeight w:val="288"/>
        </w:trPr>
        <w:tc>
          <w:tcPr>
            <w:tcW w:w="1361"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single" w:sz="8" w:space="0" w:color="auto"/>
              <w:left w:val="single" w:sz="4" w:space="0" w:color="auto"/>
              <w:bottom w:val="single" w:sz="8"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1772" w:type="dxa"/>
            <w:tcBorders>
              <w:top w:val="nil"/>
              <w:left w:val="nil"/>
              <w:bottom w:val="single" w:sz="8" w:space="0" w:color="auto"/>
              <w:right w:val="single" w:sz="4" w:space="0" w:color="auto"/>
            </w:tcBorders>
            <w:shd w:val="clear" w:color="auto" w:fill="auto"/>
            <w:noWrap/>
            <w:hideMark/>
          </w:tcPr>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Kita</w:t>
            </w:r>
          </w:p>
        </w:tc>
        <w:tc>
          <w:tcPr>
            <w:tcW w:w="1005" w:type="dxa"/>
            <w:tcBorders>
              <w:top w:val="nil"/>
              <w:left w:val="nil"/>
              <w:bottom w:val="single" w:sz="8"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274,73</w:t>
            </w:r>
          </w:p>
        </w:tc>
        <w:tc>
          <w:tcPr>
            <w:tcW w:w="1087" w:type="dxa"/>
            <w:tcBorders>
              <w:top w:val="nil"/>
              <w:left w:val="nil"/>
              <w:bottom w:val="single" w:sz="8"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4,4</w:t>
            </w:r>
          </w:p>
        </w:tc>
        <w:tc>
          <w:tcPr>
            <w:tcW w:w="992" w:type="dxa"/>
            <w:tcBorders>
              <w:top w:val="nil"/>
              <w:left w:val="nil"/>
              <w:bottom w:val="single" w:sz="8"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1565</w:t>
            </w:r>
          </w:p>
        </w:tc>
        <w:tc>
          <w:tcPr>
            <w:tcW w:w="992" w:type="dxa"/>
            <w:tcBorders>
              <w:top w:val="nil"/>
              <w:left w:val="nil"/>
              <w:bottom w:val="single" w:sz="8"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0</w:t>
            </w:r>
          </w:p>
        </w:tc>
        <w:tc>
          <w:tcPr>
            <w:tcW w:w="1139" w:type="dxa"/>
            <w:tcBorders>
              <w:top w:val="nil"/>
              <w:left w:val="single" w:sz="4" w:space="0" w:color="auto"/>
              <w:bottom w:val="single" w:sz="8" w:space="0" w:color="auto"/>
              <w:right w:val="single" w:sz="8"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 </w:t>
            </w:r>
          </w:p>
        </w:tc>
        <w:tc>
          <w:tcPr>
            <w:tcW w:w="806" w:type="dxa"/>
            <w:tcBorders>
              <w:top w:val="nil"/>
              <w:left w:val="single" w:sz="4" w:space="0" w:color="auto"/>
              <w:bottom w:val="single" w:sz="8" w:space="0" w:color="auto"/>
              <w:right w:val="single" w:sz="8"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p>
        </w:tc>
      </w:tr>
      <w:tr w:rsidR="00686A08" w:rsidRPr="00D643F1" w:rsidTr="00BC1F2F">
        <w:trPr>
          <w:trHeight w:val="276"/>
        </w:trPr>
        <w:tc>
          <w:tcPr>
            <w:tcW w:w="1361" w:type="dxa"/>
            <w:vMerge w:val="restart"/>
            <w:tcBorders>
              <w:top w:val="nil"/>
              <w:left w:val="single" w:sz="4" w:space="0" w:color="auto"/>
              <w:bottom w:val="single" w:sz="4" w:space="0" w:color="000000"/>
              <w:right w:val="single" w:sz="4" w:space="0" w:color="auto"/>
            </w:tcBorders>
            <w:shd w:val="clear" w:color="auto" w:fill="auto"/>
            <w:noWrap/>
            <w:hideMark/>
          </w:tcPr>
          <w:p w:rsidR="00D8425E"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Kretingos g. 22 (</w:t>
            </w:r>
            <w:r w:rsidR="00B0523C">
              <w:rPr>
                <w:rFonts w:ascii="Times New Roman" w:eastAsia="Times New Roman" w:hAnsi="Times New Roman" w:cs="Times New Roman"/>
                <w:color w:val="000000"/>
                <w:sz w:val="20"/>
                <w:szCs w:val="20"/>
                <w:lang w:eastAsia="lt-LT"/>
              </w:rPr>
              <w:t xml:space="preserve">Klaipėdos </w:t>
            </w:r>
            <w:r w:rsidR="00D8425E">
              <w:rPr>
                <w:rFonts w:ascii="Times New Roman" w:eastAsia="Times New Roman" w:hAnsi="Times New Roman" w:cs="Times New Roman"/>
                <w:color w:val="000000"/>
                <w:sz w:val="20"/>
                <w:szCs w:val="20"/>
                <w:lang w:eastAsia="lt-LT"/>
              </w:rPr>
              <w:t>„</w:t>
            </w:r>
            <w:r w:rsidRPr="00D643F1">
              <w:rPr>
                <w:rFonts w:ascii="Times New Roman" w:eastAsia="Times New Roman" w:hAnsi="Times New Roman" w:cs="Times New Roman"/>
                <w:color w:val="000000"/>
                <w:sz w:val="20"/>
                <w:szCs w:val="20"/>
                <w:lang w:eastAsia="lt-LT"/>
              </w:rPr>
              <w:t>Verdenės</w:t>
            </w:r>
            <w:r w:rsidR="00D8425E">
              <w:rPr>
                <w:rFonts w:ascii="Times New Roman" w:eastAsia="Times New Roman" w:hAnsi="Times New Roman" w:cs="Times New Roman"/>
                <w:color w:val="000000"/>
                <w:sz w:val="20"/>
                <w:szCs w:val="20"/>
                <w:lang w:eastAsia="lt-LT"/>
              </w:rPr>
              <w:t>“</w:t>
            </w:r>
          </w:p>
          <w:p w:rsidR="00D8425E" w:rsidRDefault="00D8425E" w:rsidP="00BC1F2F">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progimnazijos</w:t>
            </w:r>
          </w:p>
          <w:p w:rsidR="00686A08" w:rsidRPr="00D643F1" w:rsidRDefault="00C76DC8" w:rsidP="00BC1F2F">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sporto </w:t>
            </w:r>
            <w:r w:rsidR="00686A08" w:rsidRPr="00D643F1">
              <w:rPr>
                <w:rFonts w:ascii="Times New Roman" w:eastAsia="Times New Roman" w:hAnsi="Times New Roman" w:cs="Times New Roman"/>
                <w:color w:val="000000"/>
                <w:sz w:val="20"/>
                <w:szCs w:val="20"/>
                <w:lang w:eastAsia="lt-LT"/>
              </w:rPr>
              <w:t>aikštynas)</w:t>
            </w:r>
          </w:p>
        </w:tc>
        <w:tc>
          <w:tcPr>
            <w:tcW w:w="966" w:type="dxa"/>
            <w:vMerge w:val="restart"/>
            <w:tcBorders>
              <w:top w:val="nil"/>
              <w:left w:val="single" w:sz="4" w:space="0" w:color="auto"/>
              <w:bottom w:val="single" w:sz="4" w:space="0" w:color="000000"/>
              <w:right w:val="single" w:sz="4" w:space="0" w:color="auto"/>
            </w:tcBorders>
            <w:shd w:val="clear" w:color="auto" w:fill="auto"/>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9351,87</w:t>
            </w:r>
          </w:p>
        </w:tc>
        <w:tc>
          <w:tcPr>
            <w:tcW w:w="177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x</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9351,87</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100</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60965</w:t>
            </w:r>
          </w:p>
        </w:tc>
        <w:tc>
          <w:tcPr>
            <w:tcW w:w="992" w:type="dxa"/>
            <w:tcBorders>
              <w:top w:val="nil"/>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x</w:t>
            </w:r>
          </w:p>
        </w:tc>
        <w:tc>
          <w:tcPr>
            <w:tcW w:w="1139" w:type="dxa"/>
            <w:tcBorders>
              <w:top w:val="nil"/>
              <w:left w:val="single" w:sz="4" w:space="0" w:color="auto"/>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 </w:t>
            </w:r>
          </w:p>
        </w:tc>
        <w:tc>
          <w:tcPr>
            <w:tcW w:w="806" w:type="dxa"/>
            <w:tcBorders>
              <w:top w:val="nil"/>
              <w:left w:val="single" w:sz="4" w:space="0" w:color="auto"/>
              <w:bottom w:val="single" w:sz="4" w:space="0" w:color="auto"/>
              <w:right w:val="single" w:sz="4"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p>
        </w:tc>
      </w:tr>
      <w:tr w:rsidR="00686A08" w:rsidRPr="00D643F1" w:rsidTr="00BC1F2F">
        <w:trPr>
          <w:trHeight w:val="330"/>
        </w:trPr>
        <w:tc>
          <w:tcPr>
            <w:tcW w:w="1361" w:type="dxa"/>
            <w:vMerge/>
            <w:tcBorders>
              <w:top w:val="nil"/>
              <w:left w:val="single" w:sz="4" w:space="0" w:color="auto"/>
              <w:bottom w:val="single" w:sz="4"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1772" w:type="dxa"/>
            <w:tcBorders>
              <w:top w:val="nil"/>
              <w:left w:val="nil"/>
              <w:bottom w:val="single" w:sz="4" w:space="0" w:color="auto"/>
              <w:right w:val="single" w:sz="4" w:space="0" w:color="auto"/>
            </w:tcBorders>
            <w:shd w:val="clear" w:color="auto" w:fill="auto"/>
            <w:noWrap/>
            <w:hideMark/>
          </w:tcPr>
          <w:p w:rsidR="00D8425E"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Dirb. dang</w:t>
            </w:r>
            <w:r w:rsidR="00D8425E">
              <w:rPr>
                <w:rFonts w:ascii="Times New Roman" w:eastAsia="Times New Roman" w:hAnsi="Times New Roman" w:cs="Times New Roman"/>
                <w:color w:val="000000"/>
                <w:sz w:val="20"/>
                <w:szCs w:val="20"/>
                <w:lang w:eastAsia="lt-LT"/>
              </w:rPr>
              <w:t>os</w:t>
            </w:r>
          </w:p>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futbolo aikštė</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5129,28</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54,8</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33409</w:t>
            </w:r>
          </w:p>
        </w:tc>
        <w:tc>
          <w:tcPr>
            <w:tcW w:w="992" w:type="dxa"/>
            <w:tcBorders>
              <w:top w:val="nil"/>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13,00</w:t>
            </w:r>
          </w:p>
        </w:tc>
        <w:tc>
          <w:tcPr>
            <w:tcW w:w="1139" w:type="dxa"/>
            <w:tcBorders>
              <w:top w:val="nil"/>
              <w:left w:val="single" w:sz="4" w:space="0" w:color="auto"/>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2700,00</w:t>
            </w:r>
          </w:p>
        </w:tc>
        <w:tc>
          <w:tcPr>
            <w:tcW w:w="806" w:type="dxa"/>
            <w:tcBorders>
              <w:top w:val="nil"/>
              <w:left w:val="single" w:sz="4" w:space="0" w:color="auto"/>
              <w:bottom w:val="single" w:sz="4" w:space="0" w:color="auto"/>
              <w:right w:val="single" w:sz="4"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13</w:t>
            </w:r>
          </w:p>
        </w:tc>
      </w:tr>
      <w:tr w:rsidR="00686A08" w:rsidRPr="00D643F1" w:rsidTr="00BC1F2F">
        <w:trPr>
          <w:trHeight w:val="276"/>
        </w:trPr>
        <w:tc>
          <w:tcPr>
            <w:tcW w:w="1361" w:type="dxa"/>
            <w:vMerge/>
            <w:tcBorders>
              <w:top w:val="nil"/>
              <w:left w:val="single" w:sz="4" w:space="0" w:color="auto"/>
              <w:bottom w:val="single" w:sz="4"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177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Bėgimo takai</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1942,81</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20,8</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12681</w:t>
            </w:r>
          </w:p>
        </w:tc>
        <w:tc>
          <w:tcPr>
            <w:tcW w:w="992" w:type="dxa"/>
            <w:tcBorders>
              <w:top w:val="nil"/>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6,16</w:t>
            </w:r>
          </w:p>
        </w:tc>
        <w:tc>
          <w:tcPr>
            <w:tcW w:w="1139" w:type="dxa"/>
            <w:tcBorders>
              <w:top w:val="nil"/>
              <w:left w:val="single" w:sz="4" w:space="0" w:color="auto"/>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2160,00</w:t>
            </w:r>
          </w:p>
        </w:tc>
        <w:tc>
          <w:tcPr>
            <w:tcW w:w="806" w:type="dxa"/>
            <w:tcBorders>
              <w:top w:val="nil"/>
              <w:left w:val="single" w:sz="4" w:space="0" w:color="auto"/>
              <w:bottom w:val="single" w:sz="4" w:space="0" w:color="auto"/>
              <w:right w:val="single" w:sz="4"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6</w:t>
            </w:r>
          </w:p>
        </w:tc>
      </w:tr>
      <w:tr w:rsidR="00686A08" w:rsidRPr="00D643F1" w:rsidTr="00BC1F2F">
        <w:trPr>
          <w:trHeight w:val="375"/>
        </w:trPr>
        <w:tc>
          <w:tcPr>
            <w:tcW w:w="1361" w:type="dxa"/>
            <w:vMerge/>
            <w:tcBorders>
              <w:top w:val="nil"/>
              <w:left w:val="single" w:sz="4" w:space="0" w:color="auto"/>
              <w:bottom w:val="single" w:sz="4"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177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Krepšinio aikštelė</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1025,49</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11,0</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6706</w:t>
            </w:r>
          </w:p>
        </w:tc>
        <w:tc>
          <w:tcPr>
            <w:tcW w:w="992" w:type="dxa"/>
            <w:tcBorders>
              <w:top w:val="nil"/>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3,25</w:t>
            </w:r>
          </w:p>
        </w:tc>
        <w:tc>
          <w:tcPr>
            <w:tcW w:w="1139" w:type="dxa"/>
            <w:tcBorders>
              <w:top w:val="nil"/>
              <w:left w:val="single" w:sz="4" w:space="0" w:color="auto"/>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2160,00</w:t>
            </w:r>
          </w:p>
        </w:tc>
        <w:tc>
          <w:tcPr>
            <w:tcW w:w="806" w:type="dxa"/>
            <w:tcBorders>
              <w:top w:val="nil"/>
              <w:left w:val="single" w:sz="4" w:space="0" w:color="auto"/>
              <w:bottom w:val="single" w:sz="4" w:space="0" w:color="auto"/>
              <w:right w:val="single" w:sz="4"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3</w:t>
            </w:r>
          </w:p>
        </w:tc>
      </w:tr>
      <w:tr w:rsidR="00686A08" w:rsidRPr="00D643F1" w:rsidTr="00BC1F2F">
        <w:trPr>
          <w:trHeight w:val="360"/>
        </w:trPr>
        <w:tc>
          <w:tcPr>
            <w:tcW w:w="1361" w:type="dxa"/>
            <w:vMerge/>
            <w:tcBorders>
              <w:top w:val="nil"/>
              <w:left w:val="single" w:sz="4" w:space="0" w:color="auto"/>
              <w:bottom w:val="single" w:sz="4"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177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Teniso/badmintono aikštelė</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995,20</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10,6</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6462</w:t>
            </w:r>
          </w:p>
        </w:tc>
        <w:tc>
          <w:tcPr>
            <w:tcW w:w="992" w:type="dxa"/>
            <w:tcBorders>
              <w:top w:val="nil"/>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3,15</w:t>
            </w:r>
          </w:p>
        </w:tc>
        <w:tc>
          <w:tcPr>
            <w:tcW w:w="1139" w:type="dxa"/>
            <w:tcBorders>
              <w:top w:val="nil"/>
              <w:left w:val="single" w:sz="4" w:space="0" w:color="auto"/>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Cs/>
                <w:color w:val="000000"/>
                <w:sz w:val="20"/>
                <w:szCs w:val="20"/>
                <w:lang w:eastAsia="lt-LT"/>
              </w:rPr>
            </w:pPr>
            <w:r w:rsidRPr="00D643F1">
              <w:rPr>
                <w:rFonts w:ascii="Times New Roman" w:eastAsia="Times New Roman" w:hAnsi="Times New Roman" w:cs="Times New Roman"/>
                <w:bCs/>
                <w:color w:val="000000"/>
                <w:sz w:val="20"/>
                <w:szCs w:val="20"/>
                <w:lang w:eastAsia="lt-LT"/>
              </w:rPr>
              <w:t>2160,00</w:t>
            </w:r>
          </w:p>
        </w:tc>
        <w:tc>
          <w:tcPr>
            <w:tcW w:w="806" w:type="dxa"/>
            <w:tcBorders>
              <w:top w:val="nil"/>
              <w:left w:val="single" w:sz="4" w:space="0" w:color="auto"/>
              <w:bottom w:val="single" w:sz="4" w:space="0" w:color="auto"/>
              <w:right w:val="single" w:sz="4"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3</w:t>
            </w:r>
          </w:p>
        </w:tc>
      </w:tr>
      <w:tr w:rsidR="00686A08" w:rsidRPr="00D643F1" w:rsidTr="00BC1F2F">
        <w:trPr>
          <w:trHeight w:val="345"/>
        </w:trPr>
        <w:tc>
          <w:tcPr>
            <w:tcW w:w="1361" w:type="dxa"/>
            <w:vMerge/>
            <w:tcBorders>
              <w:top w:val="nil"/>
              <w:left w:val="single" w:sz="4" w:space="0" w:color="auto"/>
              <w:bottom w:val="single" w:sz="4"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966" w:type="dxa"/>
            <w:vMerge/>
            <w:tcBorders>
              <w:top w:val="nil"/>
              <w:left w:val="single" w:sz="4" w:space="0" w:color="auto"/>
              <w:bottom w:val="single" w:sz="4" w:space="0" w:color="000000"/>
              <w:right w:val="single" w:sz="4" w:space="0" w:color="auto"/>
            </w:tcBorders>
            <w:vAlign w:val="center"/>
            <w:hideMark/>
          </w:tcPr>
          <w:p w:rsidR="00686A08" w:rsidRPr="00D643F1" w:rsidRDefault="00686A08" w:rsidP="00BC1F2F">
            <w:pPr>
              <w:spacing w:after="0" w:line="240" w:lineRule="auto"/>
              <w:rPr>
                <w:rFonts w:ascii="Times New Roman" w:eastAsia="Times New Roman" w:hAnsi="Times New Roman" w:cs="Times New Roman"/>
                <w:color w:val="000000"/>
                <w:sz w:val="20"/>
                <w:szCs w:val="20"/>
                <w:lang w:eastAsia="lt-LT"/>
              </w:rPr>
            </w:pPr>
          </w:p>
        </w:tc>
        <w:tc>
          <w:tcPr>
            <w:tcW w:w="177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both"/>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Kita</w:t>
            </w:r>
          </w:p>
        </w:tc>
        <w:tc>
          <w:tcPr>
            <w:tcW w:w="1005" w:type="dxa"/>
            <w:tcBorders>
              <w:top w:val="nil"/>
              <w:left w:val="nil"/>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259,09</w:t>
            </w:r>
          </w:p>
        </w:tc>
        <w:tc>
          <w:tcPr>
            <w:tcW w:w="1087"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2,8</w:t>
            </w:r>
          </w:p>
        </w:tc>
        <w:tc>
          <w:tcPr>
            <w:tcW w:w="992" w:type="dxa"/>
            <w:tcBorders>
              <w:top w:val="nil"/>
              <w:left w:val="nil"/>
              <w:bottom w:val="single" w:sz="4" w:space="0" w:color="auto"/>
              <w:right w:val="single" w:sz="4" w:space="0" w:color="auto"/>
            </w:tcBorders>
            <w:shd w:val="clear" w:color="auto" w:fill="auto"/>
            <w:noWrap/>
            <w:hideMark/>
          </w:tcPr>
          <w:p w:rsidR="00686A08" w:rsidRPr="00D643F1" w:rsidRDefault="00686A08" w:rsidP="00BC1F2F">
            <w:pPr>
              <w:spacing w:after="0" w:line="240" w:lineRule="auto"/>
              <w:jc w:val="right"/>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1707</w:t>
            </w:r>
          </w:p>
        </w:tc>
        <w:tc>
          <w:tcPr>
            <w:tcW w:w="992" w:type="dxa"/>
            <w:tcBorders>
              <w:top w:val="nil"/>
              <w:left w:val="nil"/>
              <w:bottom w:val="single" w:sz="4" w:space="0" w:color="auto"/>
              <w:right w:val="nil"/>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color w:val="000000"/>
                <w:sz w:val="20"/>
                <w:szCs w:val="20"/>
                <w:lang w:eastAsia="lt-LT"/>
              </w:rPr>
            </w:pPr>
            <w:r w:rsidRPr="00D643F1">
              <w:rPr>
                <w:rFonts w:ascii="Times New Roman" w:eastAsia="Times New Roman" w:hAnsi="Times New Roman" w:cs="Times New Roman"/>
                <w:color w:val="000000"/>
                <w:sz w:val="20"/>
                <w:szCs w:val="20"/>
                <w:lang w:eastAsia="lt-LT"/>
              </w:rPr>
              <w:t>0</w:t>
            </w:r>
          </w:p>
        </w:tc>
        <w:tc>
          <w:tcPr>
            <w:tcW w:w="1139" w:type="dxa"/>
            <w:tcBorders>
              <w:top w:val="nil"/>
              <w:left w:val="single" w:sz="4" w:space="0" w:color="auto"/>
              <w:bottom w:val="single" w:sz="4" w:space="0" w:color="auto"/>
              <w:right w:val="single" w:sz="4" w:space="0" w:color="auto"/>
            </w:tcBorders>
            <w:shd w:val="clear" w:color="000000" w:fill="FFFFFF"/>
            <w:noWrap/>
            <w:hideMark/>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r w:rsidRPr="00D643F1">
              <w:rPr>
                <w:rFonts w:ascii="Times New Roman" w:eastAsia="Times New Roman" w:hAnsi="Times New Roman" w:cs="Times New Roman"/>
                <w:b/>
                <w:bCs/>
                <w:color w:val="000000"/>
                <w:sz w:val="20"/>
                <w:szCs w:val="20"/>
                <w:lang w:eastAsia="lt-LT"/>
              </w:rPr>
              <w:t> </w:t>
            </w:r>
          </w:p>
        </w:tc>
        <w:tc>
          <w:tcPr>
            <w:tcW w:w="806" w:type="dxa"/>
            <w:tcBorders>
              <w:top w:val="nil"/>
              <w:left w:val="single" w:sz="4" w:space="0" w:color="auto"/>
              <w:bottom w:val="single" w:sz="4" w:space="0" w:color="auto"/>
              <w:right w:val="single" w:sz="4" w:space="0" w:color="auto"/>
            </w:tcBorders>
            <w:shd w:val="clear" w:color="000000" w:fill="FFFFFF"/>
          </w:tcPr>
          <w:p w:rsidR="00686A08" w:rsidRPr="00D643F1" w:rsidRDefault="00686A08" w:rsidP="00BC1F2F">
            <w:pPr>
              <w:spacing w:after="0" w:line="240" w:lineRule="auto"/>
              <w:jc w:val="center"/>
              <w:rPr>
                <w:rFonts w:ascii="Times New Roman" w:eastAsia="Times New Roman" w:hAnsi="Times New Roman" w:cs="Times New Roman"/>
                <w:b/>
                <w:bCs/>
                <w:color w:val="000000"/>
                <w:sz w:val="20"/>
                <w:szCs w:val="20"/>
                <w:lang w:eastAsia="lt-LT"/>
              </w:rPr>
            </w:pPr>
          </w:p>
        </w:tc>
      </w:tr>
    </w:tbl>
    <w:p w:rsidR="0002022C" w:rsidRDefault="0002022C" w:rsidP="0002022C">
      <w:pPr>
        <w:tabs>
          <w:tab w:val="left" w:pos="360"/>
        </w:tabs>
        <w:spacing w:after="0" w:line="240" w:lineRule="auto"/>
        <w:jc w:val="both"/>
        <w:rPr>
          <w:rFonts w:ascii="Times New Roman" w:eastAsia="Andale Sans UI" w:hAnsi="Times New Roman" w:cs="Times New Roman"/>
          <w:kern w:val="2"/>
          <w:sz w:val="24"/>
          <w:szCs w:val="24"/>
          <w:lang w:eastAsia="lt-LT"/>
        </w:rPr>
      </w:pPr>
    </w:p>
    <w:p w:rsidR="00212C0A" w:rsidRPr="00F13117" w:rsidRDefault="00212C0A" w:rsidP="00F13117">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 xml:space="preserve">8. Sprendimo projekto rengimo metu atlikti vertinimai ir išvados, konsultavimosi su visuomene metu gauti pasiūlymai ir jų motyvuotas vertinimas (atsižvelgta ar ne). </w:t>
      </w:r>
    </w:p>
    <w:p w:rsidR="004A36AC" w:rsidRPr="00F13117" w:rsidRDefault="00DE41F6" w:rsidP="00F13117">
      <w:pPr>
        <w:spacing w:after="0" w:line="240" w:lineRule="auto"/>
        <w:ind w:firstLine="709"/>
        <w:jc w:val="both"/>
        <w:rPr>
          <w:rFonts w:ascii="Times New Roman" w:hAnsi="Times New Roman" w:cs="Times New Roman"/>
          <w:sz w:val="24"/>
          <w:szCs w:val="24"/>
        </w:rPr>
      </w:pPr>
      <w:r w:rsidRPr="00F13117">
        <w:rPr>
          <w:rFonts w:ascii="Times New Roman" w:hAnsi="Times New Roman" w:cs="Times New Roman"/>
          <w:sz w:val="24"/>
          <w:szCs w:val="24"/>
        </w:rPr>
        <w:t xml:space="preserve">Bazių valdymo centro </w:t>
      </w:r>
      <w:r w:rsidR="00A268A6" w:rsidRPr="00F13117">
        <w:rPr>
          <w:rFonts w:ascii="Times New Roman" w:hAnsi="Times New Roman" w:cs="Times New Roman"/>
          <w:sz w:val="24"/>
          <w:szCs w:val="24"/>
        </w:rPr>
        <w:t>sporto aikštynų teikiamų paslaugų</w:t>
      </w:r>
      <w:r w:rsidRPr="00F13117">
        <w:rPr>
          <w:rFonts w:ascii="Times New Roman" w:hAnsi="Times New Roman" w:cs="Times New Roman"/>
          <w:sz w:val="24"/>
          <w:szCs w:val="24"/>
        </w:rPr>
        <w:t xml:space="preserve"> kainas paskaičiavo</w:t>
      </w:r>
      <w:r w:rsidR="00C155AE" w:rsidRPr="00F13117">
        <w:rPr>
          <w:rFonts w:ascii="Times New Roman" w:hAnsi="Times New Roman" w:cs="Times New Roman"/>
          <w:sz w:val="24"/>
          <w:szCs w:val="24"/>
        </w:rPr>
        <w:t xml:space="preserve"> Planavimo ir analizės skyrius pagal galiojančius teisės aktų reikalavimus.</w:t>
      </w:r>
    </w:p>
    <w:p w:rsidR="00212C0A" w:rsidRPr="00F13117" w:rsidRDefault="00212C0A" w:rsidP="00F13117">
      <w:pPr>
        <w:pStyle w:val="Sraopastraipa"/>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9. Sprendimo projekto autorius ar autorių grupė, sprendimo projekto iniciatoriai.</w:t>
      </w:r>
    </w:p>
    <w:p w:rsidR="00212C0A" w:rsidRDefault="00212C0A" w:rsidP="00F13117">
      <w:pPr>
        <w:pStyle w:val="Sraopastraipa"/>
        <w:spacing w:after="0" w:line="240" w:lineRule="auto"/>
        <w:ind w:left="0" w:firstLine="709"/>
        <w:jc w:val="both"/>
        <w:rPr>
          <w:rFonts w:ascii="Times New Roman" w:hAnsi="Times New Roman" w:cs="Times New Roman"/>
          <w:sz w:val="24"/>
          <w:szCs w:val="24"/>
        </w:rPr>
      </w:pPr>
      <w:r w:rsidRPr="00F13117">
        <w:rPr>
          <w:rFonts w:ascii="Times New Roman" w:hAnsi="Times New Roman" w:cs="Times New Roman"/>
          <w:sz w:val="24"/>
          <w:szCs w:val="24"/>
        </w:rPr>
        <w:t xml:space="preserve">Sprendimo projektą inicijavo </w:t>
      </w:r>
      <w:r w:rsidR="009D6DDA" w:rsidRPr="00F13117">
        <w:rPr>
          <w:rFonts w:ascii="Times New Roman" w:hAnsi="Times New Roman" w:cs="Times New Roman"/>
          <w:sz w:val="24"/>
          <w:szCs w:val="24"/>
        </w:rPr>
        <w:t xml:space="preserve">BĮ Klaipėdos miesto sporto bazių valdymo centras, parengė </w:t>
      </w:r>
      <w:r w:rsidRPr="00F13117">
        <w:rPr>
          <w:rFonts w:ascii="Times New Roman" w:hAnsi="Times New Roman" w:cs="Times New Roman"/>
          <w:sz w:val="24"/>
          <w:szCs w:val="24"/>
        </w:rPr>
        <w:t>Sporto skyrius</w:t>
      </w:r>
      <w:r w:rsidR="008865E1" w:rsidRPr="00F13117">
        <w:rPr>
          <w:rFonts w:ascii="Times New Roman" w:hAnsi="Times New Roman" w:cs="Times New Roman"/>
          <w:sz w:val="24"/>
          <w:szCs w:val="24"/>
        </w:rPr>
        <w:t>.</w:t>
      </w:r>
    </w:p>
    <w:p w:rsidR="00D643F1" w:rsidRDefault="00D643F1" w:rsidP="00F13117">
      <w:pPr>
        <w:pStyle w:val="Sraopastraipa"/>
        <w:spacing w:after="0" w:line="240" w:lineRule="auto"/>
        <w:ind w:left="0" w:firstLine="709"/>
        <w:jc w:val="both"/>
        <w:rPr>
          <w:rFonts w:ascii="Times New Roman" w:hAnsi="Times New Roman" w:cs="Times New Roman"/>
          <w:b/>
          <w:sz w:val="24"/>
          <w:szCs w:val="24"/>
        </w:rPr>
      </w:pPr>
      <w:r w:rsidRPr="00D643F1">
        <w:rPr>
          <w:rFonts w:ascii="Times New Roman" w:hAnsi="Times New Roman" w:cs="Times New Roman"/>
          <w:b/>
          <w:sz w:val="24"/>
          <w:szCs w:val="24"/>
        </w:rPr>
        <w:t xml:space="preserve">10. </w:t>
      </w:r>
      <w:r w:rsidR="00E80115">
        <w:rPr>
          <w:rFonts w:ascii="Times New Roman" w:hAnsi="Times New Roman" w:cs="Times New Roman"/>
          <w:b/>
          <w:sz w:val="24"/>
          <w:szCs w:val="24"/>
        </w:rPr>
        <w:t>Kiti reikalingi pagrindimai ir paaiškinimai.</w:t>
      </w:r>
    </w:p>
    <w:p w:rsidR="00A268A6" w:rsidRPr="00125E69" w:rsidRDefault="00E80115" w:rsidP="004A6CF1">
      <w:pPr>
        <w:spacing w:after="0" w:line="240" w:lineRule="auto"/>
        <w:ind w:firstLine="709"/>
        <w:contextualSpacing/>
        <w:jc w:val="both"/>
        <w:rPr>
          <w:rFonts w:ascii="Times New Roman" w:hAnsi="Times New Roman" w:cs="Times New Roman"/>
          <w:sz w:val="24"/>
          <w:szCs w:val="24"/>
        </w:rPr>
      </w:pPr>
      <w:r w:rsidRPr="00E80115">
        <w:rPr>
          <w:rFonts w:ascii="Times New Roman" w:hAnsi="Times New Roman" w:cs="Times New Roman"/>
          <w:sz w:val="24"/>
          <w:szCs w:val="24"/>
        </w:rPr>
        <w:t>Nėra.</w:t>
      </w:r>
    </w:p>
    <w:p w:rsidR="00212C0A" w:rsidRPr="00F13117" w:rsidRDefault="00212C0A" w:rsidP="00F13117">
      <w:pPr>
        <w:pStyle w:val="Sraopastraipa"/>
        <w:spacing w:after="0" w:line="240" w:lineRule="auto"/>
        <w:ind w:left="0" w:firstLine="709"/>
        <w:jc w:val="both"/>
        <w:rPr>
          <w:rFonts w:ascii="Times New Roman" w:hAnsi="Times New Roman" w:cs="Times New Roman"/>
          <w:sz w:val="24"/>
          <w:szCs w:val="24"/>
        </w:rPr>
      </w:pPr>
      <w:r w:rsidRPr="00F13117">
        <w:rPr>
          <w:rFonts w:ascii="Times New Roman" w:hAnsi="Times New Roman" w:cs="Times New Roman"/>
          <w:sz w:val="24"/>
          <w:szCs w:val="24"/>
        </w:rPr>
        <w:t>PRIDEDAMA:</w:t>
      </w:r>
      <w:r w:rsidR="00DE41F6" w:rsidRPr="00F13117">
        <w:rPr>
          <w:rFonts w:ascii="Times New Roman" w:hAnsi="Times New Roman" w:cs="Times New Roman"/>
          <w:sz w:val="24"/>
          <w:szCs w:val="24"/>
        </w:rPr>
        <w:t xml:space="preserve"> </w:t>
      </w:r>
      <w:r w:rsidRPr="00F13117">
        <w:rPr>
          <w:rFonts w:ascii="Times New Roman" w:hAnsi="Times New Roman" w:cs="Times New Roman"/>
          <w:sz w:val="24"/>
          <w:szCs w:val="24"/>
        </w:rPr>
        <w:t xml:space="preserve">Teisės aktų, nurodytų sprendimo projekto įžangoje, išrašas, </w:t>
      </w:r>
      <w:r w:rsidR="004A36AC" w:rsidRPr="00F13117">
        <w:rPr>
          <w:rFonts w:ascii="Times New Roman" w:hAnsi="Times New Roman" w:cs="Times New Roman"/>
          <w:sz w:val="24"/>
          <w:szCs w:val="24"/>
        </w:rPr>
        <w:t>1</w:t>
      </w:r>
      <w:r w:rsidRPr="00F13117">
        <w:rPr>
          <w:rFonts w:ascii="Times New Roman" w:hAnsi="Times New Roman" w:cs="Times New Roman"/>
          <w:sz w:val="24"/>
          <w:szCs w:val="24"/>
        </w:rPr>
        <w:t xml:space="preserve"> lapa</w:t>
      </w:r>
      <w:r w:rsidR="004A36AC" w:rsidRPr="00F13117">
        <w:rPr>
          <w:rFonts w:ascii="Times New Roman" w:hAnsi="Times New Roman" w:cs="Times New Roman"/>
          <w:sz w:val="24"/>
          <w:szCs w:val="24"/>
        </w:rPr>
        <w:t>s.</w:t>
      </w:r>
    </w:p>
    <w:p w:rsidR="00DE41F6" w:rsidRPr="00F13117" w:rsidRDefault="00DE41F6" w:rsidP="00F13117">
      <w:pPr>
        <w:spacing w:after="0" w:line="240" w:lineRule="auto"/>
        <w:ind w:firstLine="709"/>
        <w:jc w:val="both"/>
        <w:rPr>
          <w:rFonts w:ascii="Times New Roman" w:hAnsi="Times New Roman" w:cs="Times New Roman"/>
          <w:sz w:val="24"/>
          <w:szCs w:val="24"/>
        </w:rPr>
      </w:pPr>
    </w:p>
    <w:p w:rsidR="00212C0A" w:rsidRPr="00F13117" w:rsidRDefault="00212C0A" w:rsidP="00F13117">
      <w:pPr>
        <w:pStyle w:val="Sraopastraipa"/>
        <w:spacing w:after="0" w:line="240" w:lineRule="auto"/>
        <w:ind w:left="0" w:firstLine="709"/>
        <w:jc w:val="both"/>
        <w:rPr>
          <w:rFonts w:ascii="Times New Roman" w:hAnsi="Times New Roman" w:cs="Times New Roman"/>
          <w:b/>
          <w:sz w:val="24"/>
          <w:szCs w:val="24"/>
        </w:rPr>
      </w:pPr>
    </w:p>
    <w:p w:rsidR="00EE3081" w:rsidRDefault="004A36AC" w:rsidP="004A6CF1">
      <w:pPr>
        <w:spacing w:after="0" w:line="240" w:lineRule="auto"/>
        <w:jc w:val="both"/>
        <w:rPr>
          <w:rFonts w:ascii="Times New Roman" w:hAnsi="Times New Roman" w:cs="Times New Roman"/>
          <w:sz w:val="24"/>
          <w:szCs w:val="24"/>
        </w:rPr>
      </w:pPr>
      <w:r w:rsidRPr="00F13117">
        <w:rPr>
          <w:rFonts w:ascii="Times New Roman" w:hAnsi="Times New Roman" w:cs="Times New Roman"/>
          <w:sz w:val="24"/>
          <w:szCs w:val="24"/>
        </w:rPr>
        <w:t>Sporto skyriaus vedėja</w:t>
      </w:r>
      <w:r w:rsidRPr="00F13117">
        <w:rPr>
          <w:rFonts w:ascii="Times New Roman" w:hAnsi="Times New Roman" w:cs="Times New Roman"/>
          <w:sz w:val="24"/>
          <w:szCs w:val="24"/>
        </w:rPr>
        <w:tab/>
      </w:r>
      <w:r w:rsidRPr="00F13117">
        <w:rPr>
          <w:rFonts w:ascii="Times New Roman" w:hAnsi="Times New Roman" w:cs="Times New Roman"/>
          <w:sz w:val="24"/>
          <w:szCs w:val="24"/>
        </w:rPr>
        <w:tab/>
      </w:r>
      <w:r w:rsidRPr="00F13117">
        <w:rPr>
          <w:rFonts w:ascii="Times New Roman" w:hAnsi="Times New Roman" w:cs="Times New Roman"/>
          <w:sz w:val="24"/>
          <w:szCs w:val="24"/>
        </w:rPr>
        <w:tab/>
      </w:r>
      <w:r w:rsidRPr="00F13117">
        <w:rPr>
          <w:rFonts w:ascii="Times New Roman" w:hAnsi="Times New Roman" w:cs="Times New Roman"/>
          <w:sz w:val="24"/>
          <w:szCs w:val="24"/>
        </w:rPr>
        <w:tab/>
      </w:r>
      <w:r w:rsidRPr="00F13117">
        <w:rPr>
          <w:rFonts w:ascii="Times New Roman" w:hAnsi="Times New Roman" w:cs="Times New Roman"/>
          <w:sz w:val="24"/>
          <w:szCs w:val="24"/>
        </w:rPr>
        <w:tab/>
        <w:t xml:space="preserve">     Rasa Rumšienė</w:t>
      </w:r>
    </w:p>
    <w:p w:rsidR="00EE3081" w:rsidRPr="00EE3081" w:rsidRDefault="00EE3081" w:rsidP="00EE3081">
      <w:pPr>
        <w:rPr>
          <w:rFonts w:ascii="Times New Roman" w:hAnsi="Times New Roman" w:cs="Times New Roman"/>
          <w:sz w:val="24"/>
          <w:szCs w:val="24"/>
        </w:rPr>
      </w:pPr>
    </w:p>
    <w:p w:rsidR="00EE3081" w:rsidRDefault="00EE3081" w:rsidP="00EE3081">
      <w:pPr>
        <w:rPr>
          <w:rFonts w:ascii="Times New Roman" w:hAnsi="Times New Roman" w:cs="Times New Roman"/>
          <w:sz w:val="24"/>
          <w:szCs w:val="24"/>
        </w:rPr>
      </w:pPr>
    </w:p>
    <w:p w:rsidR="00A85433" w:rsidRDefault="00EE3081" w:rsidP="00EE3081">
      <w:pPr>
        <w:tabs>
          <w:tab w:val="left" w:pos="7155"/>
        </w:tabs>
        <w:rPr>
          <w:rFonts w:ascii="Times New Roman" w:hAnsi="Times New Roman" w:cs="Times New Roman"/>
          <w:sz w:val="24"/>
          <w:szCs w:val="24"/>
        </w:rPr>
      </w:pPr>
      <w:r>
        <w:rPr>
          <w:rFonts w:ascii="Times New Roman" w:hAnsi="Times New Roman" w:cs="Times New Roman"/>
          <w:sz w:val="24"/>
          <w:szCs w:val="24"/>
        </w:rPr>
        <w:tab/>
      </w:r>
    </w:p>
    <w:p w:rsidR="00EE3081" w:rsidRDefault="00EE3081" w:rsidP="00EE3081">
      <w:pPr>
        <w:tabs>
          <w:tab w:val="left" w:pos="7155"/>
        </w:tabs>
        <w:rPr>
          <w:rFonts w:ascii="Times New Roman" w:hAnsi="Times New Roman" w:cs="Times New Roman"/>
          <w:sz w:val="24"/>
          <w:szCs w:val="24"/>
        </w:rPr>
      </w:pPr>
    </w:p>
    <w:p w:rsidR="00EE3081" w:rsidRPr="00EE3081" w:rsidRDefault="00EE3081" w:rsidP="00EE3081">
      <w:pPr>
        <w:jc w:val="both"/>
        <w:rPr>
          <w:rFonts w:ascii="Times New Roman" w:hAnsi="Times New Roman" w:cs="Times New Roman"/>
          <w:sz w:val="24"/>
          <w:szCs w:val="24"/>
        </w:rPr>
      </w:pPr>
      <w:r w:rsidRPr="00EE3081">
        <w:rPr>
          <w:rFonts w:ascii="Times New Roman" w:hAnsi="Times New Roman" w:cs="Times New Roman"/>
          <w:b/>
          <w:i/>
          <w:sz w:val="24"/>
          <w:szCs w:val="24"/>
        </w:rPr>
        <w:t>Suvestinė redakcija nuo 2021-01-02 iki 2021-06-30</w:t>
      </w:r>
    </w:p>
    <w:p w:rsidR="00EE3081" w:rsidRPr="00EE3081" w:rsidRDefault="00EE3081" w:rsidP="00EE3081">
      <w:pPr>
        <w:jc w:val="both"/>
        <w:rPr>
          <w:rFonts w:ascii="Times New Roman" w:hAnsi="Times New Roman" w:cs="Times New Roman"/>
          <w:sz w:val="24"/>
          <w:szCs w:val="24"/>
        </w:rPr>
      </w:pPr>
      <w:r w:rsidRPr="00EE3081">
        <w:rPr>
          <w:rFonts w:ascii="Times New Roman" w:hAnsi="Times New Roman" w:cs="Times New Roman"/>
          <w:i/>
          <w:sz w:val="24"/>
          <w:szCs w:val="24"/>
        </w:rPr>
        <w:t xml:space="preserve">Įstatymas paskelbtas: Žin. 1994, Nr. </w:t>
      </w:r>
      <w:hyperlink r:id="rId7" w:history="1">
        <w:r w:rsidRPr="00EE3081">
          <w:rPr>
            <w:rStyle w:val="Hipersaitas"/>
            <w:rFonts w:ascii="Times New Roman" w:eastAsia="MS Mincho" w:hAnsi="Times New Roman" w:cs="Times New Roman"/>
            <w:i/>
            <w:iCs/>
            <w:sz w:val="24"/>
            <w:szCs w:val="24"/>
          </w:rPr>
          <w:t>55-1049</w:t>
        </w:r>
      </w:hyperlink>
      <w:r w:rsidRPr="00EE3081">
        <w:rPr>
          <w:rFonts w:ascii="Times New Roman" w:eastAsia="MS Mincho" w:hAnsi="Times New Roman" w:cs="Times New Roman"/>
          <w:i/>
          <w:iCs/>
          <w:sz w:val="24"/>
          <w:szCs w:val="24"/>
        </w:rPr>
        <w:t>, i. k. 0941010ISTA000I-533</w:t>
      </w:r>
    </w:p>
    <w:p w:rsidR="00EE3081" w:rsidRPr="00EE3081" w:rsidRDefault="00EE3081" w:rsidP="00EE3081">
      <w:pPr>
        <w:jc w:val="both"/>
        <w:rPr>
          <w:rFonts w:ascii="Times New Roman" w:hAnsi="Times New Roman" w:cs="Times New Roman"/>
          <w:b/>
          <w:i/>
          <w:sz w:val="24"/>
          <w:szCs w:val="24"/>
        </w:rPr>
      </w:pPr>
      <w:r w:rsidRPr="00EE3081">
        <w:rPr>
          <w:rFonts w:ascii="Times New Roman" w:hAnsi="Times New Roman" w:cs="Times New Roman"/>
          <w:b/>
          <w:i/>
          <w:sz w:val="24"/>
          <w:szCs w:val="24"/>
        </w:rPr>
        <w:t>Nauja įstatymo redakcija nuo 2008-10-01:</w:t>
      </w:r>
    </w:p>
    <w:p w:rsidR="00EE3081" w:rsidRPr="00EE3081" w:rsidRDefault="00EE3081" w:rsidP="00EE3081">
      <w:pPr>
        <w:rPr>
          <w:rFonts w:ascii="Times New Roman" w:eastAsia="MS Mincho" w:hAnsi="Times New Roman" w:cs="Times New Roman"/>
          <w:i/>
          <w:iCs/>
          <w:sz w:val="24"/>
          <w:szCs w:val="24"/>
        </w:rPr>
      </w:pPr>
      <w:r w:rsidRPr="00EE3081">
        <w:rPr>
          <w:rFonts w:ascii="Times New Roman" w:eastAsia="MS Mincho" w:hAnsi="Times New Roman" w:cs="Times New Roman"/>
          <w:i/>
          <w:iCs/>
          <w:sz w:val="24"/>
          <w:szCs w:val="24"/>
        </w:rPr>
        <w:t xml:space="preserve">Nr. </w:t>
      </w:r>
      <w:hyperlink r:id="rId8" w:history="1">
        <w:r w:rsidRPr="00EE3081">
          <w:rPr>
            <w:rStyle w:val="Hipersaitas"/>
            <w:rFonts w:ascii="Times New Roman" w:eastAsia="MS Mincho" w:hAnsi="Times New Roman" w:cs="Times New Roman"/>
            <w:i/>
            <w:iCs/>
            <w:sz w:val="24"/>
            <w:szCs w:val="24"/>
          </w:rPr>
          <w:t>X-1722</w:t>
        </w:r>
      </w:hyperlink>
      <w:r w:rsidRPr="00EE3081">
        <w:rPr>
          <w:rFonts w:ascii="Times New Roman" w:eastAsia="MS Mincho" w:hAnsi="Times New Roman" w:cs="Times New Roman"/>
          <w:i/>
          <w:iCs/>
          <w:sz w:val="24"/>
          <w:szCs w:val="24"/>
        </w:rPr>
        <w:t>, 2008-09-15, Žin., 2008, Nr. 113-4290 (2008-10-01),</w:t>
      </w:r>
      <w:r w:rsidRPr="00EE3081">
        <w:rPr>
          <w:rFonts w:ascii="Times New Roman" w:hAnsi="Times New Roman" w:cs="Times New Roman"/>
          <w:bCs/>
          <w:sz w:val="24"/>
          <w:szCs w:val="24"/>
        </w:rPr>
        <w:t xml:space="preserve"> </w:t>
      </w:r>
      <w:hyperlink r:id="rId9" w:history="1">
        <w:r w:rsidRPr="00EE3081">
          <w:rPr>
            <w:rStyle w:val="Hipersaitas"/>
            <w:rFonts w:ascii="Times New Roman" w:hAnsi="Times New Roman" w:cs="Times New Roman"/>
            <w:b/>
            <w:bCs/>
            <w:i/>
            <w:sz w:val="24"/>
            <w:szCs w:val="24"/>
          </w:rPr>
          <w:t>atitaisymas</w:t>
        </w:r>
      </w:hyperlink>
      <w:r w:rsidRPr="00EE3081">
        <w:rPr>
          <w:rFonts w:ascii="Times New Roman" w:hAnsi="Times New Roman" w:cs="Times New Roman"/>
          <w:b/>
          <w:bCs/>
          <w:i/>
          <w:sz w:val="24"/>
          <w:szCs w:val="24"/>
        </w:rPr>
        <w:t xml:space="preserve"> skelbtas: Žin., 2011, Nr. 45</w:t>
      </w:r>
    </w:p>
    <w:p w:rsidR="00EE3081" w:rsidRPr="00EE3081" w:rsidRDefault="00EE3081" w:rsidP="00EE3081">
      <w:pPr>
        <w:jc w:val="center"/>
        <w:rPr>
          <w:rFonts w:ascii="Times New Roman" w:eastAsia="Times New Roman" w:hAnsi="Times New Roman" w:cs="Times New Roman"/>
          <w:b/>
          <w:sz w:val="24"/>
          <w:szCs w:val="24"/>
        </w:rPr>
      </w:pPr>
    </w:p>
    <w:p w:rsidR="00EE3081" w:rsidRPr="00EE3081" w:rsidRDefault="00EE3081" w:rsidP="00EE3081">
      <w:pPr>
        <w:spacing w:after="0" w:line="257" w:lineRule="auto"/>
        <w:jc w:val="center"/>
        <w:rPr>
          <w:rFonts w:ascii="Times New Roman" w:hAnsi="Times New Roman" w:cs="Times New Roman"/>
          <w:b/>
          <w:sz w:val="24"/>
          <w:szCs w:val="24"/>
        </w:rPr>
      </w:pPr>
      <w:r w:rsidRPr="00EE3081">
        <w:rPr>
          <w:rFonts w:ascii="Times New Roman" w:hAnsi="Times New Roman" w:cs="Times New Roman"/>
          <w:b/>
          <w:sz w:val="24"/>
          <w:szCs w:val="24"/>
        </w:rPr>
        <w:t>LIETUVOS RESPUBLIKOS</w:t>
      </w:r>
    </w:p>
    <w:p w:rsidR="00EE3081" w:rsidRPr="00EE3081" w:rsidRDefault="00EE3081" w:rsidP="00EE3081">
      <w:pPr>
        <w:spacing w:after="0" w:line="257" w:lineRule="auto"/>
        <w:jc w:val="center"/>
        <w:rPr>
          <w:rFonts w:ascii="Times New Roman" w:hAnsi="Times New Roman" w:cs="Times New Roman"/>
          <w:b/>
          <w:sz w:val="24"/>
          <w:szCs w:val="24"/>
        </w:rPr>
      </w:pPr>
      <w:r w:rsidRPr="00EE3081">
        <w:rPr>
          <w:rFonts w:ascii="Times New Roman" w:hAnsi="Times New Roman" w:cs="Times New Roman"/>
          <w:b/>
          <w:sz w:val="24"/>
          <w:szCs w:val="24"/>
        </w:rPr>
        <w:t>VIETOS SAVIVALDOS</w:t>
      </w:r>
    </w:p>
    <w:p w:rsidR="00EE3081" w:rsidRDefault="00EE3081" w:rsidP="00EE3081">
      <w:pPr>
        <w:spacing w:after="0" w:line="257" w:lineRule="auto"/>
        <w:jc w:val="center"/>
        <w:rPr>
          <w:rFonts w:ascii="Times New Roman" w:hAnsi="Times New Roman" w:cs="Times New Roman"/>
          <w:b/>
          <w:sz w:val="24"/>
          <w:szCs w:val="24"/>
        </w:rPr>
      </w:pPr>
      <w:r w:rsidRPr="00EE3081">
        <w:rPr>
          <w:rFonts w:ascii="Times New Roman" w:hAnsi="Times New Roman" w:cs="Times New Roman"/>
          <w:b/>
          <w:sz w:val="24"/>
          <w:szCs w:val="24"/>
        </w:rPr>
        <w:t>ĮSTATYMAS</w:t>
      </w:r>
    </w:p>
    <w:p w:rsidR="00EE3081" w:rsidRPr="00EE3081" w:rsidRDefault="00EE3081" w:rsidP="00EE3081">
      <w:pPr>
        <w:spacing w:after="0" w:line="257" w:lineRule="auto"/>
        <w:jc w:val="center"/>
        <w:rPr>
          <w:rFonts w:ascii="Times New Roman" w:hAnsi="Times New Roman" w:cs="Times New Roman"/>
          <w:b/>
          <w:sz w:val="24"/>
          <w:szCs w:val="24"/>
        </w:rPr>
      </w:pPr>
    </w:p>
    <w:p w:rsidR="00EE3081" w:rsidRPr="00EE3081" w:rsidRDefault="00EE3081" w:rsidP="00EE3081">
      <w:pPr>
        <w:spacing w:after="0" w:line="257" w:lineRule="auto"/>
        <w:jc w:val="center"/>
        <w:rPr>
          <w:rFonts w:ascii="Times New Roman" w:hAnsi="Times New Roman" w:cs="Times New Roman"/>
          <w:sz w:val="24"/>
          <w:szCs w:val="24"/>
        </w:rPr>
      </w:pPr>
      <w:smartTag w:uri="urn:schemas-microsoft-com:office:smarttags" w:element="metricconverter">
        <w:smartTagPr>
          <w:attr w:name="ProductID" w:val="1994 m"/>
        </w:smartTagPr>
        <w:r w:rsidRPr="00EE3081">
          <w:rPr>
            <w:rFonts w:ascii="Times New Roman" w:hAnsi="Times New Roman" w:cs="Times New Roman"/>
            <w:sz w:val="24"/>
            <w:szCs w:val="24"/>
          </w:rPr>
          <w:t>1994 m</w:t>
        </w:r>
      </w:smartTag>
      <w:r w:rsidRPr="00EE3081">
        <w:rPr>
          <w:rFonts w:ascii="Times New Roman" w:hAnsi="Times New Roman" w:cs="Times New Roman"/>
          <w:sz w:val="24"/>
          <w:szCs w:val="24"/>
        </w:rPr>
        <w:t>. liepos 7 d. Nr. I-533</w:t>
      </w:r>
    </w:p>
    <w:p w:rsidR="00EE3081" w:rsidRDefault="00EE3081" w:rsidP="00EE3081">
      <w:pPr>
        <w:spacing w:after="0" w:line="257" w:lineRule="auto"/>
        <w:jc w:val="center"/>
        <w:rPr>
          <w:rFonts w:ascii="Times New Roman" w:hAnsi="Times New Roman" w:cs="Times New Roman"/>
          <w:sz w:val="24"/>
          <w:szCs w:val="24"/>
        </w:rPr>
      </w:pPr>
      <w:r w:rsidRPr="00EE3081">
        <w:rPr>
          <w:rFonts w:ascii="Times New Roman" w:hAnsi="Times New Roman" w:cs="Times New Roman"/>
          <w:sz w:val="24"/>
          <w:szCs w:val="24"/>
        </w:rPr>
        <w:t>Vilnius</w:t>
      </w:r>
    </w:p>
    <w:p w:rsidR="00EE3081" w:rsidRPr="00EE3081" w:rsidRDefault="00EE3081" w:rsidP="00EE3081">
      <w:pPr>
        <w:spacing w:after="0" w:line="257" w:lineRule="auto"/>
        <w:jc w:val="center"/>
        <w:rPr>
          <w:rFonts w:ascii="Times New Roman" w:hAnsi="Times New Roman" w:cs="Times New Roman"/>
          <w:sz w:val="24"/>
          <w:szCs w:val="24"/>
        </w:rPr>
      </w:pPr>
    </w:p>
    <w:p w:rsidR="00EE3081" w:rsidRPr="00EE3081" w:rsidRDefault="00EE3081" w:rsidP="00EE3081">
      <w:pPr>
        <w:spacing w:after="0" w:line="257" w:lineRule="auto"/>
        <w:jc w:val="center"/>
        <w:rPr>
          <w:rFonts w:ascii="Times New Roman" w:hAnsi="Times New Roman" w:cs="Times New Roman"/>
          <w:b/>
          <w:sz w:val="24"/>
          <w:szCs w:val="24"/>
        </w:rPr>
      </w:pPr>
      <w:r w:rsidRPr="00EE3081">
        <w:rPr>
          <w:rFonts w:ascii="Times New Roman" w:hAnsi="Times New Roman" w:cs="Times New Roman"/>
          <w:b/>
          <w:sz w:val="24"/>
          <w:szCs w:val="24"/>
        </w:rPr>
        <w:t>KETVIRTASIS SKIRSNIS</w:t>
      </w:r>
    </w:p>
    <w:p w:rsidR="00EE3081" w:rsidRPr="00EE3081" w:rsidRDefault="00EE3081" w:rsidP="00EE3081">
      <w:pPr>
        <w:spacing w:after="0" w:line="257" w:lineRule="auto"/>
        <w:jc w:val="center"/>
        <w:rPr>
          <w:rFonts w:ascii="Times New Roman" w:hAnsi="Times New Roman" w:cs="Times New Roman"/>
          <w:b/>
          <w:sz w:val="24"/>
          <w:szCs w:val="24"/>
        </w:rPr>
      </w:pPr>
      <w:r w:rsidRPr="00EE3081">
        <w:rPr>
          <w:rFonts w:ascii="Times New Roman" w:hAnsi="Times New Roman" w:cs="Times New Roman"/>
          <w:b/>
          <w:sz w:val="24"/>
          <w:szCs w:val="24"/>
        </w:rPr>
        <w:t>SAVIVALDYBIŲ INSTITUCIJOS, JŲ SUDARYMAS IR ĮGALIOJIMAI</w:t>
      </w:r>
    </w:p>
    <w:p w:rsidR="00EE3081" w:rsidRPr="00EE3081" w:rsidRDefault="00EE3081" w:rsidP="00EE3081">
      <w:pPr>
        <w:spacing w:after="0" w:line="257" w:lineRule="auto"/>
        <w:ind w:firstLine="720"/>
        <w:jc w:val="both"/>
        <w:rPr>
          <w:rFonts w:ascii="Times New Roman" w:hAnsi="Times New Roman" w:cs="Times New Roman"/>
          <w:b/>
          <w:sz w:val="24"/>
          <w:szCs w:val="24"/>
        </w:rPr>
      </w:pPr>
    </w:p>
    <w:p w:rsidR="00EE3081" w:rsidRPr="00EE3081" w:rsidRDefault="00EE3081" w:rsidP="00EE3081">
      <w:pPr>
        <w:spacing w:after="0" w:line="257" w:lineRule="auto"/>
        <w:ind w:firstLine="720"/>
        <w:jc w:val="both"/>
        <w:rPr>
          <w:rFonts w:ascii="Times New Roman" w:hAnsi="Times New Roman" w:cs="Times New Roman"/>
          <w:b/>
          <w:sz w:val="24"/>
          <w:szCs w:val="24"/>
        </w:rPr>
      </w:pPr>
      <w:r w:rsidRPr="00EE3081">
        <w:rPr>
          <w:rFonts w:ascii="Times New Roman" w:hAnsi="Times New Roman" w:cs="Times New Roman"/>
          <w:b/>
          <w:sz w:val="24"/>
          <w:szCs w:val="24"/>
        </w:rPr>
        <w:t>16 straipsnis. Savivaldybės tarybos kompetencija</w:t>
      </w:r>
    </w:p>
    <w:p w:rsidR="00EE3081" w:rsidRPr="00EE3081" w:rsidRDefault="00EE3081" w:rsidP="00EE3081">
      <w:pPr>
        <w:spacing w:after="0" w:line="257" w:lineRule="auto"/>
        <w:ind w:firstLine="720"/>
        <w:jc w:val="both"/>
        <w:rPr>
          <w:rFonts w:ascii="Times New Roman" w:hAnsi="Times New Roman" w:cs="Times New Roman"/>
          <w:bCs/>
          <w:sz w:val="24"/>
          <w:szCs w:val="24"/>
        </w:rPr>
      </w:pPr>
      <w:r w:rsidRPr="00EE3081">
        <w:rPr>
          <w:rFonts w:ascii="Times New Roman" w:hAnsi="Times New Roman" w:cs="Times New Roman"/>
          <w:bCs/>
          <w:sz w:val="24"/>
          <w:szCs w:val="24"/>
        </w:rPr>
        <w:t>2. Išimtinė savivaldybės tarybos kompetencija:</w:t>
      </w:r>
    </w:p>
    <w:p w:rsidR="00EE3081" w:rsidRDefault="00EE3081" w:rsidP="00EE3081">
      <w:pPr>
        <w:spacing w:after="0" w:line="257" w:lineRule="auto"/>
        <w:ind w:firstLine="720"/>
        <w:jc w:val="both"/>
        <w:rPr>
          <w:rFonts w:ascii="Times New Roman" w:hAnsi="Times New Roman" w:cs="Times New Roman"/>
          <w:bCs/>
          <w:sz w:val="24"/>
          <w:szCs w:val="24"/>
        </w:rPr>
      </w:pPr>
      <w:r w:rsidRPr="00EE3081">
        <w:rPr>
          <w:rFonts w:ascii="Times New Roman" w:hAnsi="Times New Roman" w:cs="Times New Roman"/>
          <w:sz w:val="24"/>
          <w:szCs w:val="24"/>
        </w:rPr>
        <w:t xml:space="preserve">37) </w:t>
      </w:r>
      <w:r w:rsidRPr="00EE3081">
        <w:rPr>
          <w:rFonts w:ascii="Times New Roman" w:eastAsia="Calibri" w:hAnsi="Times New Roman" w:cs="Times New Roman"/>
          <w:bCs/>
          <w:sz w:val="24"/>
          <w:szCs w:val="24"/>
        </w:rPr>
        <w:t>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w:t>
      </w:r>
      <w:r w:rsidRPr="00EE3081">
        <w:rPr>
          <w:rFonts w:ascii="Times New Roman" w:eastAsia="Calibri" w:hAnsi="Times New Roman" w:cs="Times New Roman"/>
          <w:sz w:val="24"/>
          <w:szCs w:val="24"/>
        </w:rPr>
        <w:t xml:space="preserve"> </w:t>
      </w:r>
      <w:r w:rsidRPr="00EE3081">
        <w:rPr>
          <w:rFonts w:ascii="Times New Roman" w:eastAsia="Calibri" w:hAnsi="Times New Roman" w:cs="Times New Roman"/>
          <w:bCs/>
          <w:sz w:val="24"/>
          <w:szCs w:val="24"/>
        </w:rPr>
        <w:t>nustatymas įstatymų nustatyta tvarka;</w:t>
      </w:r>
    </w:p>
    <w:p w:rsidR="00EE3081" w:rsidRPr="00EE3081" w:rsidRDefault="00EE3081" w:rsidP="00EE3081">
      <w:pPr>
        <w:spacing w:after="0" w:line="257" w:lineRule="auto"/>
        <w:ind w:firstLine="720"/>
        <w:jc w:val="both"/>
        <w:rPr>
          <w:rFonts w:ascii="Times New Roman" w:hAnsi="Times New Roman" w:cs="Times New Roman"/>
          <w:bCs/>
          <w:sz w:val="24"/>
          <w:szCs w:val="24"/>
        </w:rPr>
      </w:pPr>
    </w:p>
    <w:p w:rsidR="00EE3081" w:rsidRPr="00EE3081" w:rsidRDefault="00EE3081" w:rsidP="00EE3081">
      <w:pPr>
        <w:jc w:val="center"/>
        <w:rPr>
          <w:rFonts w:ascii="Times New Roman" w:hAnsi="Times New Roman" w:cs="Times New Roman"/>
          <w:sz w:val="24"/>
          <w:szCs w:val="24"/>
        </w:rPr>
      </w:pPr>
      <w:r w:rsidRPr="00EE3081">
        <w:rPr>
          <w:rFonts w:ascii="Times New Roman" w:hAnsi="Times New Roman" w:cs="Times New Roman"/>
          <w:sz w:val="24"/>
          <w:szCs w:val="24"/>
        </w:rPr>
        <w:t>–––––––––––––––––––––––</w:t>
      </w:r>
    </w:p>
    <w:p w:rsidR="00EE3081" w:rsidRPr="00EE3081" w:rsidRDefault="00EE3081" w:rsidP="00EE3081">
      <w:pPr>
        <w:rPr>
          <w:rFonts w:ascii="Times New Roman" w:hAnsi="Times New Roman" w:cs="Times New Roman"/>
          <w:sz w:val="24"/>
          <w:szCs w:val="24"/>
        </w:rPr>
      </w:pPr>
    </w:p>
    <w:sectPr w:rsidR="00EE3081" w:rsidRPr="00EE3081" w:rsidSect="00642DD3">
      <w:footerReference w:type="default" r:id="rId10"/>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081" w:rsidRDefault="00EE3081" w:rsidP="00EE3081">
      <w:pPr>
        <w:spacing w:after="0" w:line="240" w:lineRule="auto"/>
      </w:pPr>
      <w:r>
        <w:separator/>
      </w:r>
    </w:p>
  </w:endnote>
  <w:endnote w:type="continuationSeparator" w:id="0">
    <w:p w:rsidR="00EE3081" w:rsidRDefault="00EE3081" w:rsidP="00EE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Andale Sans UI">
    <w:altName w:val="Arial Unicode MS"/>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81" w:rsidRDefault="00EE3081">
    <w:pPr>
      <w:pStyle w:val="Porat"/>
    </w:pPr>
  </w:p>
  <w:p w:rsidR="00EE3081" w:rsidRDefault="00EE308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081" w:rsidRDefault="00EE3081" w:rsidP="00EE3081">
      <w:pPr>
        <w:spacing w:after="0" w:line="240" w:lineRule="auto"/>
      </w:pPr>
      <w:r>
        <w:separator/>
      </w:r>
    </w:p>
  </w:footnote>
  <w:footnote w:type="continuationSeparator" w:id="0">
    <w:p w:rsidR="00EE3081" w:rsidRDefault="00EE3081" w:rsidP="00EE3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BDD"/>
    <w:multiLevelType w:val="hybridMultilevel"/>
    <w:tmpl w:val="E2EACE3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753530"/>
    <w:multiLevelType w:val="hybridMultilevel"/>
    <w:tmpl w:val="70DE78A8"/>
    <w:lvl w:ilvl="0" w:tplc="62DC238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76168C5"/>
    <w:multiLevelType w:val="hybridMultilevel"/>
    <w:tmpl w:val="86C01D84"/>
    <w:lvl w:ilvl="0" w:tplc="C9566EF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F3A6EA7"/>
    <w:multiLevelType w:val="hybridMultilevel"/>
    <w:tmpl w:val="BF26918C"/>
    <w:lvl w:ilvl="0" w:tplc="5136F9A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3754741"/>
    <w:multiLevelType w:val="hybridMultilevel"/>
    <w:tmpl w:val="0CC40078"/>
    <w:lvl w:ilvl="0" w:tplc="084A81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A2E0841"/>
    <w:multiLevelType w:val="hybridMultilevel"/>
    <w:tmpl w:val="C69CCCEC"/>
    <w:lvl w:ilvl="0" w:tplc="8C4484A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0A"/>
    <w:rsid w:val="0002022C"/>
    <w:rsid w:val="0002078C"/>
    <w:rsid w:val="000214CD"/>
    <w:rsid w:val="00027797"/>
    <w:rsid w:val="000537BA"/>
    <w:rsid w:val="00070668"/>
    <w:rsid w:val="00070971"/>
    <w:rsid w:val="000723B2"/>
    <w:rsid w:val="00083F36"/>
    <w:rsid w:val="00096CE5"/>
    <w:rsid w:val="00097228"/>
    <w:rsid w:val="000B66FC"/>
    <w:rsid w:val="000E32D1"/>
    <w:rsid w:val="000E4D0A"/>
    <w:rsid w:val="000E76A2"/>
    <w:rsid w:val="000F7781"/>
    <w:rsid w:val="001107C7"/>
    <w:rsid w:val="00125E69"/>
    <w:rsid w:val="00147B81"/>
    <w:rsid w:val="00152282"/>
    <w:rsid w:val="001572DB"/>
    <w:rsid w:val="001630D1"/>
    <w:rsid w:val="00164920"/>
    <w:rsid w:val="001735B2"/>
    <w:rsid w:val="00175335"/>
    <w:rsid w:val="001805F6"/>
    <w:rsid w:val="001A078B"/>
    <w:rsid w:val="001A63E2"/>
    <w:rsid w:val="001B3D05"/>
    <w:rsid w:val="001D04E0"/>
    <w:rsid w:val="001D08B2"/>
    <w:rsid w:val="001D1075"/>
    <w:rsid w:val="001E0327"/>
    <w:rsid w:val="001E7A26"/>
    <w:rsid w:val="001F1A98"/>
    <w:rsid w:val="00205B4C"/>
    <w:rsid w:val="00212C0A"/>
    <w:rsid w:val="00213617"/>
    <w:rsid w:val="00221D4A"/>
    <w:rsid w:val="002229C5"/>
    <w:rsid w:val="00224F05"/>
    <w:rsid w:val="00251328"/>
    <w:rsid w:val="00266A6F"/>
    <w:rsid w:val="00275281"/>
    <w:rsid w:val="00285649"/>
    <w:rsid w:val="00287FC4"/>
    <w:rsid w:val="002A3381"/>
    <w:rsid w:val="002B417C"/>
    <w:rsid w:val="002E304F"/>
    <w:rsid w:val="002F144E"/>
    <w:rsid w:val="002F35DA"/>
    <w:rsid w:val="002F7740"/>
    <w:rsid w:val="00317A3D"/>
    <w:rsid w:val="0032311A"/>
    <w:rsid w:val="0038634E"/>
    <w:rsid w:val="003A4B66"/>
    <w:rsid w:val="003B4CEE"/>
    <w:rsid w:val="003B52CF"/>
    <w:rsid w:val="003D1F94"/>
    <w:rsid w:val="003F0230"/>
    <w:rsid w:val="003F1760"/>
    <w:rsid w:val="003F57B3"/>
    <w:rsid w:val="00401206"/>
    <w:rsid w:val="00412A3F"/>
    <w:rsid w:val="00424F38"/>
    <w:rsid w:val="00430E6D"/>
    <w:rsid w:val="00437D0A"/>
    <w:rsid w:val="0044517B"/>
    <w:rsid w:val="00446D14"/>
    <w:rsid w:val="0046783F"/>
    <w:rsid w:val="00481815"/>
    <w:rsid w:val="004868E9"/>
    <w:rsid w:val="00486F64"/>
    <w:rsid w:val="004A36AC"/>
    <w:rsid w:val="004A6CF1"/>
    <w:rsid w:val="004B554B"/>
    <w:rsid w:val="004F27D3"/>
    <w:rsid w:val="004F5E1A"/>
    <w:rsid w:val="00500F94"/>
    <w:rsid w:val="00504599"/>
    <w:rsid w:val="0050694E"/>
    <w:rsid w:val="00527734"/>
    <w:rsid w:val="0053609B"/>
    <w:rsid w:val="00541FE5"/>
    <w:rsid w:val="00555AF4"/>
    <w:rsid w:val="00565281"/>
    <w:rsid w:val="00594D5C"/>
    <w:rsid w:val="005A3E77"/>
    <w:rsid w:val="005A5270"/>
    <w:rsid w:val="005C2FF4"/>
    <w:rsid w:val="005C5A1B"/>
    <w:rsid w:val="005D1EE5"/>
    <w:rsid w:val="005D423A"/>
    <w:rsid w:val="005E74D8"/>
    <w:rsid w:val="005F1FFA"/>
    <w:rsid w:val="00620537"/>
    <w:rsid w:val="0062194D"/>
    <w:rsid w:val="00627FBA"/>
    <w:rsid w:val="00642DD3"/>
    <w:rsid w:val="00644B1C"/>
    <w:rsid w:val="0065731D"/>
    <w:rsid w:val="0066523F"/>
    <w:rsid w:val="0066548E"/>
    <w:rsid w:val="00672C12"/>
    <w:rsid w:val="00675C5F"/>
    <w:rsid w:val="00676EC2"/>
    <w:rsid w:val="0067791F"/>
    <w:rsid w:val="00686A08"/>
    <w:rsid w:val="006A5CDE"/>
    <w:rsid w:val="006D6072"/>
    <w:rsid w:val="006E08D2"/>
    <w:rsid w:val="006E51C4"/>
    <w:rsid w:val="006F1910"/>
    <w:rsid w:val="006F7A02"/>
    <w:rsid w:val="007126ED"/>
    <w:rsid w:val="00713522"/>
    <w:rsid w:val="00731F5C"/>
    <w:rsid w:val="007841EB"/>
    <w:rsid w:val="0079783D"/>
    <w:rsid w:val="007B4659"/>
    <w:rsid w:val="007B4866"/>
    <w:rsid w:val="007B773E"/>
    <w:rsid w:val="007C0D97"/>
    <w:rsid w:val="007C6988"/>
    <w:rsid w:val="007D0012"/>
    <w:rsid w:val="007D4DE8"/>
    <w:rsid w:val="007D54A5"/>
    <w:rsid w:val="007F0446"/>
    <w:rsid w:val="008050F2"/>
    <w:rsid w:val="00847EC6"/>
    <w:rsid w:val="008527C2"/>
    <w:rsid w:val="008629F5"/>
    <w:rsid w:val="00864D32"/>
    <w:rsid w:val="0087035B"/>
    <w:rsid w:val="008776B6"/>
    <w:rsid w:val="008808F9"/>
    <w:rsid w:val="008865E1"/>
    <w:rsid w:val="008928AC"/>
    <w:rsid w:val="008A07D8"/>
    <w:rsid w:val="008B6607"/>
    <w:rsid w:val="008C2D07"/>
    <w:rsid w:val="008D1D7C"/>
    <w:rsid w:val="008D3A64"/>
    <w:rsid w:val="008E0BBF"/>
    <w:rsid w:val="008E120F"/>
    <w:rsid w:val="00921823"/>
    <w:rsid w:val="00936DF4"/>
    <w:rsid w:val="00960C81"/>
    <w:rsid w:val="00962729"/>
    <w:rsid w:val="009666A2"/>
    <w:rsid w:val="00975706"/>
    <w:rsid w:val="009A56D7"/>
    <w:rsid w:val="009A623B"/>
    <w:rsid w:val="009D0EC4"/>
    <w:rsid w:val="009D376F"/>
    <w:rsid w:val="009D41AC"/>
    <w:rsid w:val="009D524A"/>
    <w:rsid w:val="009D6DDA"/>
    <w:rsid w:val="009D7B00"/>
    <w:rsid w:val="009F0096"/>
    <w:rsid w:val="00A1714B"/>
    <w:rsid w:val="00A268A6"/>
    <w:rsid w:val="00A85433"/>
    <w:rsid w:val="00AA0338"/>
    <w:rsid w:val="00AB597C"/>
    <w:rsid w:val="00AB73E8"/>
    <w:rsid w:val="00AC4010"/>
    <w:rsid w:val="00AF2DEC"/>
    <w:rsid w:val="00B0523C"/>
    <w:rsid w:val="00B2293F"/>
    <w:rsid w:val="00B36082"/>
    <w:rsid w:val="00B41E7D"/>
    <w:rsid w:val="00B836F2"/>
    <w:rsid w:val="00BA61EE"/>
    <w:rsid w:val="00BC1F2F"/>
    <w:rsid w:val="00BE385A"/>
    <w:rsid w:val="00BE3A57"/>
    <w:rsid w:val="00C06894"/>
    <w:rsid w:val="00C155AE"/>
    <w:rsid w:val="00C36AD8"/>
    <w:rsid w:val="00C44C77"/>
    <w:rsid w:val="00C76DC8"/>
    <w:rsid w:val="00CA4E7C"/>
    <w:rsid w:val="00CB7376"/>
    <w:rsid w:val="00CE1BE9"/>
    <w:rsid w:val="00CE2229"/>
    <w:rsid w:val="00CE6134"/>
    <w:rsid w:val="00CE71F5"/>
    <w:rsid w:val="00CF4683"/>
    <w:rsid w:val="00D1393B"/>
    <w:rsid w:val="00D14FA9"/>
    <w:rsid w:val="00D216EA"/>
    <w:rsid w:val="00D22C17"/>
    <w:rsid w:val="00D342AC"/>
    <w:rsid w:val="00D643F1"/>
    <w:rsid w:val="00D66BC9"/>
    <w:rsid w:val="00D77470"/>
    <w:rsid w:val="00D8425E"/>
    <w:rsid w:val="00D9669B"/>
    <w:rsid w:val="00DB1822"/>
    <w:rsid w:val="00DB45F6"/>
    <w:rsid w:val="00DC1A94"/>
    <w:rsid w:val="00DC4D9A"/>
    <w:rsid w:val="00DC727D"/>
    <w:rsid w:val="00DE41F6"/>
    <w:rsid w:val="00DE4C98"/>
    <w:rsid w:val="00DE7CF8"/>
    <w:rsid w:val="00DF5F3B"/>
    <w:rsid w:val="00E2130C"/>
    <w:rsid w:val="00E3337A"/>
    <w:rsid w:val="00E367C3"/>
    <w:rsid w:val="00E373EA"/>
    <w:rsid w:val="00E51A7B"/>
    <w:rsid w:val="00E53707"/>
    <w:rsid w:val="00E63E8D"/>
    <w:rsid w:val="00E66B51"/>
    <w:rsid w:val="00E80115"/>
    <w:rsid w:val="00E82116"/>
    <w:rsid w:val="00EB3795"/>
    <w:rsid w:val="00EB5913"/>
    <w:rsid w:val="00EC1B57"/>
    <w:rsid w:val="00EC3001"/>
    <w:rsid w:val="00EE2770"/>
    <w:rsid w:val="00EE3007"/>
    <w:rsid w:val="00EE3081"/>
    <w:rsid w:val="00EE74DF"/>
    <w:rsid w:val="00F13117"/>
    <w:rsid w:val="00F226C4"/>
    <w:rsid w:val="00F3630F"/>
    <w:rsid w:val="00F415F5"/>
    <w:rsid w:val="00F46749"/>
    <w:rsid w:val="00F659CD"/>
    <w:rsid w:val="00FA577C"/>
    <w:rsid w:val="00FD6112"/>
    <w:rsid w:val="00FE08BC"/>
    <w:rsid w:val="00FF4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C99007"/>
  <w15:chartTrackingRefBased/>
  <w15:docId w15:val="{7A1617D2-7408-4B61-ACE8-D06F4AC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C0A"/>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2C0A"/>
    <w:pPr>
      <w:ind w:left="720"/>
      <w:contextualSpacing/>
    </w:pPr>
  </w:style>
  <w:style w:type="paragraph" w:customStyle="1" w:styleId="ISTATYMAS">
    <w:name w:val="ISTATYMAS"/>
    <w:basedOn w:val="prastasis"/>
    <w:rsid w:val="00D1393B"/>
    <w:pPr>
      <w:autoSpaceDE w:val="0"/>
      <w:autoSpaceDN w:val="0"/>
      <w:spacing w:after="0" w:line="240" w:lineRule="auto"/>
      <w:jc w:val="center"/>
    </w:pPr>
    <w:rPr>
      <w:rFonts w:ascii="TimesLT" w:hAnsi="TimesLT" w:cs="Times New Roman"/>
      <w:sz w:val="20"/>
      <w:szCs w:val="20"/>
    </w:rPr>
  </w:style>
  <w:style w:type="paragraph" w:customStyle="1" w:styleId="gmail-msobodytextindent">
    <w:name w:val="gmail-msobodytextindent"/>
    <w:basedOn w:val="prastasis"/>
    <w:rsid w:val="005D1EE5"/>
    <w:pPr>
      <w:spacing w:before="100" w:beforeAutospacing="1" w:after="100" w:afterAutospacing="1" w:line="240" w:lineRule="auto"/>
    </w:pPr>
    <w:rPr>
      <w:rFonts w:ascii="Times New Roman" w:hAnsi="Times New Roman" w:cs="Times New Roman"/>
      <w:sz w:val="24"/>
      <w:szCs w:val="24"/>
      <w:lang w:eastAsia="lt-LT"/>
    </w:rPr>
  </w:style>
  <w:style w:type="table" w:styleId="Lentelstinklelis">
    <w:name w:val="Table Grid"/>
    <w:basedOn w:val="prastojilentel"/>
    <w:uiPriority w:val="59"/>
    <w:rsid w:val="009D6D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E30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3081"/>
  </w:style>
  <w:style w:type="paragraph" w:styleId="Porat">
    <w:name w:val="footer"/>
    <w:basedOn w:val="prastasis"/>
    <w:link w:val="PoratDiagrama"/>
    <w:uiPriority w:val="99"/>
    <w:unhideWhenUsed/>
    <w:rsid w:val="00EE30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3081"/>
  </w:style>
  <w:style w:type="character" w:styleId="Hipersaitas">
    <w:name w:val="Hyperlink"/>
    <w:basedOn w:val="Numatytasispastraiposriftas"/>
    <w:uiPriority w:val="99"/>
    <w:semiHidden/>
    <w:unhideWhenUsed/>
    <w:rsid w:val="00EE30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10683">
      <w:bodyDiv w:val="1"/>
      <w:marLeft w:val="0"/>
      <w:marRight w:val="0"/>
      <w:marTop w:val="0"/>
      <w:marBottom w:val="0"/>
      <w:divBdr>
        <w:top w:val="none" w:sz="0" w:space="0" w:color="auto"/>
        <w:left w:val="none" w:sz="0" w:space="0" w:color="auto"/>
        <w:bottom w:val="none" w:sz="0" w:space="0" w:color="auto"/>
        <w:right w:val="none" w:sz="0" w:space="0" w:color="auto"/>
      </w:divBdr>
    </w:div>
    <w:div w:id="322510239">
      <w:bodyDiv w:val="1"/>
      <w:marLeft w:val="0"/>
      <w:marRight w:val="0"/>
      <w:marTop w:val="0"/>
      <w:marBottom w:val="0"/>
      <w:divBdr>
        <w:top w:val="none" w:sz="0" w:space="0" w:color="auto"/>
        <w:left w:val="none" w:sz="0" w:space="0" w:color="auto"/>
        <w:bottom w:val="none" w:sz="0" w:space="0" w:color="auto"/>
        <w:right w:val="none" w:sz="0" w:space="0" w:color="auto"/>
      </w:divBdr>
    </w:div>
    <w:div w:id="586813189">
      <w:bodyDiv w:val="1"/>
      <w:marLeft w:val="0"/>
      <w:marRight w:val="0"/>
      <w:marTop w:val="0"/>
      <w:marBottom w:val="0"/>
      <w:divBdr>
        <w:top w:val="none" w:sz="0" w:space="0" w:color="auto"/>
        <w:left w:val="none" w:sz="0" w:space="0" w:color="auto"/>
        <w:bottom w:val="none" w:sz="0" w:space="0" w:color="auto"/>
        <w:right w:val="none" w:sz="0" w:space="0" w:color="auto"/>
      </w:divBdr>
    </w:div>
    <w:div w:id="602492508">
      <w:bodyDiv w:val="1"/>
      <w:marLeft w:val="0"/>
      <w:marRight w:val="0"/>
      <w:marTop w:val="0"/>
      <w:marBottom w:val="0"/>
      <w:divBdr>
        <w:top w:val="none" w:sz="0" w:space="0" w:color="auto"/>
        <w:left w:val="none" w:sz="0" w:space="0" w:color="auto"/>
        <w:bottom w:val="none" w:sz="0" w:space="0" w:color="auto"/>
        <w:right w:val="none" w:sz="0" w:space="0" w:color="auto"/>
      </w:divBdr>
    </w:div>
    <w:div w:id="716391545">
      <w:bodyDiv w:val="1"/>
      <w:marLeft w:val="0"/>
      <w:marRight w:val="0"/>
      <w:marTop w:val="0"/>
      <w:marBottom w:val="0"/>
      <w:divBdr>
        <w:top w:val="none" w:sz="0" w:space="0" w:color="auto"/>
        <w:left w:val="none" w:sz="0" w:space="0" w:color="auto"/>
        <w:bottom w:val="none" w:sz="0" w:space="0" w:color="auto"/>
        <w:right w:val="none" w:sz="0" w:space="0" w:color="auto"/>
      </w:divBdr>
    </w:div>
    <w:div w:id="902103983">
      <w:bodyDiv w:val="1"/>
      <w:marLeft w:val="0"/>
      <w:marRight w:val="0"/>
      <w:marTop w:val="0"/>
      <w:marBottom w:val="0"/>
      <w:divBdr>
        <w:top w:val="none" w:sz="0" w:space="0" w:color="auto"/>
        <w:left w:val="none" w:sz="0" w:space="0" w:color="auto"/>
        <w:bottom w:val="none" w:sz="0" w:space="0" w:color="auto"/>
        <w:right w:val="none" w:sz="0" w:space="0" w:color="auto"/>
      </w:divBdr>
    </w:div>
    <w:div w:id="922373446">
      <w:bodyDiv w:val="1"/>
      <w:marLeft w:val="0"/>
      <w:marRight w:val="0"/>
      <w:marTop w:val="0"/>
      <w:marBottom w:val="0"/>
      <w:divBdr>
        <w:top w:val="none" w:sz="0" w:space="0" w:color="auto"/>
        <w:left w:val="none" w:sz="0" w:space="0" w:color="auto"/>
        <w:bottom w:val="none" w:sz="0" w:space="0" w:color="auto"/>
        <w:right w:val="none" w:sz="0" w:space="0" w:color="auto"/>
      </w:divBdr>
    </w:div>
    <w:div w:id="1422681106">
      <w:bodyDiv w:val="1"/>
      <w:marLeft w:val="0"/>
      <w:marRight w:val="0"/>
      <w:marTop w:val="0"/>
      <w:marBottom w:val="0"/>
      <w:divBdr>
        <w:top w:val="none" w:sz="0" w:space="0" w:color="auto"/>
        <w:left w:val="none" w:sz="0" w:space="0" w:color="auto"/>
        <w:bottom w:val="none" w:sz="0" w:space="0" w:color="auto"/>
        <w:right w:val="none" w:sz="0" w:space="0" w:color="auto"/>
      </w:divBdr>
    </w:div>
    <w:div w:id="206452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4511</Words>
  <Characters>2572</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2021-06-21T10:53:00Z</dcterms:created>
  <dcterms:modified xsi:type="dcterms:W3CDTF">2021-06-21T10:53:00Z</dcterms:modified>
</cp:coreProperties>
</file>