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29F7E7E9" w:rsidR="00B043B6" w:rsidRPr="00464456" w:rsidRDefault="00B043B6" w:rsidP="00C412E4">
      <w:pPr>
        <w:jc w:val="center"/>
        <w:rPr>
          <w:b/>
          <w:sz w:val="24"/>
          <w:szCs w:val="24"/>
        </w:rPr>
      </w:pPr>
      <w:r w:rsidRPr="00464456">
        <w:rPr>
          <w:b/>
          <w:sz w:val="24"/>
          <w:szCs w:val="24"/>
        </w:rPr>
        <w:t>PRIE SAVIVALDYBĖS TARYBOS SPRENDIMO „</w:t>
      </w:r>
      <w:r w:rsidR="004978A8" w:rsidRPr="00464456">
        <w:rPr>
          <w:b/>
          <w:caps/>
          <w:sz w:val="24"/>
          <w:szCs w:val="24"/>
        </w:rPr>
        <w:t xml:space="preserve">DĖL </w:t>
      </w:r>
      <w:r w:rsidR="00464456" w:rsidRPr="00464456">
        <w:rPr>
          <w:b/>
          <w:sz w:val="24"/>
          <w:szCs w:val="24"/>
        </w:rPr>
        <w:t>KLAIPĖDOS MIESTO SAVIVALDYBĖS TARYBOS 2021 M. VASARIO 25 D. SPRENDIMO NR. T2-39 „</w:t>
      </w:r>
      <w:r w:rsidR="00464456" w:rsidRPr="00464456">
        <w:rPr>
          <w:b/>
          <w:caps/>
          <w:sz w:val="24"/>
          <w:szCs w:val="24"/>
        </w:rPr>
        <w:t xml:space="preserve">DĖL </w:t>
      </w:r>
      <w:r w:rsidR="00464456" w:rsidRPr="00464456">
        <w:rPr>
          <w:b/>
          <w:sz w:val="24"/>
          <w:szCs w:val="24"/>
        </w:rPr>
        <w:t xml:space="preserve">KLASIŲ IR MOKINIŲ </w:t>
      </w:r>
      <w:r w:rsidR="00464456" w:rsidRPr="00464456">
        <w:rPr>
          <w:b/>
          <w:caps/>
          <w:sz w:val="24"/>
          <w:szCs w:val="24"/>
        </w:rPr>
        <w:t>skaičiaus KLAIPĖDOS MIESTO SAVIVALDYBĖS bendrojo ugdymo mokyklose 2021–2022 mokslo metams NUSTATYMO“ pakeitimo</w:t>
      </w:r>
      <w:r w:rsidRPr="00464456">
        <w:rPr>
          <w:b/>
          <w:caps/>
          <w:sz w:val="24"/>
          <w:szCs w:val="24"/>
        </w:rPr>
        <w:t>“</w:t>
      </w:r>
      <w:r w:rsidR="004978A8" w:rsidRPr="00464456">
        <w:rPr>
          <w:b/>
          <w:caps/>
          <w:sz w:val="24"/>
          <w:szCs w:val="24"/>
        </w:rPr>
        <w:t xml:space="preserve"> </w:t>
      </w:r>
      <w:r w:rsidRPr="00464456">
        <w:rPr>
          <w:b/>
          <w:sz w:val="24"/>
          <w:szCs w:val="24"/>
        </w:rPr>
        <w:t>PROJEKTO</w:t>
      </w:r>
    </w:p>
    <w:p w14:paraId="4E1D7A38" w14:textId="226D3B66" w:rsidR="006518D2" w:rsidRPr="00464456" w:rsidRDefault="006518D2" w:rsidP="00B043B6">
      <w:pPr>
        <w:jc w:val="center"/>
        <w:rPr>
          <w:b/>
          <w:sz w:val="24"/>
          <w:szCs w:val="24"/>
        </w:rPr>
      </w:pPr>
    </w:p>
    <w:p w14:paraId="7551C20C" w14:textId="5AF85D53" w:rsidR="00E93D44" w:rsidRPr="00E93D44" w:rsidRDefault="0078739F" w:rsidP="00E93D44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E93D44" w:rsidRPr="00E93D44">
        <w:rPr>
          <w:sz w:val="24"/>
          <w:szCs w:val="24"/>
        </w:rPr>
        <w:t xml:space="preserve">Šis sprendimo projektas parengtas, </w:t>
      </w:r>
      <w:r w:rsidR="00BB396B">
        <w:rPr>
          <w:sz w:val="24"/>
          <w:szCs w:val="24"/>
        </w:rPr>
        <w:t xml:space="preserve">siekiant </w:t>
      </w:r>
      <w:r w:rsidR="00464456">
        <w:rPr>
          <w:sz w:val="24"/>
          <w:szCs w:val="24"/>
        </w:rPr>
        <w:t xml:space="preserve">padidinti 1-ųjų ir 5-ųjų klasių skaičių </w:t>
      </w:r>
      <w:r w:rsidR="00BB396B">
        <w:rPr>
          <w:sz w:val="24"/>
          <w:szCs w:val="24"/>
        </w:rPr>
        <w:t xml:space="preserve">Klaipėdos </w:t>
      </w:r>
      <w:r w:rsidR="00464456">
        <w:rPr>
          <w:sz w:val="24"/>
          <w:szCs w:val="24"/>
        </w:rPr>
        <w:t>Vitės progimnazijoje</w:t>
      </w:r>
      <w:r w:rsidR="00F641CF">
        <w:rPr>
          <w:sz w:val="24"/>
          <w:szCs w:val="24"/>
        </w:rPr>
        <w:t>.</w:t>
      </w:r>
      <w:r w:rsidR="00E93D44">
        <w:rPr>
          <w:sz w:val="24"/>
          <w:szCs w:val="24"/>
        </w:rPr>
        <w:t xml:space="preserve"> </w:t>
      </w:r>
    </w:p>
    <w:p w14:paraId="55BFFC34" w14:textId="3772BD6D" w:rsidR="00D96FFA" w:rsidRPr="00D96FFA" w:rsidRDefault="00AF283B" w:rsidP="00D96FFA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="00D96FFA">
        <w:rPr>
          <w:sz w:val="24"/>
          <w:szCs w:val="24"/>
        </w:rPr>
        <w:t>Sprendimo projekto t</w:t>
      </w:r>
      <w:r w:rsidR="00D96FFA" w:rsidRPr="00D96FFA">
        <w:rPr>
          <w:sz w:val="24"/>
          <w:szCs w:val="24"/>
        </w:rPr>
        <w:t xml:space="preserve">ikslas – </w:t>
      </w:r>
      <w:r w:rsidR="00F641CF" w:rsidRPr="002E1221">
        <w:rPr>
          <w:sz w:val="24"/>
          <w:szCs w:val="24"/>
        </w:rPr>
        <w:t xml:space="preserve">užtikrinti </w:t>
      </w:r>
      <w:r w:rsidR="00F641CF">
        <w:rPr>
          <w:sz w:val="24"/>
          <w:szCs w:val="24"/>
        </w:rPr>
        <w:t xml:space="preserve">Klaipėdos miesto </w:t>
      </w:r>
      <w:r w:rsidR="00F641CF" w:rsidRPr="002E1221">
        <w:rPr>
          <w:sz w:val="24"/>
          <w:szCs w:val="24"/>
        </w:rPr>
        <w:t>mokyklinio amžiaus</w:t>
      </w:r>
      <w:r w:rsidR="00F641CF">
        <w:rPr>
          <w:sz w:val="24"/>
          <w:szCs w:val="24"/>
        </w:rPr>
        <w:t xml:space="preserve"> vaikų</w:t>
      </w:r>
      <w:r w:rsidR="00F641CF" w:rsidRPr="002E1221">
        <w:rPr>
          <w:sz w:val="24"/>
          <w:szCs w:val="24"/>
        </w:rPr>
        <w:t xml:space="preserve"> mokymąsi pagal </w:t>
      </w:r>
      <w:r w:rsidR="00F641CF">
        <w:rPr>
          <w:sz w:val="24"/>
          <w:szCs w:val="24"/>
        </w:rPr>
        <w:t>privalom</w:t>
      </w:r>
      <w:r w:rsidR="00464456">
        <w:rPr>
          <w:sz w:val="24"/>
          <w:szCs w:val="24"/>
        </w:rPr>
        <w:t>as</w:t>
      </w:r>
      <w:r w:rsidR="00F641CF">
        <w:rPr>
          <w:sz w:val="24"/>
          <w:szCs w:val="24"/>
        </w:rPr>
        <w:t xml:space="preserve"> ugdymo</w:t>
      </w:r>
      <w:r w:rsidR="00F641CF" w:rsidRPr="002E1221">
        <w:rPr>
          <w:sz w:val="24"/>
          <w:szCs w:val="24"/>
        </w:rPr>
        <w:t xml:space="preserve"> program</w:t>
      </w:r>
      <w:r w:rsidR="00464456">
        <w:rPr>
          <w:sz w:val="24"/>
          <w:szCs w:val="24"/>
        </w:rPr>
        <w:t>as</w:t>
      </w:r>
      <w:r w:rsidR="00D96FFA" w:rsidRPr="00D96FFA">
        <w:rPr>
          <w:sz w:val="24"/>
          <w:szCs w:val="24"/>
        </w:rPr>
        <w:t>.</w:t>
      </w:r>
      <w:r w:rsidR="00F641CF">
        <w:rPr>
          <w:sz w:val="24"/>
          <w:szCs w:val="24"/>
        </w:rPr>
        <w:t xml:space="preserve"> </w:t>
      </w:r>
      <w:r w:rsidR="00D96FFA" w:rsidRPr="00D96FFA">
        <w:rPr>
          <w:sz w:val="24"/>
          <w:szCs w:val="24"/>
        </w:rPr>
        <w:t>Uždavinys – pakeisti</w:t>
      </w:r>
      <w:r w:rsidR="00D96FFA" w:rsidRPr="00D96FFA">
        <w:rPr>
          <w:color w:val="000000"/>
          <w:sz w:val="24"/>
          <w:szCs w:val="24"/>
        </w:rPr>
        <w:t xml:space="preserve"> Klaipėdos</w:t>
      </w:r>
      <w:r w:rsidR="00957D0A">
        <w:rPr>
          <w:color w:val="000000"/>
          <w:sz w:val="24"/>
          <w:szCs w:val="24"/>
        </w:rPr>
        <w:t xml:space="preserve"> miesto savivaldybės tarybos 202</w:t>
      </w:r>
      <w:r w:rsidR="00464456">
        <w:rPr>
          <w:color w:val="000000"/>
          <w:sz w:val="24"/>
          <w:szCs w:val="24"/>
        </w:rPr>
        <w:t>1</w:t>
      </w:r>
      <w:r w:rsidR="00D96FFA" w:rsidRPr="00D96FFA">
        <w:rPr>
          <w:color w:val="000000"/>
          <w:sz w:val="24"/>
          <w:szCs w:val="24"/>
        </w:rPr>
        <w:t xml:space="preserve"> m. </w:t>
      </w:r>
      <w:r w:rsidR="00957D0A">
        <w:rPr>
          <w:color w:val="000000"/>
          <w:sz w:val="24"/>
          <w:szCs w:val="24"/>
        </w:rPr>
        <w:t>vasario 2</w:t>
      </w:r>
      <w:r w:rsidR="00464456">
        <w:rPr>
          <w:color w:val="000000"/>
          <w:sz w:val="24"/>
          <w:szCs w:val="24"/>
        </w:rPr>
        <w:t>5</w:t>
      </w:r>
      <w:r w:rsidR="00D96FFA" w:rsidRPr="00D96FFA">
        <w:rPr>
          <w:sz w:val="24"/>
          <w:szCs w:val="24"/>
        </w:rPr>
        <w:t xml:space="preserve"> d. sprendimą Nr. T2-</w:t>
      </w:r>
      <w:r w:rsidR="00464456">
        <w:rPr>
          <w:sz w:val="24"/>
          <w:szCs w:val="24"/>
        </w:rPr>
        <w:t>3</w:t>
      </w:r>
      <w:r w:rsidR="00957D0A">
        <w:rPr>
          <w:sz w:val="24"/>
          <w:szCs w:val="24"/>
        </w:rPr>
        <w:t>9</w:t>
      </w:r>
      <w:r w:rsidR="00D96FFA"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="00D96FFA"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="00957D0A">
        <w:rPr>
          <w:sz w:val="24"/>
          <w:szCs w:val="24"/>
        </w:rPr>
        <w:t>Klaipėdos miesto s</w:t>
      </w:r>
      <w:r w:rsidR="00D96FFA" w:rsidRPr="00D96FFA">
        <w:rPr>
          <w:sz w:val="24"/>
          <w:szCs w:val="24"/>
        </w:rPr>
        <w:t xml:space="preserve">avivaldybės </w:t>
      </w:r>
      <w:r w:rsidR="00713FA4">
        <w:rPr>
          <w:sz w:val="24"/>
          <w:szCs w:val="24"/>
        </w:rPr>
        <w:t xml:space="preserve">bendrojo ugdymo mokyklose </w:t>
      </w:r>
      <w:r w:rsidR="00957D0A">
        <w:rPr>
          <w:sz w:val="24"/>
          <w:szCs w:val="24"/>
        </w:rPr>
        <w:t>202</w:t>
      </w:r>
      <w:r w:rsidR="00464456">
        <w:rPr>
          <w:sz w:val="24"/>
          <w:szCs w:val="24"/>
        </w:rPr>
        <w:t>1</w:t>
      </w:r>
      <w:r w:rsidR="00D96FFA" w:rsidRPr="00D96FFA">
        <w:rPr>
          <w:sz w:val="24"/>
          <w:szCs w:val="24"/>
        </w:rPr>
        <w:t>–20</w:t>
      </w:r>
      <w:r w:rsidR="00667ADE">
        <w:rPr>
          <w:sz w:val="24"/>
          <w:szCs w:val="24"/>
        </w:rPr>
        <w:t>2</w:t>
      </w:r>
      <w:r w:rsidR="00464456">
        <w:rPr>
          <w:sz w:val="24"/>
          <w:szCs w:val="24"/>
        </w:rPr>
        <w:t>2</w:t>
      </w:r>
      <w:r w:rsidR="00D96FFA" w:rsidRPr="00D96FFA">
        <w:rPr>
          <w:sz w:val="24"/>
          <w:szCs w:val="24"/>
        </w:rPr>
        <w:t xml:space="preserve"> mokslo metams nustatymo“.</w:t>
      </w:r>
      <w:r w:rsidR="00FB1530">
        <w:rPr>
          <w:sz w:val="24"/>
          <w:szCs w:val="24"/>
        </w:rPr>
        <w:t xml:space="preserve"> </w:t>
      </w:r>
    </w:p>
    <w:p w14:paraId="5A20BD19" w14:textId="5CC266E3" w:rsidR="00B70077" w:rsidRDefault="00AF283B" w:rsidP="007B35EB">
      <w:pPr>
        <w:pStyle w:val="Pagrindinistekstas"/>
        <w:tabs>
          <w:tab w:val="left" w:pos="1134"/>
        </w:tabs>
        <w:ind w:firstLine="709"/>
        <w:rPr>
          <w:color w:val="000000"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A1535F">
        <w:rPr>
          <w:color w:val="000000"/>
          <w:szCs w:val="24"/>
        </w:rPr>
        <w:t>2021</w:t>
      </w:r>
      <w:r w:rsidR="00862626">
        <w:rPr>
          <w:color w:val="000000"/>
          <w:szCs w:val="24"/>
        </w:rPr>
        <w:t>–202</w:t>
      </w:r>
      <w:r w:rsidR="00A1535F">
        <w:rPr>
          <w:color w:val="000000"/>
          <w:szCs w:val="24"/>
        </w:rPr>
        <w:t>2</w:t>
      </w:r>
      <w:r w:rsidR="00862626">
        <w:rPr>
          <w:color w:val="000000"/>
          <w:szCs w:val="24"/>
        </w:rPr>
        <w:t xml:space="preserve"> mokslo metams</w:t>
      </w:r>
      <w:r w:rsidR="00B70077" w:rsidRPr="00B70077">
        <w:rPr>
          <w:color w:val="000000"/>
          <w:szCs w:val="24"/>
        </w:rPr>
        <w:t xml:space="preserve"> </w:t>
      </w:r>
      <w:r w:rsidR="00B00C32">
        <w:rPr>
          <w:color w:val="000000"/>
          <w:szCs w:val="24"/>
        </w:rPr>
        <w:t>klasė</w:t>
      </w:r>
      <w:r w:rsidR="00B70077">
        <w:rPr>
          <w:color w:val="000000"/>
          <w:szCs w:val="24"/>
        </w:rPr>
        <w:t>s</w:t>
      </w:r>
      <w:r w:rsidR="00B70077" w:rsidRPr="00B70077">
        <w:rPr>
          <w:color w:val="000000"/>
          <w:szCs w:val="24"/>
        </w:rPr>
        <w:t xml:space="preserve"> </w:t>
      </w:r>
      <w:r w:rsidR="00A1535F">
        <w:rPr>
          <w:color w:val="000000"/>
          <w:szCs w:val="24"/>
        </w:rPr>
        <w:t xml:space="preserve">Klaipėdos miesto savivaldybės bendrojo ugdymo </w:t>
      </w:r>
      <w:r w:rsidR="00F27B10">
        <w:rPr>
          <w:color w:val="000000"/>
          <w:szCs w:val="24"/>
        </w:rPr>
        <w:t xml:space="preserve">mokyklose </w:t>
      </w:r>
      <w:r w:rsidR="00B70077">
        <w:rPr>
          <w:color w:val="000000"/>
          <w:szCs w:val="24"/>
        </w:rPr>
        <w:t>formuoja</w:t>
      </w:r>
      <w:r w:rsidR="00B00C32">
        <w:rPr>
          <w:color w:val="000000"/>
          <w:szCs w:val="24"/>
        </w:rPr>
        <w:t>mos</w:t>
      </w:r>
      <w:r w:rsidR="00B70077" w:rsidRPr="00B70077">
        <w:rPr>
          <w:color w:val="000000"/>
          <w:szCs w:val="24"/>
        </w:rPr>
        <w:t>, vadovau</w:t>
      </w:r>
      <w:r w:rsidR="00B00C32">
        <w:rPr>
          <w:color w:val="000000"/>
          <w:szCs w:val="24"/>
        </w:rPr>
        <w:t>jantis</w:t>
      </w:r>
      <w:r w:rsidR="00B70077" w:rsidRPr="00B70077">
        <w:rPr>
          <w:color w:val="000000"/>
          <w:szCs w:val="24"/>
        </w:rPr>
        <w:t xml:space="preserve"> Klaipėdos</w:t>
      </w:r>
      <w:r w:rsidR="00B00C32">
        <w:rPr>
          <w:color w:val="000000"/>
          <w:szCs w:val="24"/>
        </w:rPr>
        <w:t xml:space="preserve"> </w:t>
      </w:r>
      <w:r w:rsidR="00A1535F">
        <w:rPr>
          <w:color w:val="000000"/>
          <w:szCs w:val="24"/>
        </w:rPr>
        <w:t>miesto savivaldybės tarybos 2021</w:t>
      </w:r>
      <w:r w:rsidR="00B70077" w:rsidRPr="00B70077">
        <w:rPr>
          <w:color w:val="000000"/>
          <w:szCs w:val="24"/>
        </w:rPr>
        <w:t xml:space="preserve"> m. </w:t>
      </w:r>
      <w:r w:rsidR="00B00C32">
        <w:rPr>
          <w:color w:val="000000"/>
          <w:szCs w:val="24"/>
        </w:rPr>
        <w:t>vasario</w:t>
      </w:r>
      <w:r w:rsidR="00B70077" w:rsidRPr="00B70077">
        <w:rPr>
          <w:szCs w:val="24"/>
        </w:rPr>
        <w:t xml:space="preserve"> </w:t>
      </w:r>
      <w:r w:rsidR="00A1535F">
        <w:rPr>
          <w:szCs w:val="24"/>
        </w:rPr>
        <w:t>25</w:t>
      </w:r>
      <w:r w:rsidR="00B70077" w:rsidRPr="00B70077">
        <w:rPr>
          <w:szCs w:val="24"/>
        </w:rPr>
        <w:t xml:space="preserve"> d. sprendimu Nr. T2-</w:t>
      </w:r>
      <w:r w:rsidR="00A1535F">
        <w:rPr>
          <w:szCs w:val="24"/>
        </w:rPr>
        <w:t>3</w:t>
      </w:r>
      <w:r w:rsidR="00B00C32">
        <w:rPr>
          <w:szCs w:val="24"/>
        </w:rPr>
        <w:t>9</w:t>
      </w:r>
      <w:r w:rsidR="00951A2E">
        <w:rPr>
          <w:szCs w:val="24"/>
        </w:rPr>
        <w:t xml:space="preserve">. </w:t>
      </w:r>
      <w:r w:rsidR="007F450E">
        <w:rPr>
          <w:szCs w:val="24"/>
        </w:rPr>
        <w:t>V</w:t>
      </w:r>
      <w:r w:rsidR="007F450E" w:rsidRPr="00714B95">
        <w:rPr>
          <w:color w:val="000000"/>
          <w:szCs w:val="24"/>
        </w:rPr>
        <w:t xml:space="preserve">adovaujantis Priėmimo į valstybinę ir savivaldybės bendrojo ugdymo mokyklą, profesinio mokymo įstaigą bendrųjų kriterijų sąrašo, patvirtinto Lietuvos Respublikos švietimo, mokslo ir sporto ministro 2004 m. birželio 25 d. įsakymu Nr. ISAK-1019, 3 </w:t>
      </w:r>
      <w:r w:rsidR="001B2FEB">
        <w:rPr>
          <w:color w:val="000000"/>
          <w:szCs w:val="24"/>
        </w:rPr>
        <w:t>punktu</w:t>
      </w:r>
      <w:r w:rsidR="007F450E" w:rsidRPr="00714B95">
        <w:rPr>
          <w:color w:val="000000"/>
          <w:szCs w:val="24"/>
        </w:rPr>
        <w:t>, klasių ir mokinių skaiči</w:t>
      </w:r>
      <w:r w:rsidR="00A1535F">
        <w:rPr>
          <w:color w:val="000000"/>
          <w:szCs w:val="24"/>
        </w:rPr>
        <w:t>us</w:t>
      </w:r>
      <w:r w:rsidR="007F450E" w:rsidRPr="00714B95">
        <w:rPr>
          <w:color w:val="000000"/>
          <w:szCs w:val="24"/>
        </w:rPr>
        <w:t xml:space="preserve"> </w:t>
      </w:r>
      <w:r w:rsidR="00A17F37">
        <w:rPr>
          <w:color w:val="000000"/>
          <w:szCs w:val="24"/>
        </w:rPr>
        <w:t xml:space="preserve">pagal poreikį </w:t>
      </w:r>
      <w:r w:rsidR="007F450E">
        <w:rPr>
          <w:color w:val="000000"/>
          <w:szCs w:val="24"/>
        </w:rPr>
        <w:t xml:space="preserve">gali </w:t>
      </w:r>
      <w:r w:rsidR="007F450E" w:rsidRPr="00714B95">
        <w:rPr>
          <w:color w:val="000000"/>
          <w:szCs w:val="24"/>
        </w:rPr>
        <w:t>būti</w:t>
      </w:r>
      <w:r w:rsidR="007F450E">
        <w:rPr>
          <w:color w:val="000000"/>
          <w:szCs w:val="24"/>
        </w:rPr>
        <w:t xml:space="preserve"> </w:t>
      </w:r>
      <w:r w:rsidR="001B2FEB">
        <w:rPr>
          <w:color w:val="000000"/>
          <w:szCs w:val="24"/>
        </w:rPr>
        <w:t>tiksli</w:t>
      </w:r>
      <w:r w:rsidR="00880A63">
        <w:rPr>
          <w:color w:val="000000"/>
          <w:szCs w:val="24"/>
        </w:rPr>
        <w:t>namas</w:t>
      </w:r>
      <w:r w:rsidR="007F450E" w:rsidRPr="00714B95">
        <w:rPr>
          <w:color w:val="000000"/>
          <w:szCs w:val="24"/>
        </w:rPr>
        <w:t>.</w:t>
      </w:r>
      <w:r w:rsidR="007F450E" w:rsidRPr="00B70077">
        <w:rPr>
          <w:color w:val="000000"/>
          <w:szCs w:val="24"/>
        </w:rPr>
        <w:t xml:space="preserve"> </w:t>
      </w:r>
    </w:p>
    <w:p w14:paraId="0744C701" w14:textId="6E25EAC0" w:rsidR="00D75A07" w:rsidRDefault="00365F4C" w:rsidP="0047196F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F27B10">
        <w:rPr>
          <w:b/>
          <w:bCs/>
          <w:sz w:val="24"/>
          <w:szCs w:val="24"/>
        </w:rPr>
        <w:t xml:space="preserve"> </w:t>
      </w:r>
      <w:r w:rsidR="00B41B55" w:rsidRPr="00B41B55">
        <w:rPr>
          <w:sz w:val="24"/>
          <w:szCs w:val="24"/>
        </w:rPr>
        <w:t xml:space="preserve">Šiuo sprendimo projektu </w:t>
      </w:r>
      <w:r w:rsidR="007B7F4A">
        <w:rPr>
          <w:sz w:val="24"/>
          <w:szCs w:val="24"/>
        </w:rPr>
        <w:t>nustatom</w:t>
      </w:r>
      <w:r w:rsidR="007B35EB">
        <w:rPr>
          <w:sz w:val="24"/>
          <w:szCs w:val="24"/>
        </w:rPr>
        <w:t>os</w:t>
      </w:r>
      <w:r w:rsidR="00862626">
        <w:rPr>
          <w:sz w:val="24"/>
          <w:szCs w:val="24"/>
        </w:rPr>
        <w:t xml:space="preserve"> </w:t>
      </w:r>
      <w:r w:rsidR="007B35EB">
        <w:rPr>
          <w:sz w:val="24"/>
          <w:szCs w:val="24"/>
        </w:rPr>
        <w:t>dvi</w:t>
      </w:r>
      <w:r w:rsidR="00862626">
        <w:rPr>
          <w:sz w:val="24"/>
          <w:szCs w:val="24"/>
        </w:rPr>
        <w:t xml:space="preserve"> papildom</w:t>
      </w:r>
      <w:r w:rsidR="007B35EB">
        <w:rPr>
          <w:sz w:val="24"/>
          <w:szCs w:val="24"/>
        </w:rPr>
        <w:t>os</w:t>
      </w:r>
      <w:r w:rsidR="00862626">
        <w:rPr>
          <w:sz w:val="24"/>
          <w:szCs w:val="24"/>
        </w:rPr>
        <w:t xml:space="preserve"> 1-</w:t>
      </w:r>
      <w:r w:rsidR="007B35EB">
        <w:rPr>
          <w:sz w:val="24"/>
          <w:szCs w:val="24"/>
        </w:rPr>
        <w:t>osios</w:t>
      </w:r>
      <w:r w:rsidR="00862626">
        <w:rPr>
          <w:sz w:val="24"/>
          <w:szCs w:val="24"/>
        </w:rPr>
        <w:t xml:space="preserve"> klas</w:t>
      </w:r>
      <w:r w:rsidR="007B35EB">
        <w:rPr>
          <w:sz w:val="24"/>
          <w:szCs w:val="24"/>
        </w:rPr>
        <w:t xml:space="preserve">ės </w:t>
      </w:r>
      <w:r w:rsidR="00823CE3">
        <w:rPr>
          <w:sz w:val="24"/>
          <w:szCs w:val="24"/>
        </w:rPr>
        <w:t xml:space="preserve">ir dvi </w:t>
      </w:r>
      <w:r w:rsidR="00FF3B43">
        <w:rPr>
          <w:sz w:val="24"/>
          <w:szCs w:val="24"/>
        </w:rPr>
        <w:t xml:space="preserve">papildomos </w:t>
      </w:r>
      <w:r w:rsidR="00823CE3">
        <w:rPr>
          <w:sz w:val="24"/>
          <w:szCs w:val="24"/>
        </w:rPr>
        <w:t xml:space="preserve">5-osios klasėse </w:t>
      </w:r>
      <w:r w:rsidR="00F27B10">
        <w:rPr>
          <w:sz w:val="24"/>
          <w:szCs w:val="24"/>
        </w:rPr>
        <w:t xml:space="preserve">Klaipėdos </w:t>
      </w:r>
      <w:r w:rsidR="00823CE3">
        <w:rPr>
          <w:sz w:val="24"/>
          <w:szCs w:val="24"/>
        </w:rPr>
        <w:t>Vitės</w:t>
      </w:r>
      <w:r w:rsidR="00D75A07">
        <w:rPr>
          <w:sz w:val="24"/>
          <w:szCs w:val="24"/>
        </w:rPr>
        <w:t xml:space="preserve"> progimnazijoje, siekiant sukurti papildomas mokymosi </w:t>
      </w:r>
      <w:r w:rsidR="00823CE3">
        <w:rPr>
          <w:sz w:val="24"/>
          <w:szCs w:val="24"/>
        </w:rPr>
        <w:t>vietas</w:t>
      </w:r>
      <w:r w:rsidR="00FF3B43">
        <w:rPr>
          <w:sz w:val="24"/>
          <w:szCs w:val="24"/>
        </w:rPr>
        <w:t xml:space="preserve"> (48 ir 60)</w:t>
      </w:r>
      <w:r w:rsidR="00823CE3">
        <w:rPr>
          <w:sz w:val="24"/>
          <w:szCs w:val="24"/>
        </w:rPr>
        <w:t xml:space="preserve"> šiaurinėje ir centrinėje miesto </w:t>
      </w:r>
      <w:r w:rsidR="00D75A07">
        <w:rPr>
          <w:sz w:val="24"/>
          <w:szCs w:val="24"/>
        </w:rPr>
        <w:t>dalyje</w:t>
      </w:r>
      <w:r w:rsidR="00823CE3">
        <w:rPr>
          <w:sz w:val="24"/>
          <w:szCs w:val="24"/>
        </w:rPr>
        <w:t xml:space="preserve"> gyvenantiems mokiniams</w:t>
      </w:r>
      <w:r w:rsidR="00D75A07">
        <w:rPr>
          <w:sz w:val="24"/>
          <w:szCs w:val="24"/>
        </w:rPr>
        <w:t>.</w:t>
      </w:r>
      <w:r w:rsidR="007B35EB">
        <w:rPr>
          <w:sz w:val="24"/>
          <w:szCs w:val="24"/>
        </w:rPr>
        <w:t xml:space="preserve"> </w:t>
      </w:r>
      <w:r w:rsidR="00823CE3">
        <w:rPr>
          <w:sz w:val="24"/>
          <w:szCs w:val="24"/>
        </w:rPr>
        <w:t>Poreikis didinti k</w:t>
      </w:r>
      <w:r w:rsidR="0047196F" w:rsidRPr="0047196F">
        <w:rPr>
          <w:sz w:val="24"/>
          <w:szCs w:val="24"/>
        </w:rPr>
        <w:t>lasių skaiči</w:t>
      </w:r>
      <w:r w:rsidR="00823CE3">
        <w:rPr>
          <w:sz w:val="24"/>
          <w:szCs w:val="24"/>
        </w:rPr>
        <w:t>ų</w:t>
      </w:r>
      <w:r w:rsidR="0047196F" w:rsidRPr="0047196F">
        <w:rPr>
          <w:sz w:val="24"/>
          <w:szCs w:val="24"/>
        </w:rPr>
        <w:t xml:space="preserve"> </w:t>
      </w:r>
      <w:r w:rsidR="00823CE3">
        <w:rPr>
          <w:sz w:val="24"/>
          <w:szCs w:val="24"/>
        </w:rPr>
        <w:t>paaiškėjo pagrindinio priėmimo vykdymo metu</w:t>
      </w:r>
      <w:r w:rsidR="0047196F" w:rsidRPr="0047196F">
        <w:rPr>
          <w:sz w:val="24"/>
          <w:szCs w:val="24"/>
        </w:rPr>
        <w:t xml:space="preserve">, </w:t>
      </w:r>
      <w:r w:rsidR="00823CE3">
        <w:rPr>
          <w:sz w:val="24"/>
          <w:szCs w:val="24"/>
        </w:rPr>
        <w:t>kai buvo nustatyta, kad 42</w:t>
      </w:r>
      <w:r w:rsidR="00FF3B43">
        <w:rPr>
          <w:sz w:val="24"/>
          <w:szCs w:val="24"/>
        </w:rPr>
        <w:t xml:space="preserve"> būsimiesiems pirmokams ir 50 būsimųjų penktokų nepakanka mokymosi vietų šiaurinės ir centrinės miesto dalies mokyklose. </w:t>
      </w:r>
    </w:p>
    <w:p w14:paraId="5F3AB6B4" w14:textId="7C6BD9AC" w:rsidR="00F415A7" w:rsidRPr="00F415A7" w:rsidRDefault="00700A53" w:rsidP="007B35EB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F32444"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 w:rsidR="00F32444"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 w:rsidR="00F32444"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 w:rsidR="00F32444">
        <w:rPr>
          <w:sz w:val="24"/>
          <w:szCs w:val="24"/>
        </w:rPr>
        <w:t>nenustatyta.</w:t>
      </w:r>
    </w:p>
    <w:p w14:paraId="5303BC83" w14:textId="508A8CA0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2C7360DD" w14:textId="7BC31496" w:rsidR="00EA5C54" w:rsidRDefault="00FC2786" w:rsidP="007F0CF4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 xml:space="preserve">Šiam sprendimui įgyvendinti </w:t>
      </w:r>
      <w:r w:rsidR="00EA5C54">
        <w:rPr>
          <w:bCs/>
          <w:sz w:val="24"/>
          <w:szCs w:val="24"/>
        </w:rPr>
        <w:t>Klaipėdos Vitės progimnazijai skirti 33,8 tūkst</w:t>
      </w:r>
      <w:r w:rsidR="00240639" w:rsidRPr="00240639">
        <w:rPr>
          <w:bCs/>
          <w:sz w:val="24"/>
          <w:szCs w:val="24"/>
        </w:rPr>
        <w:t>.</w:t>
      </w:r>
      <w:r w:rsidR="00EA5C54">
        <w:rPr>
          <w:bCs/>
          <w:sz w:val="24"/>
          <w:szCs w:val="24"/>
        </w:rPr>
        <w:t xml:space="preserve"> Eur</w:t>
      </w:r>
      <w:r w:rsidR="007F0CF4">
        <w:rPr>
          <w:bCs/>
          <w:sz w:val="24"/>
          <w:szCs w:val="24"/>
        </w:rPr>
        <w:t xml:space="preserve"> patalpų remontui ir mokyklinių baldų įsigijimui</w:t>
      </w:r>
      <w:r w:rsidR="00010AA5">
        <w:rPr>
          <w:bCs/>
          <w:sz w:val="24"/>
          <w:szCs w:val="24"/>
        </w:rPr>
        <w:t>.</w:t>
      </w:r>
      <w:r w:rsidR="00EA5C54">
        <w:rPr>
          <w:bCs/>
          <w:sz w:val="24"/>
          <w:szCs w:val="24"/>
        </w:rPr>
        <w:t xml:space="preserve"> </w:t>
      </w:r>
      <w:r w:rsidR="006F526D">
        <w:rPr>
          <w:bCs/>
          <w:sz w:val="24"/>
          <w:szCs w:val="24"/>
        </w:rPr>
        <w:t xml:space="preserve">Trys naujos klasės bus įrengtos progimnazijos patalpose, iškėlus </w:t>
      </w:r>
      <w:r w:rsidR="006F526D">
        <w:rPr>
          <w:sz w:val="24"/>
          <w:szCs w:val="24"/>
        </w:rPr>
        <w:t>Lietuvių gestų kalbos vertimo centro Klaipėdos teritorin</w:t>
      </w:r>
      <w:r w:rsidR="007F0CF4">
        <w:rPr>
          <w:sz w:val="24"/>
          <w:szCs w:val="24"/>
        </w:rPr>
        <w:t>į</w:t>
      </w:r>
      <w:r w:rsidR="006F526D">
        <w:rPr>
          <w:sz w:val="24"/>
          <w:szCs w:val="24"/>
        </w:rPr>
        <w:t xml:space="preserve"> skyri</w:t>
      </w:r>
      <w:r w:rsidR="007F0CF4">
        <w:rPr>
          <w:sz w:val="24"/>
          <w:szCs w:val="24"/>
        </w:rPr>
        <w:t>ų.</w:t>
      </w:r>
      <w:r w:rsidR="006F526D">
        <w:rPr>
          <w:sz w:val="24"/>
          <w:szCs w:val="24"/>
        </w:rPr>
        <w:t xml:space="preserve"> </w:t>
      </w:r>
      <w:r w:rsidR="007F0CF4">
        <w:rPr>
          <w:sz w:val="24"/>
          <w:szCs w:val="24"/>
        </w:rPr>
        <w:t>Viena pirmoji klasė bus įrengta Klaipėdos Vytauto Didžiojo gimnazijos patalpose, kur šiuo metu jau veikia dvi pradinės Klaipėdos Vitės progimnazijos klasės</w:t>
      </w:r>
      <w:r w:rsidR="00010AA5">
        <w:rPr>
          <w:sz w:val="24"/>
          <w:szCs w:val="24"/>
        </w:rPr>
        <w:t>.</w:t>
      </w:r>
    </w:p>
    <w:p w14:paraId="50DA940C" w14:textId="21D20176" w:rsidR="00E51957" w:rsidRDefault="00AD0BBD" w:rsidP="007B35EB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7B35EB">
        <w:rPr>
          <w:b/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projektą </w:t>
      </w:r>
      <w:r w:rsidR="00E51957">
        <w:rPr>
          <w:sz w:val="24"/>
          <w:szCs w:val="24"/>
        </w:rPr>
        <w:t xml:space="preserve">vertino </w:t>
      </w:r>
      <w:r w:rsidR="00E51957" w:rsidRPr="003D5F7D">
        <w:rPr>
          <w:sz w:val="24"/>
          <w:szCs w:val="24"/>
        </w:rPr>
        <w:t xml:space="preserve">Klaipėdos miesto savivaldybės </w:t>
      </w:r>
      <w:r w:rsidR="00E51957">
        <w:rPr>
          <w:bCs/>
          <w:sz w:val="24"/>
          <w:szCs w:val="24"/>
        </w:rPr>
        <w:t xml:space="preserve">administracijos specialistai ir </w:t>
      </w:r>
      <w:r w:rsidR="00696B0D">
        <w:rPr>
          <w:bCs/>
          <w:sz w:val="24"/>
          <w:szCs w:val="24"/>
        </w:rPr>
        <w:t>Klaipėdos Vitės progimnazijos administracija</w:t>
      </w:r>
      <w:r w:rsidR="006518D2">
        <w:rPr>
          <w:bCs/>
          <w:sz w:val="24"/>
          <w:szCs w:val="24"/>
        </w:rPr>
        <w:t>.</w:t>
      </w:r>
    </w:p>
    <w:p w14:paraId="614070D2" w14:textId="0C1D3500" w:rsidR="00240639" w:rsidRPr="00240639" w:rsidRDefault="00AD0BBD" w:rsidP="00240639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 xml:space="preserve">Sprendimo projektą </w:t>
      </w:r>
      <w:r w:rsidR="00BA2690" w:rsidRPr="00240639">
        <w:rPr>
          <w:bCs/>
          <w:sz w:val="24"/>
          <w:szCs w:val="24"/>
        </w:rPr>
        <w:t xml:space="preserve">inicijavo </w:t>
      </w:r>
      <w:r w:rsidR="007B35EB">
        <w:rPr>
          <w:bCs/>
          <w:sz w:val="24"/>
          <w:szCs w:val="24"/>
        </w:rPr>
        <w:t>Klaipėdos miesto savivaldybės administracijos Švietimo skyrius</w:t>
      </w:r>
      <w:r w:rsidR="00BA2690" w:rsidRPr="00240639">
        <w:rPr>
          <w:sz w:val="24"/>
          <w:szCs w:val="24"/>
        </w:rPr>
        <w:t>.</w:t>
      </w:r>
      <w:r w:rsidR="00BA2690">
        <w:rPr>
          <w:sz w:val="24"/>
          <w:szCs w:val="24"/>
        </w:rPr>
        <w:t xml:space="preserve"> </w:t>
      </w:r>
    </w:p>
    <w:p w14:paraId="72629E3F" w14:textId="45788601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2FD68B74" w:rsidR="00240639" w:rsidRPr="00922C91" w:rsidRDefault="007D4110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Teisės aktų</w:t>
      </w:r>
      <w:r w:rsidR="00240639" w:rsidRPr="00922C91">
        <w:rPr>
          <w:sz w:val="24"/>
          <w:szCs w:val="24"/>
        </w:rPr>
        <w:t>, nurodyt</w:t>
      </w:r>
      <w:r>
        <w:rPr>
          <w:sz w:val="24"/>
          <w:szCs w:val="24"/>
        </w:rPr>
        <w:t>ų</w:t>
      </w:r>
      <w:r w:rsidR="00240639" w:rsidRPr="00922C91">
        <w:rPr>
          <w:sz w:val="24"/>
          <w:szCs w:val="24"/>
        </w:rPr>
        <w:t xml:space="preserve"> sprendimo </w:t>
      </w:r>
      <w:r>
        <w:rPr>
          <w:sz w:val="24"/>
          <w:szCs w:val="24"/>
        </w:rPr>
        <w:t>projekto įžangoje, išrašas, 2</w:t>
      </w:r>
      <w:r w:rsidR="00240639" w:rsidRPr="00922C91">
        <w:rPr>
          <w:sz w:val="24"/>
          <w:szCs w:val="24"/>
        </w:rPr>
        <w:t xml:space="preserve"> lapa</w:t>
      </w:r>
      <w:r w:rsidR="00DD3302">
        <w:rPr>
          <w:sz w:val="24"/>
          <w:szCs w:val="24"/>
        </w:rPr>
        <w:t>i</w:t>
      </w:r>
      <w:r w:rsidR="00240639" w:rsidRPr="00922C91">
        <w:rPr>
          <w:sz w:val="24"/>
          <w:szCs w:val="24"/>
        </w:rPr>
        <w:t>.</w:t>
      </w:r>
    </w:p>
    <w:p w14:paraId="730FD6CD" w14:textId="73EF34F9" w:rsidR="00240639" w:rsidRPr="00922C91" w:rsidRDefault="00393024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Projekto lyginamasis variantas</w:t>
      </w:r>
      <w:r w:rsidR="00240639" w:rsidRPr="00922C91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240639" w:rsidRPr="00922C91">
        <w:rPr>
          <w:color w:val="FF0000"/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>lapa</w:t>
      </w:r>
      <w:r>
        <w:rPr>
          <w:sz w:val="24"/>
          <w:szCs w:val="24"/>
        </w:rPr>
        <w:t>s</w:t>
      </w:r>
      <w:r w:rsidR="00240639" w:rsidRPr="00922C91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45DE5"/>
    <w:multiLevelType w:val="hybridMultilevel"/>
    <w:tmpl w:val="3DEE24A0"/>
    <w:lvl w:ilvl="0" w:tplc="96C0BF10">
      <w:start w:val="4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F756AC"/>
    <w:multiLevelType w:val="hybridMultilevel"/>
    <w:tmpl w:val="1D302C04"/>
    <w:lvl w:ilvl="0" w:tplc="0A6C310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DF0ED0"/>
    <w:multiLevelType w:val="hybridMultilevel"/>
    <w:tmpl w:val="405E9FBE"/>
    <w:lvl w:ilvl="0" w:tplc="E56053C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7676E"/>
    <w:multiLevelType w:val="hybridMultilevel"/>
    <w:tmpl w:val="4AE46B36"/>
    <w:lvl w:ilvl="0" w:tplc="814A89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4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0AA5"/>
    <w:rsid w:val="00013241"/>
    <w:rsid w:val="0002040C"/>
    <w:rsid w:val="000231E3"/>
    <w:rsid w:val="00023929"/>
    <w:rsid w:val="00024730"/>
    <w:rsid w:val="000312B0"/>
    <w:rsid w:val="00033D3E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63F88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984"/>
    <w:rsid w:val="000B5342"/>
    <w:rsid w:val="000C447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2669C"/>
    <w:rsid w:val="00127187"/>
    <w:rsid w:val="001333F8"/>
    <w:rsid w:val="00134130"/>
    <w:rsid w:val="00135166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2FEB"/>
    <w:rsid w:val="001B607A"/>
    <w:rsid w:val="001C3E8E"/>
    <w:rsid w:val="001C7146"/>
    <w:rsid w:val="001D0C26"/>
    <w:rsid w:val="001D1874"/>
    <w:rsid w:val="001D1AE7"/>
    <w:rsid w:val="001D369A"/>
    <w:rsid w:val="001D45EF"/>
    <w:rsid w:val="001D4F45"/>
    <w:rsid w:val="001D5ABD"/>
    <w:rsid w:val="001E4666"/>
    <w:rsid w:val="001E4877"/>
    <w:rsid w:val="001E5CB0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54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A5719"/>
    <w:rsid w:val="002B327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251EB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2C3"/>
    <w:rsid w:val="00362545"/>
    <w:rsid w:val="00365F4C"/>
    <w:rsid w:val="003703DD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85FAB"/>
    <w:rsid w:val="0038635D"/>
    <w:rsid w:val="00391DBB"/>
    <w:rsid w:val="00393024"/>
    <w:rsid w:val="003935A0"/>
    <w:rsid w:val="00394622"/>
    <w:rsid w:val="003A2BEF"/>
    <w:rsid w:val="003A3546"/>
    <w:rsid w:val="003A6B74"/>
    <w:rsid w:val="003A6D5C"/>
    <w:rsid w:val="003A773B"/>
    <w:rsid w:val="003B0D0D"/>
    <w:rsid w:val="003B238D"/>
    <w:rsid w:val="003B4FAF"/>
    <w:rsid w:val="003B711B"/>
    <w:rsid w:val="003C09F9"/>
    <w:rsid w:val="003C7825"/>
    <w:rsid w:val="003D2B48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2027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64456"/>
    <w:rsid w:val="004713A7"/>
    <w:rsid w:val="0047196F"/>
    <w:rsid w:val="00472954"/>
    <w:rsid w:val="004900E2"/>
    <w:rsid w:val="00492C69"/>
    <w:rsid w:val="00496D98"/>
    <w:rsid w:val="00497821"/>
    <w:rsid w:val="004978A8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279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84275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372C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86D0D"/>
    <w:rsid w:val="006901AD"/>
    <w:rsid w:val="00693C11"/>
    <w:rsid w:val="00696B0D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E49AD"/>
    <w:rsid w:val="006F0DD9"/>
    <w:rsid w:val="006F1435"/>
    <w:rsid w:val="006F1F74"/>
    <w:rsid w:val="006F416F"/>
    <w:rsid w:val="006F4715"/>
    <w:rsid w:val="006F526D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4B95"/>
    <w:rsid w:val="007161F6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35EB"/>
    <w:rsid w:val="007B4C7D"/>
    <w:rsid w:val="007B6594"/>
    <w:rsid w:val="007B6839"/>
    <w:rsid w:val="007B6A52"/>
    <w:rsid w:val="007B7F4A"/>
    <w:rsid w:val="007C308C"/>
    <w:rsid w:val="007C6A83"/>
    <w:rsid w:val="007D2B09"/>
    <w:rsid w:val="007D4110"/>
    <w:rsid w:val="007E6DED"/>
    <w:rsid w:val="007F00EA"/>
    <w:rsid w:val="007F0CF4"/>
    <w:rsid w:val="007F450E"/>
    <w:rsid w:val="007F7A60"/>
    <w:rsid w:val="00801E4F"/>
    <w:rsid w:val="008045CF"/>
    <w:rsid w:val="00806581"/>
    <w:rsid w:val="008139E4"/>
    <w:rsid w:val="00817DBA"/>
    <w:rsid w:val="00820C4C"/>
    <w:rsid w:val="00823CE3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2626"/>
    <w:rsid w:val="00864F6F"/>
    <w:rsid w:val="00867990"/>
    <w:rsid w:val="00877D78"/>
    <w:rsid w:val="00880A63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E5D"/>
    <w:rsid w:val="00904C76"/>
    <w:rsid w:val="00906E5A"/>
    <w:rsid w:val="009111A8"/>
    <w:rsid w:val="0092251D"/>
    <w:rsid w:val="00922D79"/>
    <w:rsid w:val="00932AB2"/>
    <w:rsid w:val="00932DDD"/>
    <w:rsid w:val="00951A2E"/>
    <w:rsid w:val="00957D0A"/>
    <w:rsid w:val="00961071"/>
    <w:rsid w:val="00962F9F"/>
    <w:rsid w:val="00964C2E"/>
    <w:rsid w:val="00965576"/>
    <w:rsid w:val="00967AA3"/>
    <w:rsid w:val="00970B3F"/>
    <w:rsid w:val="0097303F"/>
    <w:rsid w:val="009753A9"/>
    <w:rsid w:val="009802CB"/>
    <w:rsid w:val="00983020"/>
    <w:rsid w:val="00990FB5"/>
    <w:rsid w:val="009963C0"/>
    <w:rsid w:val="009A0829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0669C"/>
    <w:rsid w:val="00A1309D"/>
    <w:rsid w:val="00A1535F"/>
    <w:rsid w:val="00A17F37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23D"/>
    <w:rsid w:val="00A62734"/>
    <w:rsid w:val="00A64C11"/>
    <w:rsid w:val="00A67D9C"/>
    <w:rsid w:val="00A72A47"/>
    <w:rsid w:val="00A72F15"/>
    <w:rsid w:val="00A75AB5"/>
    <w:rsid w:val="00A801C2"/>
    <w:rsid w:val="00A831E1"/>
    <w:rsid w:val="00A8670A"/>
    <w:rsid w:val="00A8779F"/>
    <w:rsid w:val="00A9592B"/>
    <w:rsid w:val="00A95C0B"/>
    <w:rsid w:val="00AA3C73"/>
    <w:rsid w:val="00AA5DFD"/>
    <w:rsid w:val="00AB6441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0C32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38EC"/>
    <w:rsid w:val="00BB396B"/>
    <w:rsid w:val="00BB3A79"/>
    <w:rsid w:val="00BC03F6"/>
    <w:rsid w:val="00BD5834"/>
    <w:rsid w:val="00BE3700"/>
    <w:rsid w:val="00BE44D1"/>
    <w:rsid w:val="00BE48DE"/>
    <w:rsid w:val="00BE4A03"/>
    <w:rsid w:val="00BE70EA"/>
    <w:rsid w:val="00BE73A9"/>
    <w:rsid w:val="00BF01AE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3F2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A07"/>
    <w:rsid w:val="00D75C10"/>
    <w:rsid w:val="00D81831"/>
    <w:rsid w:val="00D81DC8"/>
    <w:rsid w:val="00D847CE"/>
    <w:rsid w:val="00D8555D"/>
    <w:rsid w:val="00D91B53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259C"/>
    <w:rsid w:val="00DD3302"/>
    <w:rsid w:val="00DD7355"/>
    <w:rsid w:val="00DE0BFB"/>
    <w:rsid w:val="00DE2FB2"/>
    <w:rsid w:val="00DF16B4"/>
    <w:rsid w:val="00DF46C2"/>
    <w:rsid w:val="00E04A0E"/>
    <w:rsid w:val="00E05B58"/>
    <w:rsid w:val="00E1142D"/>
    <w:rsid w:val="00E119F7"/>
    <w:rsid w:val="00E16C92"/>
    <w:rsid w:val="00E17E65"/>
    <w:rsid w:val="00E239AC"/>
    <w:rsid w:val="00E37B92"/>
    <w:rsid w:val="00E45413"/>
    <w:rsid w:val="00E518AD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5C54"/>
    <w:rsid w:val="00EA65AF"/>
    <w:rsid w:val="00EB477A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27B10"/>
    <w:rsid w:val="00F32444"/>
    <w:rsid w:val="00F33612"/>
    <w:rsid w:val="00F35213"/>
    <w:rsid w:val="00F3570B"/>
    <w:rsid w:val="00F40352"/>
    <w:rsid w:val="00F40554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41CF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2558"/>
    <w:rsid w:val="00FB3EE3"/>
    <w:rsid w:val="00FB45E6"/>
    <w:rsid w:val="00FB5A61"/>
    <w:rsid w:val="00FC2786"/>
    <w:rsid w:val="00FC598F"/>
    <w:rsid w:val="00FD252C"/>
    <w:rsid w:val="00FD2871"/>
    <w:rsid w:val="00FE0CD1"/>
    <w:rsid w:val="00FE1D40"/>
    <w:rsid w:val="00FE273D"/>
    <w:rsid w:val="00FE6AC5"/>
    <w:rsid w:val="00FF3B4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7E28-82F7-4096-AD4D-8AD240D2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2296</Words>
  <Characters>1309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2020-06-19T08:18:00Z</cp:lastPrinted>
  <dcterms:created xsi:type="dcterms:W3CDTF">2021-06-30T11:55:00Z</dcterms:created>
  <dcterms:modified xsi:type="dcterms:W3CDTF">2021-06-30T11:55:00Z</dcterms:modified>
</cp:coreProperties>
</file>