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844D74" w:rsidRPr="00C54FFF" w:rsidRDefault="00844D74" w:rsidP="00693346">
      <w:pPr>
        <w:jc w:val="center"/>
      </w:pPr>
      <w:r>
        <w:rPr>
          <w:b/>
        </w:rPr>
        <w:t xml:space="preserve">PRIE </w:t>
      </w:r>
      <w:r w:rsidR="00693346">
        <w:rPr>
          <w:b/>
        </w:rPr>
        <w:t>SAVIVALDYBĖS TARYBOS SPRENDIMO „</w:t>
      </w:r>
      <w:r w:rsidR="00693346" w:rsidRPr="001D3C7E">
        <w:rPr>
          <w:b/>
          <w:caps/>
        </w:rPr>
        <w:t>DĖL</w:t>
      </w:r>
      <w:r w:rsidR="00693346">
        <w:rPr>
          <w:b/>
          <w:caps/>
        </w:rPr>
        <w:t xml:space="preserve"> SUTIKIMO PRIIMTI DOVANOJAMĄ VIEŠOSIOS ĮSTAIGOS </w:t>
      </w:r>
      <w:r w:rsidR="00693346">
        <w:rPr>
          <w:b/>
          <w:bCs/>
          <w:shd w:val="clear" w:color="auto" w:fill="FFFFFF"/>
        </w:rPr>
        <w:t>NEPTŪNO KREPŠINIO KLUBO</w:t>
      </w:r>
      <w:r w:rsidR="00693346">
        <w:rPr>
          <w:b/>
          <w:caps/>
        </w:rPr>
        <w:t xml:space="preserve"> DALININKŲ KAPITALO DALĮ savivaldybės nuosavybėn</w:t>
      </w:r>
      <w:r w:rsidR="00A0671D">
        <w:rPr>
          <w:b/>
          <w:caps/>
        </w:rPr>
        <w:t>“</w:t>
      </w:r>
      <w:r w:rsidR="00256A92">
        <w:rPr>
          <w:b/>
        </w:rPr>
        <w:t xml:space="preserve"> </w:t>
      </w:r>
      <w:r>
        <w:rPr>
          <w:b/>
        </w:rPr>
        <w:t>PROJEKTO</w:t>
      </w:r>
    </w:p>
    <w:p w:rsidR="008E17B3" w:rsidRDefault="008E17B3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693346" w:rsidRDefault="00693346" w:rsidP="00693346">
      <w:pPr>
        <w:ind w:firstLine="709"/>
        <w:jc w:val="both"/>
      </w:pPr>
      <w:r>
        <w:t xml:space="preserve">Sutikti priimti </w:t>
      </w:r>
      <w:r w:rsidRPr="00FB6581">
        <w:t>Klaipėdos miesto savivaldybės n</w:t>
      </w:r>
      <w:r>
        <w:t xml:space="preserve">uosavybėn viešosios įstaigos Neptūno krepšinio klubo (įstaigos kodas  </w:t>
      </w:r>
      <w:r w:rsidRPr="00133F19">
        <w:rPr>
          <w:shd w:val="clear" w:color="auto" w:fill="FFFFFF"/>
        </w:rPr>
        <w:t>141810521</w:t>
      </w:r>
      <w:r>
        <w:t xml:space="preserve">, buveinės adresas </w:t>
      </w:r>
      <w:r w:rsidRPr="00133F19">
        <w:rPr>
          <w:shd w:val="clear" w:color="auto" w:fill="FFFFFF"/>
        </w:rPr>
        <w:t>Taikos pr. 61A, Klaipėda</w:t>
      </w:r>
      <w:r>
        <w:rPr>
          <w:shd w:val="clear" w:color="auto" w:fill="FFFFFF"/>
        </w:rPr>
        <w:t>)</w:t>
      </w:r>
      <w:r w:rsidRPr="00133F19">
        <w:t xml:space="preserve"> </w:t>
      </w:r>
      <w:r>
        <w:t xml:space="preserve">dovanojamą šios įstaigos dalininkų kapitalo 1/20 dalį. 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7159EE" w:rsidRDefault="009C628F" w:rsidP="007159EE">
      <w:pPr>
        <w:pStyle w:val="Pagrindinistekstas"/>
        <w:tabs>
          <w:tab w:val="left" w:pos="9639"/>
        </w:tabs>
        <w:ind w:firstLine="720"/>
      </w:pPr>
      <w:r>
        <w:t>Klaipėdos miesto savivaldybės (Savivaldybė) administracijoje gautas viešosios įstaigos Neptūno krepšinio klubo (Įstaiga) dalininko ir Įstaigos dalininkų atstovo pasiūlymas Savivaldybei padovanoti 1/20 Įstaigos dalininkų kapitalo dalį.</w:t>
      </w:r>
      <w:r w:rsidR="007159EE">
        <w:t xml:space="preserve"> </w:t>
      </w:r>
    </w:p>
    <w:p w:rsidR="00C82CEC" w:rsidRDefault="00F53B01" w:rsidP="00BF604A">
      <w:pPr>
        <w:ind w:firstLine="720"/>
        <w:jc w:val="both"/>
        <w:rPr>
          <w:color w:val="000000"/>
        </w:rPr>
      </w:pPr>
      <w:r w:rsidRPr="0084720D">
        <w:t xml:space="preserve">Lietuvos Respublikos vietos savivaldos įstatymo </w:t>
      </w:r>
      <w:r w:rsidR="0084720D" w:rsidRPr="0084720D">
        <w:t xml:space="preserve">6 straipsnio 29 punktas įtvirtina savarankiškąją Savivaldybės funkciją – plėtoti </w:t>
      </w:r>
      <w:r w:rsidR="0084720D" w:rsidRPr="0084720D">
        <w:rPr>
          <w:color w:val="000000"/>
        </w:rPr>
        <w:t>kūno kultūrą ir sportą, organizuoti gyventojų poilsį.</w:t>
      </w:r>
      <w:r w:rsidR="00C82CEC">
        <w:rPr>
          <w:color w:val="000000"/>
        </w:rPr>
        <w:t xml:space="preserve"> Į</w:t>
      </w:r>
      <w:r w:rsidR="006953E3">
        <w:rPr>
          <w:color w:val="000000"/>
        </w:rPr>
        <w:t xml:space="preserve">staigos įstatuose, </w:t>
      </w:r>
      <w:r w:rsidR="006953E3" w:rsidRPr="00906146">
        <w:rPr>
          <w:color w:val="000000"/>
        </w:rPr>
        <w:t>juridinių asmenų registre įregistruotų 2020 m. vasario 14 d</w:t>
      </w:r>
      <w:r w:rsidR="006953E3">
        <w:rPr>
          <w:color w:val="000000"/>
        </w:rPr>
        <w:t xml:space="preserve"> , </w:t>
      </w:r>
      <w:r w:rsidR="00C82CEC">
        <w:rPr>
          <w:color w:val="000000"/>
        </w:rPr>
        <w:t>9</w:t>
      </w:r>
      <w:r w:rsidR="00B129B5">
        <w:rPr>
          <w:color w:val="000000"/>
        </w:rPr>
        <w:t>, 10</w:t>
      </w:r>
      <w:r w:rsidR="00C82CEC">
        <w:rPr>
          <w:color w:val="000000"/>
        </w:rPr>
        <w:t xml:space="preserve"> punkt</w:t>
      </w:r>
      <w:r w:rsidR="00B129B5">
        <w:rPr>
          <w:color w:val="000000"/>
        </w:rPr>
        <w:t>uose</w:t>
      </w:r>
      <w:r w:rsidR="00C82CEC">
        <w:rPr>
          <w:color w:val="000000"/>
        </w:rPr>
        <w:t xml:space="preserve"> įtvirtinti Įstaigos veiklos tikslai </w:t>
      </w:r>
      <w:r w:rsidR="00B129B5">
        <w:rPr>
          <w:color w:val="000000"/>
        </w:rPr>
        <w:t xml:space="preserve">bei veiklos sritys – viešųjų interesų tenkinimas, paslaugų teikimas visuomenės nariams sporto, kultūros ir pramogų organizavimo srityse &lt;...&gt; - atitinka minėtos savivaldybės funkcijos tikslus. </w:t>
      </w:r>
    </w:p>
    <w:p w:rsidR="00DA04AC" w:rsidRPr="00DA04AC" w:rsidRDefault="00BF604A" w:rsidP="00985133">
      <w:pPr>
        <w:ind w:firstLine="720"/>
        <w:jc w:val="both"/>
      </w:pPr>
      <w:r w:rsidRPr="00CF52FB">
        <w:t>Lietuvos Respublikos valstybės ir savivaldybių turto valdymo, naudojimo ir disponavim</w:t>
      </w:r>
      <w:r>
        <w:t xml:space="preserve">o juo įstatymo (toliau – Įstatymas) </w:t>
      </w:r>
      <w:r>
        <w:rPr>
          <w:color w:val="000000"/>
        </w:rPr>
        <w:t>6 straipsnio 5 punktas</w:t>
      </w:r>
      <w:r>
        <w:t xml:space="preserve"> </w:t>
      </w:r>
      <w:r w:rsidRPr="00CF52FB">
        <w:t>nu</w:t>
      </w:r>
      <w:r>
        <w:t xml:space="preserve">stato galimybę Savivaldybei turtą įgyti pagal sandorius. </w:t>
      </w:r>
      <w:r w:rsidR="00985133" w:rsidRPr="0084720D">
        <w:t>Lietuvos Respublikos vietos savivaldos įstatymo</w:t>
      </w:r>
      <w:r w:rsidR="00985133">
        <w:t xml:space="preserve"> </w:t>
      </w:r>
      <w:r w:rsidR="0084720D" w:rsidRPr="00DD7C2F">
        <w:t>16</w:t>
      </w:r>
      <w:r w:rsidR="0084720D">
        <w:t> </w:t>
      </w:r>
      <w:r w:rsidR="0084720D" w:rsidRPr="00DD7C2F">
        <w:t>straipsnio 4 dali</w:t>
      </w:r>
      <w:r w:rsidR="00DA04AC">
        <w:t>s</w:t>
      </w:r>
      <w:r w:rsidR="00F53B01" w:rsidRPr="00F53B01">
        <w:t xml:space="preserve"> </w:t>
      </w:r>
      <w:r w:rsidR="00DA04AC">
        <w:t xml:space="preserve">įtvirtina, kad </w:t>
      </w:r>
      <w:r w:rsidR="00DA04AC" w:rsidRPr="00DA04AC">
        <w:rPr>
          <w:color w:val="000000"/>
        </w:rPr>
        <w:t>jeigu teisės aktuose yra nustatyta papildomų įgaliojimų savivaldybei, sprendimų dėl tokių įgaliojimų vykdymo priėmimo iniciatyva, neperžengiant nustatytų įgaliojimų, priklauso savivaldybės tarybai.</w:t>
      </w:r>
      <w:r w:rsidR="00DA04AC" w:rsidRPr="00DA04AC">
        <w:t xml:space="preserve"> </w:t>
      </w:r>
    </w:p>
    <w:p w:rsidR="003C41B6" w:rsidRDefault="002C55AD" w:rsidP="000D410A">
      <w:pPr>
        <w:pStyle w:val="Pagrindinistekstas"/>
        <w:tabs>
          <w:tab w:val="left" w:pos="9639"/>
        </w:tabs>
        <w:ind w:firstLine="720"/>
        <w:rPr>
          <w:color w:val="000000"/>
          <w:sz w:val="22"/>
          <w:szCs w:val="22"/>
        </w:rPr>
      </w:pPr>
      <w:r w:rsidRPr="00BF1EF0">
        <w:rPr>
          <w:szCs w:val="24"/>
        </w:rPr>
        <w:t xml:space="preserve">Lietuvos Respublikos viešųjų įstaigų įstatymo 13 straipsnio </w:t>
      </w:r>
      <w:r w:rsidR="002241A1">
        <w:rPr>
          <w:szCs w:val="24"/>
        </w:rPr>
        <w:t>3</w:t>
      </w:r>
      <w:r w:rsidRPr="00BF1EF0">
        <w:rPr>
          <w:szCs w:val="24"/>
        </w:rPr>
        <w:t xml:space="preserve"> dalis nustato, </w:t>
      </w:r>
      <w:r w:rsidRPr="00CE6E1E">
        <w:rPr>
          <w:szCs w:val="24"/>
        </w:rPr>
        <w:t xml:space="preserve">kad </w:t>
      </w:r>
      <w:r w:rsidR="003C41B6">
        <w:rPr>
          <w:color w:val="000000"/>
          <w:szCs w:val="24"/>
        </w:rPr>
        <w:t>d</w:t>
      </w:r>
      <w:r w:rsidR="002241A1" w:rsidRPr="00CE6E1E">
        <w:rPr>
          <w:color w:val="000000"/>
          <w:szCs w:val="24"/>
        </w:rPr>
        <w:t>alininkų įnašai gali būti pinigai, taip pat pagal Turto ir verslo vertinimo pagrindų įstatymą įvertintas materialusis ir nematerialusis turtas.</w:t>
      </w:r>
      <w:r w:rsidR="002241A1">
        <w:rPr>
          <w:szCs w:val="24"/>
        </w:rPr>
        <w:t xml:space="preserve"> </w:t>
      </w:r>
      <w:r w:rsidR="003C41B6">
        <w:rPr>
          <w:szCs w:val="24"/>
        </w:rPr>
        <w:t xml:space="preserve">To paties straipsnio 4 dalis nustato, kad </w:t>
      </w:r>
      <w:r w:rsidR="003C41B6" w:rsidRPr="003C41B6">
        <w:rPr>
          <w:color w:val="000000"/>
          <w:szCs w:val="24"/>
        </w:rPr>
        <w:t>jeigu dalininku tampa asmuo, įgijęs dalininko teises iš viešosios įstaigos dalininko, dalininko teises įgijusio asmens įnašų vertė atitinka dalininko teises perleidusio dalininko turėtų įnašų vertę.</w:t>
      </w:r>
      <w:r w:rsidR="003C41B6">
        <w:rPr>
          <w:color w:val="000000"/>
          <w:sz w:val="22"/>
          <w:szCs w:val="22"/>
        </w:rPr>
        <w:t xml:space="preserve"> </w:t>
      </w:r>
    </w:p>
    <w:p w:rsidR="009C228B" w:rsidRPr="005019F9" w:rsidRDefault="006953E3" w:rsidP="00B105A9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Įstaigos įstatų</w:t>
      </w:r>
      <w:r w:rsidRPr="00906146">
        <w:rPr>
          <w:color w:val="000000"/>
          <w:szCs w:val="24"/>
        </w:rPr>
        <w:t xml:space="preserve"> 20 punktas nustato, kad </w:t>
      </w:r>
      <w:r w:rsidRPr="006167BC">
        <w:rPr>
          <w:color w:val="000000"/>
          <w:szCs w:val="24"/>
        </w:rPr>
        <w:t>Įstaigos dalininkų kapitalą sudaro 24 000 Eur.</w:t>
      </w:r>
      <w:r w:rsidR="00C73A28">
        <w:rPr>
          <w:color w:val="000000"/>
          <w:szCs w:val="24"/>
        </w:rPr>
        <w:t xml:space="preserve"> Padalytas į 20 dalių, </w:t>
      </w:r>
      <w:r w:rsidR="00DF37F6" w:rsidRPr="006167BC">
        <w:rPr>
          <w:color w:val="000000"/>
          <w:szCs w:val="24"/>
        </w:rPr>
        <w:t>Įstaigos dalininkų yra 8</w:t>
      </w:r>
      <w:r w:rsidR="00DF37F6">
        <w:rPr>
          <w:color w:val="000000"/>
          <w:szCs w:val="24"/>
        </w:rPr>
        <w:t>, 4</w:t>
      </w:r>
      <w:r w:rsidR="00E80171">
        <w:rPr>
          <w:color w:val="000000"/>
          <w:szCs w:val="24"/>
        </w:rPr>
        <w:t xml:space="preserve"> (keturiems)</w:t>
      </w:r>
      <w:r w:rsidR="00DF37F6">
        <w:rPr>
          <w:color w:val="000000"/>
          <w:szCs w:val="24"/>
        </w:rPr>
        <w:t xml:space="preserve"> iš jų priklauso </w:t>
      </w:r>
      <w:r w:rsidR="00E80171">
        <w:rPr>
          <w:color w:val="000000"/>
          <w:szCs w:val="24"/>
        </w:rPr>
        <w:t xml:space="preserve">po 1 (vieną) dalininkų kapitalo dalį, 3 (trims) – po 2 (dvi) dalis, 1 (vienam) priklauso 10 (dešimt) dalių, vieną iš jų siūloma padovanoti Savivaldybei. </w:t>
      </w:r>
      <w:r>
        <w:rPr>
          <w:color w:val="000000"/>
          <w:szCs w:val="24"/>
        </w:rPr>
        <w:t xml:space="preserve">Vadovaujantis įstatų nuostatomis, Savivaldybei dovanojama Įstaigos dalininkų kapitalo </w:t>
      </w:r>
      <w:r w:rsidRPr="005019F9">
        <w:rPr>
          <w:color w:val="000000"/>
          <w:szCs w:val="24"/>
        </w:rPr>
        <w:t>1/20 dalis</w:t>
      </w:r>
      <w:r w:rsidR="00C73A28" w:rsidRPr="005019F9">
        <w:rPr>
          <w:color w:val="000000"/>
          <w:szCs w:val="24"/>
        </w:rPr>
        <w:t xml:space="preserve"> </w:t>
      </w:r>
      <w:r w:rsidRPr="005019F9">
        <w:rPr>
          <w:color w:val="000000"/>
          <w:szCs w:val="24"/>
        </w:rPr>
        <w:t xml:space="preserve">sudaro 1 200 Eur ir </w:t>
      </w:r>
      <w:r w:rsidR="00C73A28" w:rsidRPr="005019F9">
        <w:rPr>
          <w:color w:val="000000"/>
          <w:szCs w:val="24"/>
        </w:rPr>
        <w:t>suteiktų</w:t>
      </w:r>
      <w:r w:rsidRPr="005019F9">
        <w:rPr>
          <w:color w:val="000000"/>
          <w:szCs w:val="24"/>
        </w:rPr>
        <w:t xml:space="preserve"> 1 </w:t>
      </w:r>
      <w:r w:rsidR="00C73A28" w:rsidRPr="005019F9">
        <w:rPr>
          <w:color w:val="000000"/>
          <w:szCs w:val="24"/>
        </w:rPr>
        <w:t xml:space="preserve">(vieną) </w:t>
      </w:r>
      <w:r w:rsidRPr="005019F9">
        <w:rPr>
          <w:color w:val="000000"/>
          <w:szCs w:val="24"/>
        </w:rPr>
        <w:t>balsą</w:t>
      </w:r>
      <w:r w:rsidR="00C73A28" w:rsidRPr="005019F9">
        <w:rPr>
          <w:color w:val="000000"/>
          <w:szCs w:val="24"/>
        </w:rPr>
        <w:t xml:space="preserve"> Įstaigos dalininkų susirinkime</w:t>
      </w:r>
      <w:r w:rsidRPr="005019F9">
        <w:rPr>
          <w:color w:val="000000"/>
          <w:szCs w:val="24"/>
        </w:rPr>
        <w:t xml:space="preserve">. 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2F6A75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Savivaldybė</w:t>
      </w:r>
      <w:r w:rsidR="008628B9" w:rsidRPr="00CF52FB">
        <w:rPr>
          <w:szCs w:val="24"/>
        </w:rPr>
        <w:t xml:space="preserve"> </w:t>
      </w:r>
      <w:r>
        <w:rPr>
          <w:szCs w:val="24"/>
        </w:rPr>
        <w:t>taps Įstaigos dalininke, įgis teisę dalyvauti Įstaigos valdyme</w:t>
      </w:r>
      <w:r w:rsidR="00BC24EB">
        <w:rPr>
          <w:szCs w:val="24"/>
        </w:rPr>
        <w:t>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844D74" w:rsidRDefault="00844D74" w:rsidP="00844D74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182FA1" w:rsidRPr="00A10526" w:rsidRDefault="002F41C6" w:rsidP="00A10526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Sprendimo įgyvendinimui lėšų poreikio nėra</w:t>
      </w:r>
      <w:r w:rsidR="00A71B1C">
        <w:rPr>
          <w:szCs w:val="24"/>
        </w:rPr>
        <w:t>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A71B1C" w:rsidRPr="00507F42" w:rsidRDefault="00054179" w:rsidP="0005417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Savivaldybė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taps Įstaigos dalininke, įgis teisę dalyvauti Įstaigos valdyme, </w:t>
      </w:r>
      <w:r w:rsidR="00102512">
        <w:rPr>
          <w:szCs w:val="24"/>
        </w:rPr>
        <w:t xml:space="preserve">atsiras galimybė tiesiogiai priimti sprendimus </w:t>
      </w:r>
      <w:r>
        <w:rPr>
          <w:szCs w:val="24"/>
        </w:rPr>
        <w:t xml:space="preserve">dėl </w:t>
      </w:r>
      <w:r w:rsidR="00102512">
        <w:rPr>
          <w:szCs w:val="24"/>
        </w:rPr>
        <w:t xml:space="preserve">Įstaigos veiklos tikslų ir sričių </w:t>
      </w:r>
      <w:r w:rsidR="00102512">
        <w:rPr>
          <w:rStyle w:val="fontstyle36"/>
          <w:szCs w:val="24"/>
        </w:rPr>
        <w:t>įgyvendinimo</w:t>
      </w:r>
      <w:r w:rsidR="00F00201" w:rsidRPr="00507F42">
        <w:rPr>
          <w:rStyle w:val="fontstyle36"/>
          <w:szCs w:val="24"/>
        </w:rPr>
        <w:t xml:space="preserve">. </w:t>
      </w:r>
      <w:r w:rsidR="00FF7491" w:rsidRPr="00507F42">
        <w:rPr>
          <w:szCs w:val="24"/>
        </w:rPr>
        <w:t xml:space="preserve"> </w:t>
      </w:r>
    </w:p>
    <w:p w:rsidR="00844D74" w:rsidRPr="008E17B3" w:rsidRDefault="008E17B3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573401" w:rsidRDefault="00573401" w:rsidP="00573401">
      <w:pPr>
        <w:pStyle w:val="Sraopastraipa"/>
        <w:numPr>
          <w:ilvl w:val="0"/>
          <w:numId w:val="1"/>
        </w:numPr>
        <w:jc w:val="both"/>
      </w:pPr>
      <w:r>
        <w:t xml:space="preserve">Įstaigos </w:t>
      </w:r>
      <w:r w:rsidR="00A10526">
        <w:t>įstatai</w:t>
      </w:r>
      <w:r w:rsidR="004F0BE2">
        <w:t>, 10 lapų.</w:t>
      </w:r>
    </w:p>
    <w:p w:rsidR="008C4E65" w:rsidRDefault="008D4D1D" w:rsidP="00573401">
      <w:pPr>
        <w:pStyle w:val="Sraopastraipa"/>
        <w:numPr>
          <w:ilvl w:val="0"/>
          <w:numId w:val="1"/>
        </w:numPr>
        <w:jc w:val="both"/>
      </w:pPr>
      <w:r>
        <w:t>Įstaigos finansinės ataskaitos 2020-06-30 duomenimis</w:t>
      </w:r>
      <w:r w:rsidR="001017AD">
        <w:t>, 3 lapai.</w:t>
      </w:r>
    </w:p>
    <w:p w:rsidR="008E17B3" w:rsidRDefault="008E17B3" w:rsidP="005C0E57">
      <w:pPr>
        <w:jc w:val="both"/>
      </w:pPr>
    </w:p>
    <w:p w:rsidR="009C2429" w:rsidRDefault="009C2429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 xml:space="preserve">to </w:t>
      </w:r>
      <w:r w:rsidR="00204B2C">
        <w:t xml:space="preserve">valdymo </w:t>
      </w:r>
      <w:r w:rsidR="00E328D5">
        <w:t>skyriaus vedėja</w:t>
      </w:r>
      <w:r w:rsidR="00F632E4">
        <w:t>s</w:t>
      </w:r>
      <w:r w:rsidR="001B12D8">
        <w:tab/>
      </w:r>
      <w:r w:rsidR="001B12D8">
        <w:tab/>
      </w:r>
      <w:r w:rsidR="00204B2C">
        <w:tab/>
      </w:r>
      <w:r w:rsidR="0039303A">
        <w:t xml:space="preserve">                   </w:t>
      </w:r>
      <w:r w:rsidR="00F632E4">
        <w:t>Edvardas Simokaitis</w:t>
      </w:r>
    </w:p>
    <w:sectPr w:rsidR="00A7787A" w:rsidSect="004B564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1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1678A"/>
    <w:rsid w:val="00023B65"/>
    <w:rsid w:val="00031C69"/>
    <w:rsid w:val="000329A2"/>
    <w:rsid w:val="00041FCE"/>
    <w:rsid w:val="00044C39"/>
    <w:rsid w:val="00054179"/>
    <w:rsid w:val="000773F4"/>
    <w:rsid w:val="00077D6A"/>
    <w:rsid w:val="00086971"/>
    <w:rsid w:val="00092385"/>
    <w:rsid w:val="00092DA9"/>
    <w:rsid w:val="000A2ACE"/>
    <w:rsid w:val="000A2BF5"/>
    <w:rsid w:val="000A44CE"/>
    <w:rsid w:val="000C347F"/>
    <w:rsid w:val="000C3842"/>
    <w:rsid w:val="000C46F1"/>
    <w:rsid w:val="000D2C79"/>
    <w:rsid w:val="000D3A99"/>
    <w:rsid w:val="000D410A"/>
    <w:rsid w:val="000D639E"/>
    <w:rsid w:val="000D672E"/>
    <w:rsid w:val="000D744B"/>
    <w:rsid w:val="000E5660"/>
    <w:rsid w:val="000E5BA6"/>
    <w:rsid w:val="000F0022"/>
    <w:rsid w:val="000F0076"/>
    <w:rsid w:val="000F0CF4"/>
    <w:rsid w:val="001017AD"/>
    <w:rsid w:val="00102512"/>
    <w:rsid w:val="00104171"/>
    <w:rsid w:val="00106E3E"/>
    <w:rsid w:val="00114D5B"/>
    <w:rsid w:val="00116C8E"/>
    <w:rsid w:val="00123A26"/>
    <w:rsid w:val="001255DE"/>
    <w:rsid w:val="001444F6"/>
    <w:rsid w:val="00160D42"/>
    <w:rsid w:val="00164FDF"/>
    <w:rsid w:val="00170F30"/>
    <w:rsid w:val="00172F1A"/>
    <w:rsid w:val="00182FA1"/>
    <w:rsid w:val="0018373B"/>
    <w:rsid w:val="00186489"/>
    <w:rsid w:val="001949FF"/>
    <w:rsid w:val="00196F5C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427D"/>
    <w:rsid w:val="00204B2C"/>
    <w:rsid w:val="002241A1"/>
    <w:rsid w:val="00256A92"/>
    <w:rsid w:val="0026378F"/>
    <w:rsid w:val="00271660"/>
    <w:rsid w:val="00271D62"/>
    <w:rsid w:val="00272A6F"/>
    <w:rsid w:val="00275C4F"/>
    <w:rsid w:val="00276393"/>
    <w:rsid w:val="0028223E"/>
    <w:rsid w:val="00284F18"/>
    <w:rsid w:val="00291027"/>
    <w:rsid w:val="00291046"/>
    <w:rsid w:val="002921B4"/>
    <w:rsid w:val="002970B2"/>
    <w:rsid w:val="002A1900"/>
    <w:rsid w:val="002A5FB5"/>
    <w:rsid w:val="002B04D5"/>
    <w:rsid w:val="002B3ADA"/>
    <w:rsid w:val="002B4560"/>
    <w:rsid w:val="002C2C57"/>
    <w:rsid w:val="002C55AD"/>
    <w:rsid w:val="002D00AF"/>
    <w:rsid w:val="002D31E8"/>
    <w:rsid w:val="002D39BA"/>
    <w:rsid w:val="002D4279"/>
    <w:rsid w:val="002D674C"/>
    <w:rsid w:val="002E5632"/>
    <w:rsid w:val="002F0F8E"/>
    <w:rsid w:val="002F41C6"/>
    <w:rsid w:val="002F5561"/>
    <w:rsid w:val="002F6A75"/>
    <w:rsid w:val="00300206"/>
    <w:rsid w:val="00305B17"/>
    <w:rsid w:val="0031650F"/>
    <w:rsid w:val="00330064"/>
    <w:rsid w:val="003323DF"/>
    <w:rsid w:val="00333C1D"/>
    <w:rsid w:val="003417BD"/>
    <w:rsid w:val="00345F14"/>
    <w:rsid w:val="0037292C"/>
    <w:rsid w:val="00384DB4"/>
    <w:rsid w:val="0038534B"/>
    <w:rsid w:val="00392287"/>
    <w:rsid w:val="0039303A"/>
    <w:rsid w:val="003953FF"/>
    <w:rsid w:val="003B3DA5"/>
    <w:rsid w:val="003B40E0"/>
    <w:rsid w:val="003B4BE9"/>
    <w:rsid w:val="003C01D5"/>
    <w:rsid w:val="003C2DBB"/>
    <w:rsid w:val="003C41B6"/>
    <w:rsid w:val="003D3224"/>
    <w:rsid w:val="003D4D53"/>
    <w:rsid w:val="003D4DD1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168FB"/>
    <w:rsid w:val="004219C1"/>
    <w:rsid w:val="004323F5"/>
    <w:rsid w:val="004529B6"/>
    <w:rsid w:val="0046566C"/>
    <w:rsid w:val="00481D0D"/>
    <w:rsid w:val="00483F1F"/>
    <w:rsid w:val="004B1E85"/>
    <w:rsid w:val="004B5644"/>
    <w:rsid w:val="004C06B3"/>
    <w:rsid w:val="004C09D6"/>
    <w:rsid w:val="004C6171"/>
    <w:rsid w:val="004D5D07"/>
    <w:rsid w:val="004D6038"/>
    <w:rsid w:val="004E2DB3"/>
    <w:rsid w:val="004E682E"/>
    <w:rsid w:val="004F0BE2"/>
    <w:rsid w:val="004F3A85"/>
    <w:rsid w:val="004F5C16"/>
    <w:rsid w:val="004F5D8C"/>
    <w:rsid w:val="004F6CA6"/>
    <w:rsid w:val="00500ED7"/>
    <w:rsid w:val="00501201"/>
    <w:rsid w:val="005019F9"/>
    <w:rsid w:val="005030AA"/>
    <w:rsid w:val="00507F42"/>
    <w:rsid w:val="00511E53"/>
    <w:rsid w:val="0051583C"/>
    <w:rsid w:val="00517BAC"/>
    <w:rsid w:val="005242A9"/>
    <w:rsid w:val="00524BC5"/>
    <w:rsid w:val="00527858"/>
    <w:rsid w:val="00531D9A"/>
    <w:rsid w:val="00534232"/>
    <w:rsid w:val="00555CAE"/>
    <w:rsid w:val="005616C5"/>
    <w:rsid w:val="00566A70"/>
    <w:rsid w:val="00570BF0"/>
    <w:rsid w:val="00572AC0"/>
    <w:rsid w:val="00573401"/>
    <w:rsid w:val="00593391"/>
    <w:rsid w:val="00596A80"/>
    <w:rsid w:val="005A056D"/>
    <w:rsid w:val="005A3525"/>
    <w:rsid w:val="005A5C37"/>
    <w:rsid w:val="005B535C"/>
    <w:rsid w:val="005B740F"/>
    <w:rsid w:val="005C0E57"/>
    <w:rsid w:val="005C6D66"/>
    <w:rsid w:val="005E2019"/>
    <w:rsid w:val="005E57E4"/>
    <w:rsid w:val="005E612A"/>
    <w:rsid w:val="005F2736"/>
    <w:rsid w:val="0060267E"/>
    <w:rsid w:val="0061595B"/>
    <w:rsid w:val="006167BC"/>
    <w:rsid w:val="00626781"/>
    <w:rsid w:val="006276BB"/>
    <w:rsid w:val="0063144D"/>
    <w:rsid w:val="006448EE"/>
    <w:rsid w:val="006451A3"/>
    <w:rsid w:val="006476DF"/>
    <w:rsid w:val="00654A04"/>
    <w:rsid w:val="00661BF8"/>
    <w:rsid w:val="006722FA"/>
    <w:rsid w:val="0068466D"/>
    <w:rsid w:val="00693346"/>
    <w:rsid w:val="006953E3"/>
    <w:rsid w:val="00695DE0"/>
    <w:rsid w:val="006A3652"/>
    <w:rsid w:val="006A3FE6"/>
    <w:rsid w:val="006C0598"/>
    <w:rsid w:val="006C7979"/>
    <w:rsid w:val="006D40B8"/>
    <w:rsid w:val="006D7534"/>
    <w:rsid w:val="006E7F64"/>
    <w:rsid w:val="006F1535"/>
    <w:rsid w:val="006F6E40"/>
    <w:rsid w:val="00702072"/>
    <w:rsid w:val="00712057"/>
    <w:rsid w:val="0071502F"/>
    <w:rsid w:val="007159EE"/>
    <w:rsid w:val="007231DD"/>
    <w:rsid w:val="00723C8C"/>
    <w:rsid w:val="00727289"/>
    <w:rsid w:val="0073116D"/>
    <w:rsid w:val="007369CE"/>
    <w:rsid w:val="00736C3F"/>
    <w:rsid w:val="00762214"/>
    <w:rsid w:val="00775ED5"/>
    <w:rsid w:val="00780D88"/>
    <w:rsid w:val="00781E0A"/>
    <w:rsid w:val="00785A3F"/>
    <w:rsid w:val="00786E6B"/>
    <w:rsid w:val="007C243F"/>
    <w:rsid w:val="007C267F"/>
    <w:rsid w:val="007C4264"/>
    <w:rsid w:val="007C6394"/>
    <w:rsid w:val="007D3569"/>
    <w:rsid w:val="007E2D0B"/>
    <w:rsid w:val="007F34DA"/>
    <w:rsid w:val="0082127F"/>
    <w:rsid w:val="00831D78"/>
    <w:rsid w:val="0083306F"/>
    <w:rsid w:val="008347B1"/>
    <w:rsid w:val="00835334"/>
    <w:rsid w:val="00842023"/>
    <w:rsid w:val="00844D74"/>
    <w:rsid w:val="008452ED"/>
    <w:rsid w:val="0084720D"/>
    <w:rsid w:val="00856DF2"/>
    <w:rsid w:val="008613CF"/>
    <w:rsid w:val="008628B9"/>
    <w:rsid w:val="0086439E"/>
    <w:rsid w:val="008772B2"/>
    <w:rsid w:val="008829ED"/>
    <w:rsid w:val="00894AA4"/>
    <w:rsid w:val="008A59C6"/>
    <w:rsid w:val="008B2442"/>
    <w:rsid w:val="008B2E57"/>
    <w:rsid w:val="008B3E74"/>
    <w:rsid w:val="008C0A19"/>
    <w:rsid w:val="008C281C"/>
    <w:rsid w:val="008C4E65"/>
    <w:rsid w:val="008C64F9"/>
    <w:rsid w:val="008D4D1D"/>
    <w:rsid w:val="008D58A8"/>
    <w:rsid w:val="008D58C8"/>
    <w:rsid w:val="008E17B3"/>
    <w:rsid w:val="008E23D3"/>
    <w:rsid w:val="008E363B"/>
    <w:rsid w:val="008F7EF5"/>
    <w:rsid w:val="008F7F5A"/>
    <w:rsid w:val="00905D65"/>
    <w:rsid w:val="00906146"/>
    <w:rsid w:val="0091150C"/>
    <w:rsid w:val="0091189A"/>
    <w:rsid w:val="00934C88"/>
    <w:rsid w:val="009351B7"/>
    <w:rsid w:val="00981767"/>
    <w:rsid w:val="009818EB"/>
    <w:rsid w:val="00981E66"/>
    <w:rsid w:val="00985133"/>
    <w:rsid w:val="00993B83"/>
    <w:rsid w:val="009A1EEC"/>
    <w:rsid w:val="009A4723"/>
    <w:rsid w:val="009A7851"/>
    <w:rsid w:val="009B1D91"/>
    <w:rsid w:val="009B66EE"/>
    <w:rsid w:val="009C228B"/>
    <w:rsid w:val="009C2429"/>
    <w:rsid w:val="009C4ADF"/>
    <w:rsid w:val="009C628F"/>
    <w:rsid w:val="009D16C3"/>
    <w:rsid w:val="009D6A31"/>
    <w:rsid w:val="009E184B"/>
    <w:rsid w:val="00A0671D"/>
    <w:rsid w:val="00A10526"/>
    <w:rsid w:val="00A13031"/>
    <w:rsid w:val="00A147D0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59B2"/>
    <w:rsid w:val="00A71B1C"/>
    <w:rsid w:val="00A7787A"/>
    <w:rsid w:val="00A9244F"/>
    <w:rsid w:val="00AA2B43"/>
    <w:rsid w:val="00AB004E"/>
    <w:rsid w:val="00AB1A24"/>
    <w:rsid w:val="00AB2515"/>
    <w:rsid w:val="00AD1782"/>
    <w:rsid w:val="00AD2856"/>
    <w:rsid w:val="00AD3BA9"/>
    <w:rsid w:val="00AD4E47"/>
    <w:rsid w:val="00AD688D"/>
    <w:rsid w:val="00AF060F"/>
    <w:rsid w:val="00AF1286"/>
    <w:rsid w:val="00B105A9"/>
    <w:rsid w:val="00B129B5"/>
    <w:rsid w:val="00B14759"/>
    <w:rsid w:val="00B15CE8"/>
    <w:rsid w:val="00B2445D"/>
    <w:rsid w:val="00B535D1"/>
    <w:rsid w:val="00B568B0"/>
    <w:rsid w:val="00B56E2E"/>
    <w:rsid w:val="00B57A2C"/>
    <w:rsid w:val="00B61855"/>
    <w:rsid w:val="00B74686"/>
    <w:rsid w:val="00B807AF"/>
    <w:rsid w:val="00B9569E"/>
    <w:rsid w:val="00BA0BD0"/>
    <w:rsid w:val="00BA0D73"/>
    <w:rsid w:val="00BA4A38"/>
    <w:rsid w:val="00BA7696"/>
    <w:rsid w:val="00BB2875"/>
    <w:rsid w:val="00BC0082"/>
    <w:rsid w:val="00BC059A"/>
    <w:rsid w:val="00BC24EB"/>
    <w:rsid w:val="00BC312A"/>
    <w:rsid w:val="00BC3365"/>
    <w:rsid w:val="00BC4CFD"/>
    <w:rsid w:val="00BE32CB"/>
    <w:rsid w:val="00BE3726"/>
    <w:rsid w:val="00BF604A"/>
    <w:rsid w:val="00BF68AE"/>
    <w:rsid w:val="00C01C43"/>
    <w:rsid w:val="00C01E3F"/>
    <w:rsid w:val="00C1623A"/>
    <w:rsid w:val="00C169AA"/>
    <w:rsid w:val="00C33691"/>
    <w:rsid w:val="00C36D32"/>
    <w:rsid w:val="00C37F3B"/>
    <w:rsid w:val="00C40EA5"/>
    <w:rsid w:val="00C54FFF"/>
    <w:rsid w:val="00C6532A"/>
    <w:rsid w:val="00C73A28"/>
    <w:rsid w:val="00C807BC"/>
    <w:rsid w:val="00C82CEC"/>
    <w:rsid w:val="00C94E34"/>
    <w:rsid w:val="00CA1431"/>
    <w:rsid w:val="00CA240E"/>
    <w:rsid w:val="00CA353A"/>
    <w:rsid w:val="00CA5789"/>
    <w:rsid w:val="00CA69F3"/>
    <w:rsid w:val="00CB17F3"/>
    <w:rsid w:val="00CB52E6"/>
    <w:rsid w:val="00CD0E93"/>
    <w:rsid w:val="00CD18A2"/>
    <w:rsid w:val="00CD63F4"/>
    <w:rsid w:val="00CE657F"/>
    <w:rsid w:val="00CE6E1E"/>
    <w:rsid w:val="00CF174D"/>
    <w:rsid w:val="00CF3D6E"/>
    <w:rsid w:val="00CF42C1"/>
    <w:rsid w:val="00D000A1"/>
    <w:rsid w:val="00D100C8"/>
    <w:rsid w:val="00D2402D"/>
    <w:rsid w:val="00D259CD"/>
    <w:rsid w:val="00D264A8"/>
    <w:rsid w:val="00D31455"/>
    <w:rsid w:val="00D33361"/>
    <w:rsid w:val="00D36B3C"/>
    <w:rsid w:val="00D42E12"/>
    <w:rsid w:val="00D511E6"/>
    <w:rsid w:val="00D5771F"/>
    <w:rsid w:val="00D577DD"/>
    <w:rsid w:val="00D61B52"/>
    <w:rsid w:val="00D66A9D"/>
    <w:rsid w:val="00D6752A"/>
    <w:rsid w:val="00D81481"/>
    <w:rsid w:val="00D83CEF"/>
    <w:rsid w:val="00DA04AC"/>
    <w:rsid w:val="00DC12A2"/>
    <w:rsid w:val="00DD5357"/>
    <w:rsid w:val="00DE6A51"/>
    <w:rsid w:val="00DF2511"/>
    <w:rsid w:val="00DF37F6"/>
    <w:rsid w:val="00DF3F45"/>
    <w:rsid w:val="00DF414D"/>
    <w:rsid w:val="00DF4704"/>
    <w:rsid w:val="00E0145E"/>
    <w:rsid w:val="00E02940"/>
    <w:rsid w:val="00E06CF3"/>
    <w:rsid w:val="00E10CD8"/>
    <w:rsid w:val="00E11233"/>
    <w:rsid w:val="00E148A5"/>
    <w:rsid w:val="00E2245C"/>
    <w:rsid w:val="00E25FB7"/>
    <w:rsid w:val="00E328D5"/>
    <w:rsid w:val="00E47E1C"/>
    <w:rsid w:val="00E50489"/>
    <w:rsid w:val="00E64DAD"/>
    <w:rsid w:val="00E7228A"/>
    <w:rsid w:val="00E80171"/>
    <w:rsid w:val="00EC2B36"/>
    <w:rsid w:val="00ED2DDB"/>
    <w:rsid w:val="00EE0902"/>
    <w:rsid w:val="00EE65EC"/>
    <w:rsid w:val="00EF6A90"/>
    <w:rsid w:val="00F00201"/>
    <w:rsid w:val="00F044D8"/>
    <w:rsid w:val="00F06F28"/>
    <w:rsid w:val="00F07302"/>
    <w:rsid w:val="00F10583"/>
    <w:rsid w:val="00F250F7"/>
    <w:rsid w:val="00F35795"/>
    <w:rsid w:val="00F4005A"/>
    <w:rsid w:val="00F53B01"/>
    <w:rsid w:val="00F60863"/>
    <w:rsid w:val="00F62C1E"/>
    <w:rsid w:val="00F632E4"/>
    <w:rsid w:val="00F65049"/>
    <w:rsid w:val="00F73263"/>
    <w:rsid w:val="00F82DFB"/>
    <w:rsid w:val="00F85BBC"/>
    <w:rsid w:val="00F8747A"/>
    <w:rsid w:val="00F9421B"/>
    <w:rsid w:val="00FE35ED"/>
    <w:rsid w:val="00FE579F"/>
    <w:rsid w:val="00FE5BE8"/>
    <w:rsid w:val="00FE6D1F"/>
    <w:rsid w:val="00FF4FF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8DB0AE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8F71-D5F2-4A6E-A330-AE145F42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2227</Words>
  <Characters>1270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2021-06-14T05:27:00Z</dcterms:created>
  <dcterms:modified xsi:type="dcterms:W3CDTF">2021-06-14T05:27:00Z</dcterms:modified>
</cp:coreProperties>
</file>