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808B6" w:rsidRPr="001D3C7E" w:rsidRDefault="00E808B6" w:rsidP="00E808B6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pritarimo klaipėdos miesto savivaldybės IKIMOKYKLINIO UGDYMO ĮSTAIGŲ 2020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808B6" w:rsidRDefault="00E808B6" w:rsidP="00E808B6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808B6" w:rsidRDefault="00E808B6" w:rsidP="00E808B6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„Aitvarėlis“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„Alksniukas“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„Atžalynas“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„Ąžuoliukas“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„Bangelė“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„Berželis“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„Bitutė“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„Boružėlė“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„Čiauškutė“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„Dobiliukas“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lopšelio-darželio „Du gaideliai“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bookmarkStart w:id="3" w:name="_Hlk34396090"/>
      <w:r>
        <w:t>Klaipėdos lopšelio-darželio „Eglutė“ 2020 metų veiklos ataskaitai;</w:t>
      </w:r>
    </w:p>
    <w:bookmarkEnd w:id="3"/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„Giliukas“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darželio „Gintarėlis“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„Inkarėlis“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„Klevelis“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„Kregždutė“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„Liepaitės“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„Linelis“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„Nykštukas“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„Obelėlė“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„Pagrandukas“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„Pakalnutė“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„Papartėlis“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„Pingvinukas“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„Pumpurėlis“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„Puriena“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„Pušaitė“ 2020metų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„Putinėlis“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„Radastėlė“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„Rūta“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„Sakalėlis“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„Svirpliukas“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„Šaltinėlis“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lastRenderedPageBreak/>
        <w:t>Klaipėdos lopšelio-darželio „Šermukšnėlė“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„Švyturėlis“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„Traukinukas“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„Versmė“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„Vėrinėlis“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„Vyturėlis“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„Volungėlė“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„Želmenėlis“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„Žemuogėlė“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„Žiburėlis“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„Žilvitis“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„Žiogelis“ 2020 metų veiklos ataskaitai;</w:t>
      </w:r>
    </w:p>
    <w:p w:rsidR="00E808B6" w:rsidRDefault="00E808B6" w:rsidP="00E808B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lopšelio-darželio „Žuvėdra“ 2020 metų veiklos ataskaitai.</w:t>
      </w:r>
    </w:p>
    <w:p w:rsidR="00E808B6" w:rsidRPr="00480883" w:rsidRDefault="00E808B6" w:rsidP="00E808B6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808B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E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1289"/>
    <w:rsid w:val="00146B30"/>
    <w:rsid w:val="001E7FB1"/>
    <w:rsid w:val="003222B4"/>
    <w:rsid w:val="003559A5"/>
    <w:rsid w:val="004476DD"/>
    <w:rsid w:val="00597EE8"/>
    <w:rsid w:val="005F495C"/>
    <w:rsid w:val="007F1E33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08B6"/>
    <w:rsid w:val="00E83EE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CD7E"/>
  <w15:docId w15:val="{7A61A600-5992-434A-B131-9704C4CF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808B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2021-06-01T13:28:00Z</dcterms:created>
  <dcterms:modified xsi:type="dcterms:W3CDTF">2021-06-01T13:28:00Z</dcterms:modified>
</cp:coreProperties>
</file>