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5A" w:rsidRDefault="0099385A" w:rsidP="00993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ab/>
        <w:t>Išrašas</w:t>
      </w:r>
    </w:p>
    <w:p w:rsidR="0099385A" w:rsidRPr="0099385A" w:rsidRDefault="0099385A" w:rsidP="00993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99385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MIESTO SAVIVALDYBĖS TARYBA</w:t>
      </w:r>
    </w:p>
    <w:p w:rsidR="0099385A" w:rsidRPr="0099385A" w:rsidRDefault="0099385A" w:rsidP="00993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</w:p>
    <w:p w:rsidR="0099385A" w:rsidRPr="0099385A" w:rsidRDefault="0099385A" w:rsidP="00993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9385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FINANSŲ IR EKONOMIKOS KOMITETAS</w:t>
      </w:r>
    </w:p>
    <w:p w:rsidR="0099385A" w:rsidRPr="0099385A" w:rsidRDefault="0099385A" w:rsidP="00993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9385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POSĖDŽIO PROTOKOLAS</w:t>
      </w:r>
    </w:p>
    <w:p w:rsidR="0099385A" w:rsidRPr="0099385A" w:rsidRDefault="0099385A" w:rsidP="00993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Start w:id="1" w:name="registravimoData"/>
    <w:p w:rsidR="0099385A" w:rsidRPr="0099385A" w:rsidRDefault="0099385A" w:rsidP="0099385A">
      <w:pPr>
        <w:tabs>
          <w:tab w:val="left" w:pos="5036"/>
          <w:tab w:val="left" w:pos="5474"/>
          <w:tab w:val="left" w:pos="6879"/>
          <w:tab w:val="left" w:pos="7471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385A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99385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99385A">
        <w:rPr>
          <w:rFonts w:ascii="Times New Roman" w:eastAsia="Times New Roman" w:hAnsi="Times New Roman" w:cs="Times New Roman"/>
          <w:sz w:val="24"/>
          <w:szCs w:val="24"/>
          <w:lang w:eastAsia="lt-LT"/>
        </w:rPr>
      </w:r>
      <w:r w:rsidRPr="0099385A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  <w:r w:rsidRPr="0099385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2021-07-07</w:t>
      </w:r>
      <w:r w:rsidRPr="0099385A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  <w:bookmarkEnd w:id="1"/>
      <w:r w:rsidRPr="0099385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9938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bookmarkStart w:id="2" w:name="registravimoNr"/>
      <w:r w:rsidRPr="0099385A">
        <w:rPr>
          <w:rFonts w:ascii="Times New Roman" w:eastAsia="Times New Roman" w:hAnsi="Times New Roman" w:cs="Times New Roman"/>
          <w:sz w:val="24"/>
          <w:szCs w:val="24"/>
          <w:lang w:eastAsia="lt-LT"/>
        </w:rPr>
        <w:t>TAR-78</w:t>
      </w:r>
      <w:bookmarkEnd w:id="2"/>
    </w:p>
    <w:p w:rsidR="0099385A" w:rsidRPr="0099385A" w:rsidRDefault="0099385A" w:rsidP="0099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9385A" w:rsidRPr="0099385A" w:rsidRDefault="0099385A" w:rsidP="0099385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9385A" w:rsidRPr="0099385A" w:rsidRDefault="0099385A" w:rsidP="0099385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85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99385A">
        <w:rPr>
          <w:rFonts w:ascii="Times New Roman" w:eastAsia="Times New Roman" w:hAnsi="Times New Roman" w:cs="Times New Roman"/>
          <w:sz w:val="24"/>
          <w:szCs w:val="24"/>
        </w:rPr>
        <w:t xml:space="preserve">Posėdžio data – 2021 m. birželio 30 d. </w:t>
      </w:r>
    </w:p>
    <w:p w:rsidR="0099385A" w:rsidRPr="0099385A" w:rsidRDefault="0099385A" w:rsidP="0099385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85A">
        <w:rPr>
          <w:rFonts w:ascii="Times New Roman" w:eastAsia="Times New Roman" w:hAnsi="Times New Roman" w:cs="Times New Roman"/>
          <w:sz w:val="24"/>
          <w:szCs w:val="24"/>
        </w:rPr>
        <w:tab/>
        <w:t>Pradžia – 14.00 val. (nuotoliniu būdu)</w:t>
      </w:r>
    </w:p>
    <w:p w:rsidR="0099385A" w:rsidRPr="0099385A" w:rsidRDefault="0099385A" w:rsidP="0099385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85A">
        <w:rPr>
          <w:rFonts w:ascii="Times New Roman" w:eastAsia="Times New Roman" w:hAnsi="Times New Roman" w:cs="Times New Roman"/>
          <w:sz w:val="24"/>
          <w:szCs w:val="24"/>
        </w:rPr>
        <w:tab/>
        <w:t xml:space="preserve">Posėdžio pirmininkas –  </w:t>
      </w:r>
      <w:r w:rsidRPr="0099385A">
        <w:rPr>
          <w:rFonts w:ascii="Times New Roman" w:eastAsia="Calibri" w:hAnsi="Times New Roman" w:cs="Times New Roman"/>
          <w:sz w:val="24"/>
          <w:szCs w:val="24"/>
          <w:lang w:eastAsia="lt-LT"/>
        </w:rPr>
        <w:t>Aidas Kaveckis.</w:t>
      </w:r>
    </w:p>
    <w:p w:rsidR="0099385A" w:rsidRPr="0099385A" w:rsidRDefault="0099385A" w:rsidP="0099385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85A">
        <w:rPr>
          <w:rFonts w:ascii="Times New Roman" w:eastAsia="Times New Roman" w:hAnsi="Times New Roman" w:cs="Times New Roman"/>
          <w:sz w:val="24"/>
          <w:szCs w:val="24"/>
        </w:rPr>
        <w:tab/>
        <w:t>Posėdžio sekretorė  – Lietutė Demidova.</w:t>
      </w:r>
    </w:p>
    <w:p w:rsidR="0099385A" w:rsidRPr="0099385A" w:rsidRDefault="0099385A" w:rsidP="0099385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99385A" w:rsidRPr="0099385A" w:rsidRDefault="0099385A" w:rsidP="0099385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385A">
        <w:rPr>
          <w:rFonts w:ascii="Times New Roman" w:hAnsi="Times New Roman" w:cs="Times New Roman"/>
          <w:sz w:val="24"/>
          <w:szCs w:val="24"/>
          <w:lang w:eastAsia="lt-LT"/>
        </w:rPr>
        <w:tab/>
        <w:t>6.</w:t>
      </w:r>
      <w:r w:rsidRPr="0099385A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9938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SVARSTYTA. Vietinės rinkliavos už leidimo organizuoti komercinius renginius Klaipėdos miesto savivaldybei priklausančiose ar valdytojo teise valdomose viešojo naudojimo teritorijose išdavimą nuostatų patvirtinimas. </w:t>
      </w:r>
    </w:p>
    <w:p w:rsidR="0099385A" w:rsidRPr="0099385A" w:rsidRDefault="0099385A" w:rsidP="0099385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85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Pranešėjas – M. Poimanskis. Teigia, kad priėmus sprendimą </w:t>
      </w:r>
      <w:r w:rsidRPr="0099385A">
        <w:rPr>
          <w:rFonts w:ascii="Times New Roman" w:eastAsia="Times New Roman" w:hAnsi="Times New Roman" w:cs="Times New Roman"/>
          <w:sz w:val="24"/>
          <w:szCs w:val="24"/>
        </w:rPr>
        <w:t>Vietinės rinkliavos už leidimo organizuoti komercinius renginius Klaipėdos miesto savivaldybei priklausančiose ar valdytojo teise valdomose viešojo naudojimo teritorijose išdavimą nuostatai atitiks Lietuvos Respublikos rinkliavų įstatymo nuostatas.</w:t>
      </w:r>
    </w:p>
    <w:p w:rsidR="0099385A" w:rsidRPr="0099385A" w:rsidRDefault="0099385A" w:rsidP="0099385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99385A">
        <w:rPr>
          <w:rFonts w:ascii="Times New Roman" w:eastAsia="Times New Roman" w:hAnsi="Times New Roman" w:cs="Times New Roman"/>
          <w:sz w:val="24"/>
          <w:szCs w:val="24"/>
        </w:rPr>
        <w:tab/>
        <w:t>N. Puteikienė siūlo</w:t>
      </w:r>
      <w:r w:rsidRPr="0099385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99385A">
        <w:rPr>
          <w:rFonts w:ascii="Times New Roman" w:eastAsia="Times New Roman" w:hAnsi="Times New Roman" w:cs="Times New Roman"/>
          <w:sz w:val="24"/>
          <w:szCs w:val="24"/>
          <w:lang w:eastAsia="lt-LT"/>
        </w:rPr>
        <w:t>iš</w:t>
      </w:r>
      <w:r w:rsidRPr="0099385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99385A">
        <w:rPr>
          <w:rFonts w:ascii="Times New Roman" w:eastAsia="Times New Roman" w:hAnsi="Times New Roman" w:cs="Times New Roman"/>
          <w:sz w:val="24"/>
          <w:szCs w:val="24"/>
          <w:lang w:eastAsia="lt-LT"/>
        </w:rPr>
        <w:t>Vietinės rinkliavos už leidimo organizuoti komercinius renginius Klaipėdos miesto savivaldybei priklausančiose ar valdytojo teise valdomose viešojo naudojimo teritorijose išdavimą nuostatų (toliau – Nuostatai) II skyriaus 7 punkto lentelės išbraukti visą pirmą eilutę (</w:t>
      </w:r>
      <w:r w:rsidRPr="0099385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Bet kokio dydžio renginys), iš lentelės antros eilutės pirmo stulpelio išbraukti žodį „filmavimas“, papildyti Nuostatų V skyrių 16.4 punktu: „16.4. savivaldybės ir valstybės įstaigų renginiams“.</w:t>
      </w:r>
    </w:p>
    <w:p w:rsidR="0099385A" w:rsidRPr="0099385A" w:rsidRDefault="0099385A" w:rsidP="0099385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99385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ab/>
        <w:t>R. Taraškevičius siūlo pritarti sprendimo projektui su N. Puteikienės siūlymais.</w:t>
      </w:r>
    </w:p>
    <w:p w:rsidR="0099385A" w:rsidRPr="0099385A" w:rsidRDefault="0099385A" w:rsidP="0099385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85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ab/>
        <w:t>M. Poimanskis siūlo Nuostatų nepildyti nauju 16.4 punktu, o papildyti Nuostatų 16.1 punktą N. Puteikienės siūlymu: savivaldybės ir valstybės įstaigų renginiams.</w:t>
      </w:r>
    </w:p>
    <w:p w:rsidR="0099385A" w:rsidRPr="0099385A" w:rsidRDefault="0099385A" w:rsidP="0099385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9385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NUTARTA. Pritarti pateiktam sprendimo projektui (bendru sutarimu (už-7)) su siūlymais:</w:t>
      </w:r>
    </w:p>
    <w:p w:rsidR="0099385A" w:rsidRPr="0099385A" w:rsidRDefault="0099385A" w:rsidP="0099385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85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6.1. išbraukti iš Nuostatų II skyriaus 7 punkto lentelės visą pirmą eilutę (</w:t>
      </w:r>
      <w:r w:rsidRPr="0099385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Bet kokio dydžio renginys), iš lentelės antros eilutės pirmo stulpelio žodį „filmavimas“.</w:t>
      </w:r>
    </w:p>
    <w:p w:rsidR="0099385A" w:rsidRPr="0099385A" w:rsidRDefault="0099385A" w:rsidP="0099385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lt-LT"/>
        </w:rPr>
      </w:pPr>
      <w:r w:rsidRPr="0099385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6.2. papildyti Nuostatų 16.1 punktą žodžiais: „</w:t>
      </w:r>
      <w:r w:rsidRPr="0099385A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savivaldybės ir valstybės įstaigų renginiams“.</w:t>
      </w:r>
    </w:p>
    <w:p w:rsidR="00B76BA2" w:rsidRPr="0099385A" w:rsidRDefault="00B76BA2">
      <w:pPr>
        <w:rPr>
          <w:rFonts w:ascii="Times New Roman" w:hAnsi="Times New Roman" w:cs="Times New Roman"/>
          <w:sz w:val="24"/>
          <w:szCs w:val="24"/>
        </w:rPr>
      </w:pPr>
    </w:p>
    <w:p w:rsidR="0099385A" w:rsidRPr="0099385A" w:rsidRDefault="0099385A">
      <w:pPr>
        <w:rPr>
          <w:rFonts w:ascii="Times New Roman" w:hAnsi="Times New Roman" w:cs="Times New Roman"/>
          <w:sz w:val="24"/>
          <w:szCs w:val="24"/>
        </w:rPr>
      </w:pPr>
      <w:r w:rsidRPr="0099385A">
        <w:rPr>
          <w:rFonts w:ascii="Times New Roman" w:hAnsi="Times New Roman" w:cs="Times New Roman"/>
          <w:sz w:val="24"/>
          <w:szCs w:val="24"/>
        </w:rPr>
        <w:t>Posėdžio</w:t>
      </w:r>
      <w:r>
        <w:rPr>
          <w:rFonts w:ascii="Times New Roman" w:hAnsi="Times New Roman" w:cs="Times New Roman"/>
          <w:sz w:val="24"/>
          <w:szCs w:val="24"/>
        </w:rPr>
        <w:t xml:space="preserve"> pirmininkas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Aidas Kaveckis</w:t>
      </w:r>
    </w:p>
    <w:p w:rsidR="0099385A" w:rsidRPr="0099385A" w:rsidRDefault="0099385A">
      <w:pPr>
        <w:rPr>
          <w:rFonts w:ascii="Times New Roman" w:hAnsi="Times New Roman" w:cs="Times New Roman"/>
          <w:sz w:val="24"/>
          <w:szCs w:val="24"/>
        </w:rPr>
      </w:pPr>
      <w:r w:rsidRPr="0099385A">
        <w:rPr>
          <w:rFonts w:ascii="Times New Roman" w:hAnsi="Times New Roman" w:cs="Times New Roman"/>
          <w:sz w:val="24"/>
          <w:szCs w:val="24"/>
        </w:rPr>
        <w:t>Posėdžio sekretorė</w:t>
      </w:r>
      <w:r w:rsidRPr="0099385A">
        <w:rPr>
          <w:rFonts w:ascii="Times New Roman" w:hAnsi="Times New Roman" w:cs="Times New Roman"/>
          <w:sz w:val="24"/>
          <w:szCs w:val="24"/>
        </w:rPr>
        <w:tab/>
      </w:r>
      <w:r w:rsidRPr="0099385A">
        <w:rPr>
          <w:rFonts w:ascii="Times New Roman" w:hAnsi="Times New Roman" w:cs="Times New Roman"/>
          <w:sz w:val="24"/>
          <w:szCs w:val="24"/>
        </w:rPr>
        <w:tab/>
      </w:r>
      <w:r w:rsidRPr="0099385A">
        <w:rPr>
          <w:rFonts w:ascii="Times New Roman" w:hAnsi="Times New Roman" w:cs="Times New Roman"/>
          <w:sz w:val="24"/>
          <w:szCs w:val="24"/>
        </w:rPr>
        <w:tab/>
      </w:r>
      <w:r w:rsidRPr="0099385A">
        <w:rPr>
          <w:rFonts w:ascii="Times New Roman" w:hAnsi="Times New Roman" w:cs="Times New Roman"/>
          <w:sz w:val="24"/>
          <w:szCs w:val="24"/>
        </w:rPr>
        <w:tab/>
      </w:r>
      <w:r w:rsidRPr="0099385A">
        <w:rPr>
          <w:rFonts w:ascii="Times New Roman" w:hAnsi="Times New Roman" w:cs="Times New Roman"/>
          <w:sz w:val="24"/>
          <w:szCs w:val="24"/>
        </w:rPr>
        <w:tab/>
        <w:t>Lietutė Demidova</w:t>
      </w:r>
    </w:p>
    <w:sectPr w:rsidR="0099385A" w:rsidRPr="0099385A" w:rsidSect="0099385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5A"/>
    <w:rsid w:val="0099385A"/>
    <w:rsid w:val="00B3152F"/>
    <w:rsid w:val="00B7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70987-46D8-444C-B6FA-5508367C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1273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Virginija Palaimiene</cp:lastModifiedBy>
  <cp:revision>2</cp:revision>
  <dcterms:created xsi:type="dcterms:W3CDTF">2021-07-16T11:10:00Z</dcterms:created>
  <dcterms:modified xsi:type="dcterms:W3CDTF">2021-07-16T11:10:00Z</dcterms:modified>
</cp:coreProperties>
</file>