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02844" w:rsidRPr="001D3C7E" w:rsidRDefault="00CA4D3B" w:rsidP="00802844">
      <w:pPr>
        <w:jc w:val="center"/>
      </w:pPr>
      <w:r>
        <w:rPr>
          <w:b/>
          <w:caps/>
        </w:rPr>
        <w:t xml:space="preserve">DĖL </w:t>
      </w:r>
      <w:r w:rsidR="00802844">
        <w:rPr>
          <w:b/>
          <w:caps/>
        </w:rPr>
        <w:t>BĮ KLAIPĖDOS MIESTO SPORTO BAZIŲ VALDYMO CENTRO teikiamų atlygintinų paslaugų kainų nustatymo</w:t>
      </w:r>
    </w:p>
    <w:p w:rsidR="00CA4D3B" w:rsidRDefault="00CA4D3B" w:rsidP="00802844"/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802844"/>
    <w:p w:rsidR="002836FB" w:rsidRDefault="002836FB" w:rsidP="00802844"/>
    <w:p w:rsidR="00802844" w:rsidRPr="000F5F10" w:rsidRDefault="00802844" w:rsidP="00802844">
      <w:pPr>
        <w:tabs>
          <w:tab w:val="left" w:pos="912"/>
        </w:tabs>
        <w:ind w:firstLine="709"/>
        <w:jc w:val="both"/>
      </w:pPr>
      <w:r w:rsidRPr="000F5F10">
        <w:t>Vadovaudamasi Lietuvos Respublikos vietos savivaldos įstatymo 16 straipsnio 2 dalies 37</w:t>
      </w:r>
      <w:r>
        <w:t> </w:t>
      </w:r>
      <w:r w:rsidRPr="000F5F10">
        <w:t xml:space="preserve">punktu, Klaipėdos miesto savivaldybės taryba </w:t>
      </w:r>
      <w:r w:rsidRPr="000F5F10">
        <w:rPr>
          <w:spacing w:val="60"/>
        </w:rPr>
        <w:t>nusprendži</w:t>
      </w:r>
      <w:r w:rsidRPr="000F5F10">
        <w:t>a:</w:t>
      </w:r>
    </w:p>
    <w:p w:rsidR="00802844" w:rsidRPr="000F5F10" w:rsidRDefault="00802844" w:rsidP="00802844">
      <w:pPr>
        <w:ind w:firstLine="709"/>
        <w:jc w:val="both"/>
      </w:pPr>
      <w:r w:rsidRPr="000F5F10">
        <w:t>1.</w:t>
      </w:r>
      <w:r>
        <w:t> Nustatyti</w:t>
      </w:r>
      <w:r w:rsidRPr="000F5F10">
        <w:t xml:space="preserve"> BĮ Klaipėdos miesto sporto bazių valdymo centro patikėjimo teise valdomo Sveikatingumo komplekso Smiltynės g. 13, Klaipėda, teikiamų atlygintinų paslaugų kainas:</w:t>
      </w:r>
    </w:p>
    <w:p w:rsidR="00802844" w:rsidRPr="000F5F10" w:rsidRDefault="00802844" w:rsidP="00802844">
      <w:pPr>
        <w:ind w:firstLine="709"/>
        <w:jc w:val="both"/>
      </w:pPr>
      <w:r w:rsidRPr="000F5F10">
        <w:t>1.1. apgyvendinimo paslauga (2–3 vietų kambarys) – 7 eurai (1 para</w:t>
      </w:r>
      <w:r>
        <w:t xml:space="preserve"> </w:t>
      </w:r>
      <w:r w:rsidRPr="000F5F10">
        <w:t>asmeniui);</w:t>
      </w:r>
    </w:p>
    <w:p w:rsidR="00802844" w:rsidRPr="000F5F10" w:rsidRDefault="00802844" w:rsidP="00802844">
      <w:pPr>
        <w:ind w:firstLine="709"/>
        <w:jc w:val="both"/>
      </w:pPr>
      <w:r w:rsidRPr="000F5F10">
        <w:t>1.2. apgyvendinimo paslauga (4–11 vietų kambarys) – 5 eurai (1 para</w:t>
      </w:r>
      <w:r>
        <w:t xml:space="preserve"> </w:t>
      </w:r>
      <w:r w:rsidRPr="000F5F10">
        <w:t>asmeniui).</w:t>
      </w:r>
    </w:p>
    <w:p w:rsidR="00802844" w:rsidRPr="000F5F10" w:rsidRDefault="00802844" w:rsidP="00802844">
      <w:pPr>
        <w:ind w:firstLine="720"/>
        <w:jc w:val="both"/>
      </w:pPr>
      <w:r w:rsidRPr="000F5F10">
        <w:t>2.</w:t>
      </w:r>
      <w:r>
        <w:t> </w:t>
      </w:r>
      <w:r w:rsidRPr="000F5F10">
        <w:t>Nustatyti, kad apgyvendinimo paslauga teikiama tik fiziniams ir juridiniams asmenims, kurie vykdo sportinę veiklą, susijusią su sporto renginių, vasaros užimtumo stovyklų ar sporto pratybų rengimu, dalyvavimu juose ir jų aptarnavimu.</w:t>
      </w:r>
    </w:p>
    <w:p w:rsidR="00802844" w:rsidRPr="000F5F10" w:rsidRDefault="00802844" w:rsidP="00802844">
      <w:pPr>
        <w:ind w:firstLine="709"/>
        <w:jc w:val="both"/>
      </w:pPr>
      <w:r w:rsidRPr="000F5F10">
        <w:t>3.</w:t>
      </w:r>
      <w:r>
        <w:t> </w:t>
      </w:r>
      <w:r w:rsidRPr="000F5F10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0284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AC7" w:rsidRDefault="00640AC7" w:rsidP="00E014C1">
      <w:r>
        <w:separator/>
      </w:r>
    </w:p>
  </w:endnote>
  <w:endnote w:type="continuationSeparator" w:id="0">
    <w:p w:rsidR="00640AC7" w:rsidRDefault="00640AC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AC7" w:rsidRDefault="00640AC7" w:rsidP="00E014C1">
      <w:r>
        <w:separator/>
      </w:r>
    </w:p>
  </w:footnote>
  <w:footnote w:type="continuationSeparator" w:id="0">
    <w:p w:rsidR="00640AC7" w:rsidRDefault="00640AC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836FB"/>
    <w:rsid w:val="003222B4"/>
    <w:rsid w:val="004476DD"/>
    <w:rsid w:val="00597EE8"/>
    <w:rsid w:val="005F495C"/>
    <w:rsid w:val="00640AC7"/>
    <w:rsid w:val="00802844"/>
    <w:rsid w:val="008354D5"/>
    <w:rsid w:val="00894D6F"/>
    <w:rsid w:val="00922CD4"/>
    <w:rsid w:val="009F201C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DDCCB-5BA4-4398-998A-D286032B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2021-07-26T11:41:00Z</dcterms:created>
  <dcterms:modified xsi:type="dcterms:W3CDTF">2021-07-26T11:41:00Z</dcterms:modified>
</cp:coreProperties>
</file>