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:rsidTr="00CD329B">
        <w:tc>
          <w:tcPr>
            <w:tcW w:w="4110" w:type="dxa"/>
          </w:tcPr>
          <w:p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:rsidTr="00CD329B">
        <w:tc>
          <w:tcPr>
            <w:tcW w:w="4110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2021 m. liepos 22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CD329B">
        <w:tc>
          <w:tcPr>
            <w:tcW w:w="4110" w:type="dxa"/>
          </w:tcPr>
          <w:p w:rsidR="0006079E" w:rsidRDefault="0006079E" w:rsidP="00984DE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registravimoNr"/>
            <w:r w:rsidR="00984DE8">
              <w:rPr>
                <w:noProof/>
              </w:rPr>
              <w:t>T2-179</w:t>
            </w:r>
            <w:bookmarkEnd w:id="2"/>
          </w:p>
        </w:tc>
      </w:tr>
      <w:tr w:rsidR="00A06545" w:rsidTr="00CD329B">
        <w:tc>
          <w:tcPr>
            <w:tcW w:w="4110" w:type="dxa"/>
          </w:tcPr>
          <w:p w:rsidR="00A06545" w:rsidRDefault="009E11F3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1 </w:t>
            </w:r>
            <w:r w:rsidR="00A06545">
              <w:t>priedas</w:t>
            </w:r>
          </w:p>
        </w:tc>
      </w:tr>
    </w:tbl>
    <w:p w:rsidR="0006079E" w:rsidRDefault="0006079E" w:rsidP="0006079E">
      <w:pPr>
        <w:jc w:val="center"/>
      </w:pPr>
    </w:p>
    <w:p w:rsidR="009E11F3" w:rsidRDefault="009E11F3" w:rsidP="009E11F3">
      <w:pPr>
        <w:jc w:val="center"/>
      </w:pPr>
    </w:p>
    <w:p w:rsidR="009E11F3" w:rsidRDefault="009E11F3" w:rsidP="009E11F3">
      <w:pPr>
        <w:jc w:val="center"/>
        <w:rPr>
          <w:b/>
        </w:rPr>
      </w:pPr>
      <w:r>
        <w:rPr>
          <w:b/>
        </w:rPr>
        <w:t>NEMATERIALUSIS, ILGALAIKIS MATERIALUSIS TURTAS</w:t>
      </w:r>
    </w:p>
    <w:p w:rsidR="006D1B42" w:rsidRDefault="006D1B42" w:rsidP="0006079E">
      <w:pPr>
        <w:jc w:val="center"/>
      </w:pPr>
    </w:p>
    <w:p w:rsidR="006D1B42" w:rsidRDefault="006D1B42" w:rsidP="0006079E">
      <w:pPr>
        <w:jc w:val="center"/>
      </w:pP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2268"/>
        <w:gridCol w:w="1418"/>
        <w:gridCol w:w="1391"/>
        <w:gridCol w:w="1273"/>
        <w:gridCol w:w="1276"/>
        <w:gridCol w:w="1446"/>
      </w:tblGrid>
      <w:tr w:rsidR="009E11F3" w:rsidRPr="002667CE" w:rsidTr="006B6F29">
        <w:trPr>
          <w:trHeight w:val="147"/>
        </w:trPr>
        <w:tc>
          <w:tcPr>
            <w:tcW w:w="596" w:type="dxa"/>
            <w:shd w:val="clear" w:color="auto" w:fill="auto"/>
            <w:vAlign w:val="center"/>
          </w:tcPr>
          <w:p w:rsidR="009E11F3" w:rsidRPr="002667CE" w:rsidRDefault="009E11F3" w:rsidP="006B6F29">
            <w:pPr>
              <w:jc w:val="center"/>
              <w:rPr>
                <w:lang w:eastAsia="lt-LT"/>
              </w:rPr>
            </w:pPr>
            <w:r w:rsidRPr="002667CE">
              <w:rPr>
                <w:lang w:eastAsia="lt-LT"/>
              </w:rPr>
              <w:t>Eil. Nr.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E11F3" w:rsidRPr="002667CE" w:rsidRDefault="009E11F3" w:rsidP="006B6F29">
            <w:pPr>
              <w:jc w:val="center"/>
              <w:rPr>
                <w:lang w:eastAsia="lt-LT"/>
              </w:rPr>
            </w:pPr>
            <w:r w:rsidRPr="002667CE">
              <w:rPr>
                <w:lang w:eastAsia="lt-LT"/>
              </w:rPr>
              <w:t>Pavadinimas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E11F3" w:rsidRPr="002667CE" w:rsidRDefault="009E11F3" w:rsidP="006B6F29">
            <w:pPr>
              <w:jc w:val="center"/>
              <w:rPr>
                <w:lang w:eastAsia="lt-LT"/>
              </w:rPr>
            </w:pPr>
            <w:r w:rsidRPr="002667CE">
              <w:rPr>
                <w:lang w:eastAsia="lt-LT"/>
              </w:rPr>
              <w:t>Inventorinis Nr.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9E11F3" w:rsidRPr="002667CE" w:rsidRDefault="009E11F3" w:rsidP="006B6F29">
            <w:pPr>
              <w:jc w:val="center"/>
              <w:rPr>
                <w:color w:val="000000"/>
                <w:lang w:eastAsia="lt-LT"/>
              </w:rPr>
            </w:pPr>
            <w:r w:rsidRPr="002667CE">
              <w:rPr>
                <w:color w:val="000000"/>
                <w:lang w:eastAsia="lt-LT"/>
              </w:rPr>
              <w:t>Įsigijimo metai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9E11F3" w:rsidRPr="002667CE" w:rsidRDefault="009E11F3" w:rsidP="006B6F29">
            <w:pPr>
              <w:jc w:val="center"/>
              <w:rPr>
                <w:lang w:eastAsia="lt-LT"/>
              </w:rPr>
            </w:pPr>
            <w:r w:rsidRPr="002667CE">
              <w:rPr>
                <w:lang w:eastAsia="lt-LT"/>
              </w:rPr>
              <w:t>Įsigijimo vertė, Eur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E11F3" w:rsidRPr="002667CE" w:rsidRDefault="009E11F3" w:rsidP="006B6F29">
            <w:pPr>
              <w:jc w:val="center"/>
              <w:rPr>
                <w:lang w:eastAsia="lt-LT"/>
              </w:rPr>
            </w:pPr>
            <w:r w:rsidRPr="002667CE">
              <w:rPr>
                <w:lang w:eastAsia="lt-LT"/>
              </w:rPr>
              <w:t>Nusidėvė-</w:t>
            </w:r>
          </w:p>
          <w:p w:rsidR="009E11F3" w:rsidRPr="002667CE" w:rsidRDefault="009E11F3" w:rsidP="006B6F29">
            <w:pPr>
              <w:jc w:val="center"/>
              <w:rPr>
                <w:lang w:eastAsia="lt-LT"/>
              </w:rPr>
            </w:pPr>
            <w:r w:rsidRPr="002667CE">
              <w:rPr>
                <w:lang w:eastAsia="lt-LT"/>
              </w:rPr>
              <w:t>jimas,</w:t>
            </w:r>
          </w:p>
          <w:p w:rsidR="009E11F3" w:rsidRPr="002667CE" w:rsidRDefault="009E11F3" w:rsidP="006B6F29">
            <w:pPr>
              <w:jc w:val="center"/>
              <w:rPr>
                <w:lang w:eastAsia="lt-LT"/>
              </w:rPr>
            </w:pPr>
            <w:r w:rsidRPr="002667CE">
              <w:rPr>
                <w:lang w:eastAsia="lt-LT"/>
              </w:rPr>
              <w:t>Eur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9E11F3" w:rsidRPr="002667CE" w:rsidRDefault="009E11F3" w:rsidP="006B6F29">
            <w:pPr>
              <w:ind w:left="-245"/>
              <w:jc w:val="center"/>
              <w:rPr>
                <w:lang w:eastAsia="lt-LT"/>
              </w:rPr>
            </w:pPr>
            <w:r w:rsidRPr="002667CE">
              <w:rPr>
                <w:lang w:eastAsia="lt-LT"/>
              </w:rPr>
              <w:t xml:space="preserve">   Likutinė    vertė,</w:t>
            </w:r>
          </w:p>
          <w:p w:rsidR="009E11F3" w:rsidRPr="002667CE" w:rsidRDefault="009E11F3" w:rsidP="006B6F29">
            <w:pPr>
              <w:jc w:val="center"/>
              <w:rPr>
                <w:lang w:eastAsia="lt-LT"/>
              </w:rPr>
            </w:pPr>
            <w:r w:rsidRPr="002667CE">
              <w:rPr>
                <w:lang w:eastAsia="lt-LT"/>
              </w:rPr>
              <w:t>Eur</w:t>
            </w:r>
          </w:p>
        </w:tc>
      </w:tr>
      <w:tr w:rsidR="009E11F3" w:rsidRPr="002667CE" w:rsidTr="006B6F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9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11F3" w:rsidRPr="002667CE" w:rsidRDefault="009E11F3" w:rsidP="006B6F29">
            <w:pPr>
              <w:jc w:val="center"/>
              <w:rPr>
                <w:color w:val="000000"/>
                <w:lang w:eastAsia="lt-LT"/>
              </w:rPr>
            </w:pPr>
            <w:r w:rsidRPr="002667CE">
              <w:rPr>
                <w:color w:val="000000"/>
                <w:lang w:eastAsia="lt-LT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E11F3" w:rsidRPr="002667CE" w:rsidRDefault="009E11F3" w:rsidP="006B6F29">
            <w:pPr>
              <w:jc w:val="center"/>
              <w:rPr>
                <w:color w:val="000000"/>
                <w:lang w:eastAsia="lt-LT"/>
              </w:rPr>
            </w:pPr>
            <w:r w:rsidRPr="002667CE">
              <w:rPr>
                <w:color w:val="000000"/>
                <w:lang w:eastAsia="lt-LT"/>
              </w:rPr>
              <w:t>Kompiuteris „Vector-AK07 (su monitoriumi Proview“ DX797,17“)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11F3" w:rsidRPr="002667CE" w:rsidRDefault="009E11F3" w:rsidP="006B6F29">
            <w:pPr>
              <w:jc w:val="center"/>
              <w:rPr>
                <w:color w:val="000000"/>
                <w:lang w:eastAsia="lt-LT"/>
              </w:rPr>
            </w:pPr>
            <w:r w:rsidRPr="002667CE">
              <w:rPr>
                <w:color w:val="000000"/>
                <w:lang w:eastAsia="lt-LT"/>
              </w:rPr>
              <w:t>014685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E11F3" w:rsidRPr="002667CE" w:rsidRDefault="009E11F3" w:rsidP="006B6F29">
            <w:pPr>
              <w:jc w:val="center"/>
              <w:rPr>
                <w:color w:val="000000"/>
                <w:lang w:eastAsia="lt-LT"/>
              </w:rPr>
            </w:pPr>
            <w:r w:rsidRPr="002667CE">
              <w:rPr>
                <w:color w:val="000000"/>
                <w:lang w:eastAsia="lt-LT"/>
              </w:rPr>
              <w:t>2010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11F3" w:rsidRPr="002667CE" w:rsidRDefault="009E11F3" w:rsidP="006B6F29">
            <w:pPr>
              <w:jc w:val="center"/>
              <w:rPr>
                <w:color w:val="000000"/>
                <w:lang w:eastAsia="lt-LT"/>
              </w:rPr>
            </w:pPr>
            <w:r w:rsidRPr="002667CE">
              <w:rPr>
                <w:color w:val="000000"/>
                <w:lang w:eastAsia="lt-LT"/>
              </w:rPr>
              <w:t>416,22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11F3" w:rsidRPr="002667CE" w:rsidRDefault="009E11F3" w:rsidP="006B6F29">
            <w:pPr>
              <w:jc w:val="center"/>
              <w:rPr>
                <w:color w:val="000000"/>
                <w:lang w:eastAsia="lt-LT"/>
              </w:rPr>
            </w:pPr>
            <w:r w:rsidRPr="002667CE">
              <w:rPr>
                <w:color w:val="000000"/>
                <w:lang w:eastAsia="lt-LT"/>
              </w:rPr>
              <w:t>416,22</w:t>
            </w:r>
          </w:p>
        </w:tc>
        <w:tc>
          <w:tcPr>
            <w:tcW w:w="14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11F3" w:rsidRPr="002667CE" w:rsidRDefault="009E11F3" w:rsidP="006B6F29">
            <w:pPr>
              <w:jc w:val="center"/>
              <w:rPr>
                <w:color w:val="000000"/>
                <w:lang w:eastAsia="lt-LT"/>
              </w:rPr>
            </w:pPr>
            <w:r w:rsidRPr="002667CE">
              <w:rPr>
                <w:color w:val="000000"/>
                <w:lang w:eastAsia="lt-LT"/>
              </w:rPr>
              <w:t>0,00</w:t>
            </w:r>
          </w:p>
        </w:tc>
      </w:tr>
      <w:tr w:rsidR="009E11F3" w:rsidRPr="002667CE" w:rsidTr="006B6F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11F3" w:rsidRPr="002667CE" w:rsidRDefault="009E11F3" w:rsidP="006B6F29">
            <w:pPr>
              <w:tabs>
                <w:tab w:val="left" w:pos="450"/>
              </w:tabs>
              <w:jc w:val="center"/>
              <w:rPr>
                <w:color w:val="000000"/>
                <w:lang w:eastAsia="lt-LT"/>
              </w:rPr>
            </w:pPr>
            <w:r w:rsidRPr="002667CE">
              <w:rPr>
                <w:color w:val="000000"/>
                <w:lang w:eastAsia="lt-LT"/>
              </w:rPr>
              <w:t>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11F3" w:rsidRPr="002667CE" w:rsidRDefault="009E11F3" w:rsidP="006B6F29">
            <w:pPr>
              <w:jc w:val="center"/>
              <w:rPr>
                <w:color w:val="000000"/>
                <w:lang w:eastAsia="lt-LT"/>
              </w:rPr>
            </w:pPr>
            <w:r w:rsidRPr="002667CE">
              <w:rPr>
                <w:color w:val="000000"/>
                <w:lang w:eastAsia="lt-LT"/>
              </w:rPr>
              <w:t>CD „Lokalizuotas raštinės atvirųjų programų rinkinys“ su dokumentacija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11F3" w:rsidRPr="002667CE" w:rsidRDefault="009E11F3" w:rsidP="006B6F29">
            <w:pPr>
              <w:jc w:val="center"/>
              <w:rPr>
                <w:color w:val="000000"/>
                <w:lang w:eastAsia="lt-LT"/>
              </w:rPr>
            </w:pPr>
            <w:r w:rsidRPr="002667CE">
              <w:rPr>
                <w:color w:val="000000"/>
                <w:lang w:eastAsia="lt-LT"/>
              </w:rPr>
              <w:t>010771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E11F3" w:rsidRPr="002667CE" w:rsidRDefault="009E11F3" w:rsidP="006B6F29">
            <w:pPr>
              <w:jc w:val="center"/>
              <w:rPr>
                <w:color w:val="000000"/>
                <w:lang w:eastAsia="lt-LT"/>
              </w:rPr>
            </w:pPr>
            <w:r w:rsidRPr="002667CE">
              <w:rPr>
                <w:color w:val="000000"/>
                <w:lang w:eastAsia="lt-LT"/>
              </w:rPr>
              <w:t>2010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11F3" w:rsidRPr="002667CE" w:rsidRDefault="009E11F3" w:rsidP="006B6F29">
            <w:pPr>
              <w:jc w:val="center"/>
              <w:rPr>
                <w:color w:val="000000"/>
                <w:lang w:eastAsia="lt-LT"/>
              </w:rPr>
            </w:pPr>
            <w:r w:rsidRPr="002667CE">
              <w:rPr>
                <w:color w:val="000000"/>
                <w:lang w:eastAsia="lt-LT"/>
              </w:rPr>
              <w:t>6,66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11F3" w:rsidRPr="002667CE" w:rsidRDefault="009E11F3" w:rsidP="006B6F29">
            <w:pPr>
              <w:jc w:val="center"/>
              <w:rPr>
                <w:color w:val="000000"/>
                <w:lang w:eastAsia="lt-LT"/>
              </w:rPr>
            </w:pPr>
            <w:r w:rsidRPr="002667CE">
              <w:rPr>
                <w:color w:val="000000"/>
                <w:lang w:eastAsia="lt-LT"/>
              </w:rPr>
              <w:t>6,66</w:t>
            </w:r>
          </w:p>
        </w:tc>
        <w:tc>
          <w:tcPr>
            <w:tcW w:w="14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11F3" w:rsidRPr="002667CE" w:rsidRDefault="009E11F3" w:rsidP="006B6F29">
            <w:pPr>
              <w:jc w:val="center"/>
              <w:rPr>
                <w:color w:val="000000"/>
                <w:lang w:eastAsia="lt-LT"/>
              </w:rPr>
            </w:pPr>
            <w:r w:rsidRPr="002667CE">
              <w:rPr>
                <w:color w:val="000000"/>
                <w:lang w:eastAsia="lt-LT"/>
              </w:rPr>
              <w:t>0,00</w:t>
            </w:r>
          </w:p>
        </w:tc>
      </w:tr>
      <w:tr w:rsidR="009E11F3" w:rsidRPr="002667CE" w:rsidTr="006B6F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11F3" w:rsidRPr="002667CE" w:rsidRDefault="009E11F3" w:rsidP="006B6F29">
            <w:pPr>
              <w:tabs>
                <w:tab w:val="left" w:pos="450"/>
              </w:tabs>
              <w:jc w:val="center"/>
              <w:rPr>
                <w:color w:val="000000"/>
                <w:lang w:eastAsia="lt-LT"/>
              </w:rPr>
            </w:pPr>
            <w:r w:rsidRPr="002667CE">
              <w:rPr>
                <w:color w:val="000000"/>
                <w:lang w:eastAsia="lt-LT"/>
              </w:rPr>
              <w:t>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11F3" w:rsidRPr="002667CE" w:rsidRDefault="009E11F3" w:rsidP="006B6F29">
            <w:pPr>
              <w:jc w:val="center"/>
              <w:rPr>
                <w:color w:val="000000"/>
                <w:lang w:eastAsia="lt-LT"/>
              </w:rPr>
            </w:pPr>
            <w:r w:rsidRPr="002667CE">
              <w:rPr>
                <w:color w:val="000000"/>
                <w:lang w:eastAsia="lt-LT"/>
              </w:rPr>
              <w:t>PĮ MKP „Įdomioji Lietuvos istorija“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11F3" w:rsidRPr="002667CE" w:rsidRDefault="009E11F3" w:rsidP="006B6F29">
            <w:pPr>
              <w:jc w:val="center"/>
              <w:rPr>
                <w:color w:val="000000"/>
                <w:lang w:eastAsia="lt-LT"/>
              </w:rPr>
            </w:pPr>
            <w:r w:rsidRPr="002667CE">
              <w:rPr>
                <w:color w:val="000000"/>
                <w:lang w:eastAsia="lt-LT"/>
              </w:rPr>
              <w:t>010374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E11F3" w:rsidRPr="002667CE" w:rsidRDefault="009E11F3" w:rsidP="006B6F29">
            <w:pPr>
              <w:jc w:val="center"/>
              <w:rPr>
                <w:color w:val="000000"/>
                <w:lang w:eastAsia="lt-LT"/>
              </w:rPr>
            </w:pPr>
            <w:r w:rsidRPr="002667CE">
              <w:rPr>
                <w:color w:val="000000"/>
                <w:lang w:eastAsia="lt-LT"/>
              </w:rPr>
              <w:t>2010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11F3" w:rsidRPr="002667CE" w:rsidRDefault="009E11F3" w:rsidP="006B6F29">
            <w:pPr>
              <w:jc w:val="center"/>
              <w:rPr>
                <w:color w:val="000000"/>
                <w:lang w:eastAsia="lt-LT"/>
              </w:rPr>
            </w:pPr>
            <w:r w:rsidRPr="002667CE">
              <w:rPr>
                <w:color w:val="000000"/>
                <w:lang w:eastAsia="lt-LT"/>
              </w:rPr>
              <w:t>24,04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11F3" w:rsidRPr="002667CE" w:rsidRDefault="009E11F3" w:rsidP="006B6F29">
            <w:pPr>
              <w:jc w:val="center"/>
              <w:rPr>
                <w:color w:val="000000"/>
                <w:lang w:eastAsia="lt-LT"/>
              </w:rPr>
            </w:pPr>
            <w:r w:rsidRPr="002667CE">
              <w:rPr>
                <w:color w:val="000000"/>
                <w:lang w:eastAsia="lt-LT"/>
              </w:rPr>
              <w:t>24,04</w:t>
            </w:r>
          </w:p>
        </w:tc>
        <w:tc>
          <w:tcPr>
            <w:tcW w:w="14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11F3" w:rsidRPr="002667CE" w:rsidRDefault="009E11F3" w:rsidP="006B6F29">
            <w:pPr>
              <w:jc w:val="center"/>
              <w:rPr>
                <w:color w:val="000000"/>
                <w:lang w:eastAsia="lt-LT"/>
              </w:rPr>
            </w:pPr>
            <w:r w:rsidRPr="002667CE">
              <w:rPr>
                <w:color w:val="000000"/>
                <w:lang w:eastAsia="lt-LT"/>
              </w:rPr>
              <w:t>0,00</w:t>
            </w:r>
          </w:p>
        </w:tc>
      </w:tr>
      <w:tr w:rsidR="009E11F3" w:rsidRPr="002667CE" w:rsidTr="006B6F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11F3" w:rsidRPr="002667CE" w:rsidRDefault="009E11F3" w:rsidP="006B6F29">
            <w:pPr>
              <w:tabs>
                <w:tab w:val="left" w:pos="450"/>
              </w:tabs>
              <w:jc w:val="center"/>
              <w:rPr>
                <w:color w:val="000000"/>
                <w:lang w:eastAsia="lt-LT"/>
              </w:rPr>
            </w:pPr>
            <w:r w:rsidRPr="002667CE">
              <w:rPr>
                <w:color w:val="000000"/>
                <w:lang w:eastAsia="lt-LT"/>
              </w:rPr>
              <w:t>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11F3" w:rsidRPr="002667CE" w:rsidRDefault="009E11F3" w:rsidP="006B6F29">
            <w:pPr>
              <w:jc w:val="center"/>
              <w:rPr>
                <w:color w:val="000000"/>
                <w:lang w:eastAsia="lt-LT"/>
              </w:rPr>
            </w:pPr>
            <w:r w:rsidRPr="002667CE">
              <w:rPr>
                <w:color w:val="000000"/>
                <w:lang w:eastAsia="lt-LT"/>
              </w:rPr>
              <w:t>PĮ  MKP „Lietuvių etninė kultūra“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11F3" w:rsidRPr="002667CE" w:rsidRDefault="009E11F3" w:rsidP="006B6F29">
            <w:pPr>
              <w:jc w:val="center"/>
              <w:rPr>
                <w:color w:val="000000"/>
                <w:lang w:eastAsia="lt-LT"/>
              </w:rPr>
            </w:pPr>
            <w:r w:rsidRPr="002667CE">
              <w:rPr>
                <w:color w:val="000000"/>
                <w:lang w:eastAsia="lt-LT"/>
              </w:rPr>
              <w:t>010373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E11F3" w:rsidRPr="002667CE" w:rsidRDefault="009E11F3" w:rsidP="006B6F29">
            <w:pPr>
              <w:jc w:val="center"/>
              <w:rPr>
                <w:color w:val="000000"/>
                <w:lang w:eastAsia="lt-LT"/>
              </w:rPr>
            </w:pPr>
            <w:r w:rsidRPr="002667CE">
              <w:rPr>
                <w:color w:val="000000"/>
                <w:lang w:eastAsia="lt-LT"/>
              </w:rPr>
              <w:t>2010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11F3" w:rsidRPr="002667CE" w:rsidRDefault="009E11F3" w:rsidP="006B6F29">
            <w:pPr>
              <w:jc w:val="center"/>
              <w:rPr>
                <w:color w:val="000000"/>
                <w:lang w:eastAsia="lt-LT"/>
              </w:rPr>
            </w:pPr>
            <w:r w:rsidRPr="002667CE">
              <w:rPr>
                <w:color w:val="000000"/>
                <w:lang w:eastAsia="lt-LT"/>
              </w:rPr>
              <w:t>17,09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11F3" w:rsidRPr="002667CE" w:rsidRDefault="009E11F3" w:rsidP="006B6F29">
            <w:pPr>
              <w:jc w:val="center"/>
              <w:rPr>
                <w:color w:val="000000"/>
                <w:lang w:eastAsia="lt-LT"/>
              </w:rPr>
            </w:pPr>
            <w:r w:rsidRPr="002667CE">
              <w:rPr>
                <w:color w:val="000000"/>
                <w:lang w:eastAsia="lt-LT"/>
              </w:rPr>
              <w:t>17,09</w:t>
            </w:r>
          </w:p>
        </w:tc>
        <w:tc>
          <w:tcPr>
            <w:tcW w:w="14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11F3" w:rsidRPr="002667CE" w:rsidRDefault="009E11F3" w:rsidP="006B6F29">
            <w:pPr>
              <w:jc w:val="center"/>
              <w:rPr>
                <w:color w:val="000000"/>
                <w:lang w:eastAsia="lt-LT"/>
              </w:rPr>
            </w:pPr>
            <w:r w:rsidRPr="002667CE">
              <w:rPr>
                <w:color w:val="000000"/>
                <w:lang w:eastAsia="lt-LT"/>
              </w:rPr>
              <w:t>0,00</w:t>
            </w:r>
          </w:p>
        </w:tc>
      </w:tr>
      <w:tr w:rsidR="009E11F3" w:rsidRPr="002667CE" w:rsidTr="006B6F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11F3" w:rsidRPr="002667CE" w:rsidRDefault="009E11F3" w:rsidP="006B6F29">
            <w:pPr>
              <w:tabs>
                <w:tab w:val="left" w:pos="450"/>
              </w:tabs>
              <w:jc w:val="center"/>
              <w:rPr>
                <w:color w:val="000000"/>
                <w:lang w:eastAsia="lt-LT"/>
              </w:rPr>
            </w:pPr>
            <w:r w:rsidRPr="002667CE">
              <w:rPr>
                <w:color w:val="000000"/>
                <w:lang w:eastAsia="lt-LT"/>
              </w:rPr>
              <w:t>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11F3" w:rsidRPr="002667CE" w:rsidRDefault="009E11F3" w:rsidP="006B6F29">
            <w:pPr>
              <w:jc w:val="center"/>
              <w:rPr>
                <w:color w:val="000000"/>
                <w:lang w:eastAsia="lt-LT"/>
              </w:rPr>
            </w:pPr>
            <w:r w:rsidRPr="002667CE">
              <w:rPr>
                <w:color w:val="000000"/>
                <w:lang w:eastAsia="lt-LT"/>
              </w:rPr>
              <w:t>PĮ MKP</w:t>
            </w:r>
            <w:r>
              <w:rPr>
                <w:color w:val="000000"/>
                <w:lang w:eastAsia="lt-LT"/>
              </w:rPr>
              <w:t xml:space="preserve"> „A</w:t>
            </w:r>
            <w:r w:rsidRPr="002667CE">
              <w:rPr>
                <w:color w:val="000000"/>
                <w:lang w:eastAsia="lt-LT"/>
              </w:rPr>
              <w:t>nglų – lietuvių, lietuvių – anglų žodynas „Alcon CD“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11F3" w:rsidRPr="002667CE" w:rsidRDefault="009E11F3" w:rsidP="006B6F29">
            <w:pPr>
              <w:jc w:val="center"/>
              <w:rPr>
                <w:color w:val="000000"/>
                <w:lang w:eastAsia="lt-LT"/>
              </w:rPr>
            </w:pPr>
            <w:r w:rsidRPr="002667CE">
              <w:rPr>
                <w:color w:val="000000"/>
                <w:lang w:eastAsia="lt-LT"/>
              </w:rPr>
              <w:t>010371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E11F3" w:rsidRPr="002667CE" w:rsidRDefault="009E11F3" w:rsidP="006B6F29">
            <w:pPr>
              <w:jc w:val="center"/>
              <w:rPr>
                <w:color w:val="000000"/>
                <w:lang w:eastAsia="lt-LT"/>
              </w:rPr>
            </w:pPr>
            <w:r w:rsidRPr="002667CE">
              <w:rPr>
                <w:color w:val="000000"/>
                <w:lang w:eastAsia="lt-LT"/>
              </w:rPr>
              <w:t>2010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11F3" w:rsidRPr="002667CE" w:rsidRDefault="009E11F3" w:rsidP="006B6F29">
            <w:pPr>
              <w:jc w:val="center"/>
              <w:rPr>
                <w:color w:val="000000"/>
                <w:lang w:eastAsia="lt-LT"/>
              </w:rPr>
            </w:pPr>
            <w:r w:rsidRPr="002667CE">
              <w:rPr>
                <w:color w:val="000000"/>
                <w:lang w:eastAsia="lt-LT"/>
              </w:rPr>
              <w:t>21,14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11F3" w:rsidRPr="002667CE" w:rsidRDefault="009E11F3" w:rsidP="006B6F29">
            <w:pPr>
              <w:jc w:val="center"/>
              <w:rPr>
                <w:color w:val="000000"/>
                <w:lang w:eastAsia="lt-LT"/>
              </w:rPr>
            </w:pPr>
            <w:r w:rsidRPr="002667CE">
              <w:rPr>
                <w:color w:val="000000"/>
                <w:lang w:eastAsia="lt-LT"/>
              </w:rPr>
              <w:t>21,14</w:t>
            </w:r>
          </w:p>
        </w:tc>
        <w:tc>
          <w:tcPr>
            <w:tcW w:w="14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11F3" w:rsidRPr="002667CE" w:rsidRDefault="009E11F3" w:rsidP="006B6F29">
            <w:pPr>
              <w:jc w:val="center"/>
              <w:rPr>
                <w:color w:val="000000"/>
                <w:lang w:eastAsia="lt-LT"/>
              </w:rPr>
            </w:pPr>
            <w:r w:rsidRPr="002667CE">
              <w:rPr>
                <w:color w:val="000000"/>
                <w:lang w:eastAsia="lt-LT"/>
              </w:rPr>
              <w:t>0,00</w:t>
            </w:r>
          </w:p>
        </w:tc>
      </w:tr>
      <w:tr w:rsidR="009E11F3" w:rsidRPr="002667CE" w:rsidTr="006B6F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11F3" w:rsidRPr="002667CE" w:rsidRDefault="009E11F3" w:rsidP="006B6F29">
            <w:pPr>
              <w:tabs>
                <w:tab w:val="left" w:pos="450"/>
              </w:tabs>
              <w:jc w:val="center"/>
              <w:rPr>
                <w:color w:val="000000"/>
                <w:lang w:eastAsia="lt-LT"/>
              </w:rPr>
            </w:pPr>
            <w:r w:rsidRPr="002667CE">
              <w:rPr>
                <w:color w:val="000000"/>
                <w:lang w:eastAsia="lt-LT"/>
              </w:rPr>
              <w:t>6.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11F3" w:rsidRPr="002667CE" w:rsidRDefault="009E11F3" w:rsidP="006B6F29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PĮ MKP „</w:t>
            </w:r>
            <w:r w:rsidRPr="002667CE">
              <w:rPr>
                <w:color w:val="000000"/>
                <w:lang w:eastAsia="lt-LT"/>
              </w:rPr>
              <w:t>Lietuvių kalbos bendrinė tartis“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11F3" w:rsidRPr="002667CE" w:rsidRDefault="009E11F3" w:rsidP="006B6F29">
            <w:pPr>
              <w:jc w:val="center"/>
              <w:rPr>
                <w:color w:val="000000"/>
                <w:lang w:eastAsia="lt-LT"/>
              </w:rPr>
            </w:pPr>
            <w:r w:rsidRPr="002667CE">
              <w:rPr>
                <w:color w:val="000000"/>
                <w:lang w:eastAsia="lt-LT"/>
              </w:rPr>
              <w:t>0103740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E11F3" w:rsidRPr="002667CE" w:rsidRDefault="009E11F3" w:rsidP="006B6F29">
            <w:pPr>
              <w:jc w:val="center"/>
              <w:rPr>
                <w:color w:val="000000"/>
                <w:lang w:eastAsia="lt-LT"/>
              </w:rPr>
            </w:pPr>
            <w:r w:rsidRPr="002667CE">
              <w:rPr>
                <w:color w:val="000000"/>
                <w:lang w:eastAsia="lt-LT"/>
              </w:rPr>
              <w:t>2010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11F3" w:rsidRPr="002667CE" w:rsidRDefault="009E11F3" w:rsidP="006B6F29">
            <w:pPr>
              <w:jc w:val="center"/>
              <w:rPr>
                <w:color w:val="000000"/>
                <w:lang w:eastAsia="lt-LT"/>
              </w:rPr>
            </w:pPr>
            <w:r w:rsidRPr="002667CE">
              <w:rPr>
                <w:color w:val="000000"/>
                <w:lang w:eastAsia="lt-LT"/>
              </w:rPr>
              <w:t>4,92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11F3" w:rsidRPr="002667CE" w:rsidRDefault="009E11F3" w:rsidP="006B6F29">
            <w:pPr>
              <w:jc w:val="center"/>
              <w:rPr>
                <w:color w:val="000000"/>
                <w:lang w:eastAsia="lt-LT"/>
              </w:rPr>
            </w:pPr>
            <w:r w:rsidRPr="002667CE">
              <w:rPr>
                <w:color w:val="000000"/>
                <w:lang w:eastAsia="lt-LT"/>
              </w:rPr>
              <w:t>4,92</w:t>
            </w:r>
          </w:p>
        </w:tc>
        <w:tc>
          <w:tcPr>
            <w:tcW w:w="14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11F3" w:rsidRPr="002667CE" w:rsidRDefault="009E11F3" w:rsidP="006B6F29">
            <w:pPr>
              <w:jc w:val="center"/>
              <w:rPr>
                <w:color w:val="000000"/>
                <w:lang w:eastAsia="lt-LT"/>
              </w:rPr>
            </w:pPr>
            <w:r w:rsidRPr="002667CE">
              <w:rPr>
                <w:color w:val="000000"/>
                <w:lang w:eastAsia="lt-LT"/>
              </w:rPr>
              <w:t>0,00</w:t>
            </w:r>
          </w:p>
        </w:tc>
      </w:tr>
      <w:tr w:rsidR="009E11F3" w:rsidRPr="002667CE" w:rsidTr="006B6F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11F3" w:rsidRPr="002667CE" w:rsidRDefault="009E11F3" w:rsidP="006B6F29">
            <w:pPr>
              <w:tabs>
                <w:tab w:val="left" w:pos="450"/>
              </w:tabs>
              <w:jc w:val="center"/>
              <w:rPr>
                <w:color w:val="000000"/>
                <w:lang w:eastAsia="lt-LT"/>
              </w:rPr>
            </w:pPr>
            <w:r w:rsidRPr="002667CE">
              <w:rPr>
                <w:color w:val="000000"/>
                <w:lang w:eastAsia="lt-LT"/>
              </w:rPr>
              <w:t>7.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11F3" w:rsidRPr="002667CE" w:rsidRDefault="009E11F3" w:rsidP="006B6F29">
            <w:pPr>
              <w:jc w:val="center"/>
              <w:rPr>
                <w:color w:val="000000"/>
                <w:lang w:eastAsia="lt-LT"/>
              </w:rPr>
            </w:pPr>
            <w:r w:rsidRPr="002667CE">
              <w:rPr>
                <w:color w:val="000000"/>
                <w:lang w:eastAsia="lt-LT"/>
              </w:rPr>
              <w:t>PĮ MKP „Mokomasis žaidimas „Šaltinėlis“ vaikams</w:t>
            </w:r>
            <w:r>
              <w:rPr>
                <w:color w:val="000000"/>
                <w:lang w:eastAsia="lt-LT"/>
              </w:rPr>
              <w:t>“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11F3" w:rsidRPr="002667CE" w:rsidRDefault="009E11F3" w:rsidP="006B6F29">
            <w:pPr>
              <w:jc w:val="center"/>
              <w:rPr>
                <w:color w:val="000000"/>
                <w:lang w:eastAsia="lt-LT"/>
              </w:rPr>
            </w:pPr>
            <w:r w:rsidRPr="002667CE">
              <w:rPr>
                <w:color w:val="000000"/>
                <w:lang w:eastAsia="lt-LT"/>
              </w:rPr>
              <w:t>010372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E11F3" w:rsidRPr="002667CE" w:rsidRDefault="009E11F3" w:rsidP="006B6F29">
            <w:pPr>
              <w:jc w:val="center"/>
              <w:rPr>
                <w:color w:val="000000"/>
                <w:lang w:eastAsia="lt-LT"/>
              </w:rPr>
            </w:pPr>
            <w:r w:rsidRPr="002667CE">
              <w:rPr>
                <w:color w:val="000000"/>
                <w:lang w:eastAsia="lt-LT"/>
              </w:rPr>
              <w:t>2010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11F3" w:rsidRPr="002667CE" w:rsidRDefault="009E11F3" w:rsidP="006B6F29">
            <w:pPr>
              <w:jc w:val="center"/>
              <w:rPr>
                <w:color w:val="000000"/>
                <w:lang w:eastAsia="lt-LT"/>
              </w:rPr>
            </w:pPr>
            <w:r w:rsidRPr="002667CE">
              <w:rPr>
                <w:color w:val="000000"/>
                <w:lang w:eastAsia="lt-LT"/>
              </w:rPr>
              <w:t>17,09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11F3" w:rsidRPr="002667CE" w:rsidRDefault="009E11F3" w:rsidP="006B6F29">
            <w:pPr>
              <w:jc w:val="center"/>
              <w:rPr>
                <w:color w:val="000000"/>
                <w:lang w:eastAsia="lt-LT"/>
              </w:rPr>
            </w:pPr>
            <w:r w:rsidRPr="002667CE">
              <w:rPr>
                <w:color w:val="000000"/>
                <w:lang w:eastAsia="lt-LT"/>
              </w:rPr>
              <w:t>17,09</w:t>
            </w:r>
          </w:p>
        </w:tc>
        <w:tc>
          <w:tcPr>
            <w:tcW w:w="14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11F3" w:rsidRPr="002667CE" w:rsidRDefault="009E11F3" w:rsidP="006B6F29">
            <w:pPr>
              <w:jc w:val="center"/>
              <w:rPr>
                <w:color w:val="000000"/>
                <w:lang w:eastAsia="lt-LT"/>
              </w:rPr>
            </w:pPr>
            <w:r w:rsidRPr="002667CE">
              <w:rPr>
                <w:color w:val="000000"/>
                <w:lang w:eastAsia="lt-LT"/>
              </w:rPr>
              <w:t>0,00</w:t>
            </w:r>
          </w:p>
        </w:tc>
      </w:tr>
      <w:tr w:rsidR="009E11F3" w:rsidRPr="002667CE" w:rsidTr="006B6F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11F3" w:rsidRPr="002667CE" w:rsidRDefault="009E11F3" w:rsidP="006B6F29">
            <w:pPr>
              <w:tabs>
                <w:tab w:val="left" w:pos="450"/>
              </w:tabs>
              <w:jc w:val="center"/>
              <w:rPr>
                <w:color w:val="000000"/>
                <w:lang w:eastAsia="lt-LT"/>
              </w:rPr>
            </w:pPr>
            <w:r w:rsidRPr="002667CE">
              <w:rPr>
                <w:color w:val="000000"/>
                <w:lang w:eastAsia="lt-LT"/>
              </w:rPr>
              <w:t>8.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11F3" w:rsidRPr="002667CE" w:rsidRDefault="009E11F3" w:rsidP="006B6F29">
            <w:pPr>
              <w:jc w:val="center"/>
              <w:rPr>
                <w:color w:val="000000"/>
                <w:lang w:eastAsia="lt-LT"/>
              </w:rPr>
            </w:pPr>
            <w:r w:rsidRPr="002667CE">
              <w:rPr>
                <w:color w:val="000000"/>
                <w:lang w:eastAsia="lt-LT"/>
              </w:rPr>
              <w:t>PĮ MKP „Mokomasis žaidimas „Šaltinėlis“ vaikams</w:t>
            </w:r>
            <w:r>
              <w:rPr>
                <w:color w:val="000000"/>
                <w:lang w:eastAsia="lt-LT"/>
              </w:rPr>
              <w:t>“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E11F3" w:rsidRPr="002667CE" w:rsidRDefault="009E11F3" w:rsidP="006B6F29">
            <w:pPr>
              <w:jc w:val="center"/>
              <w:rPr>
                <w:color w:val="000000"/>
                <w:lang w:eastAsia="lt-LT"/>
              </w:rPr>
            </w:pPr>
            <w:r w:rsidRPr="002667CE">
              <w:rPr>
                <w:color w:val="000000"/>
                <w:lang w:eastAsia="lt-LT"/>
              </w:rPr>
              <w:t>010372A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1F3" w:rsidRPr="002667CE" w:rsidRDefault="009E11F3" w:rsidP="006B6F29">
            <w:pPr>
              <w:jc w:val="center"/>
              <w:rPr>
                <w:color w:val="000000"/>
                <w:lang w:eastAsia="lt-LT"/>
              </w:rPr>
            </w:pPr>
            <w:r w:rsidRPr="002667CE">
              <w:rPr>
                <w:color w:val="000000"/>
                <w:lang w:eastAsia="lt-LT"/>
              </w:rPr>
              <w:t>2010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E11F3" w:rsidRPr="002667CE" w:rsidRDefault="009E11F3" w:rsidP="006B6F29">
            <w:pPr>
              <w:jc w:val="center"/>
              <w:rPr>
                <w:color w:val="000000"/>
                <w:lang w:eastAsia="lt-LT"/>
              </w:rPr>
            </w:pPr>
            <w:r w:rsidRPr="002667CE">
              <w:rPr>
                <w:color w:val="000000"/>
                <w:lang w:eastAsia="lt-LT"/>
              </w:rPr>
              <w:t>17,09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E11F3" w:rsidRPr="002667CE" w:rsidRDefault="009E11F3" w:rsidP="006B6F29">
            <w:pPr>
              <w:jc w:val="center"/>
              <w:rPr>
                <w:color w:val="000000"/>
                <w:lang w:eastAsia="lt-LT"/>
              </w:rPr>
            </w:pPr>
            <w:r w:rsidRPr="002667CE">
              <w:rPr>
                <w:color w:val="000000"/>
                <w:lang w:eastAsia="lt-LT"/>
              </w:rPr>
              <w:t>17,09</w:t>
            </w:r>
          </w:p>
        </w:tc>
        <w:tc>
          <w:tcPr>
            <w:tcW w:w="14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11F3" w:rsidRPr="002667CE" w:rsidRDefault="009E11F3" w:rsidP="006B6F29">
            <w:pPr>
              <w:jc w:val="center"/>
              <w:rPr>
                <w:color w:val="000000"/>
                <w:lang w:eastAsia="lt-LT"/>
              </w:rPr>
            </w:pPr>
            <w:r w:rsidRPr="002667CE">
              <w:rPr>
                <w:color w:val="000000"/>
                <w:lang w:eastAsia="lt-LT"/>
              </w:rPr>
              <w:t>0,00</w:t>
            </w:r>
          </w:p>
        </w:tc>
      </w:tr>
      <w:tr w:rsidR="009E11F3" w:rsidRPr="002667CE" w:rsidTr="006B6F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11F3" w:rsidRPr="002667CE" w:rsidRDefault="009E11F3" w:rsidP="006B6F29">
            <w:pPr>
              <w:tabs>
                <w:tab w:val="left" w:pos="450"/>
              </w:tabs>
              <w:jc w:val="center"/>
              <w:rPr>
                <w:color w:val="000000"/>
                <w:lang w:eastAsia="lt-LT"/>
              </w:rPr>
            </w:pPr>
            <w:r w:rsidRPr="002667CE">
              <w:rPr>
                <w:color w:val="000000"/>
                <w:lang w:eastAsia="lt-LT"/>
              </w:rPr>
              <w:t>9.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11F3" w:rsidRPr="002667CE" w:rsidRDefault="009E11F3" w:rsidP="006B6F29">
            <w:pPr>
              <w:jc w:val="center"/>
              <w:rPr>
                <w:color w:val="000000"/>
                <w:lang w:eastAsia="lt-LT"/>
              </w:rPr>
            </w:pPr>
            <w:r w:rsidRPr="002667CE">
              <w:rPr>
                <w:color w:val="000000"/>
                <w:lang w:eastAsia="lt-LT"/>
              </w:rPr>
              <w:t>PĮ MKP „Lietuvių kalbos bendrinė tartis“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E11F3" w:rsidRPr="002667CE" w:rsidRDefault="009E11F3" w:rsidP="006B6F29">
            <w:pPr>
              <w:jc w:val="center"/>
              <w:rPr>
                <w:color w:val="000000"/>
                <w:lang w:eastAsia="lt-LT"/>
              </w:rPr>
            </w:pPr>
            <w:r w:rsidRPr="002667CE">
              <w:rPr>
                <w:color w:val="000000"/>
                <w:lang w:eastAsia="lt-LT"/>
              </w:rPr>
              <w:t>0103718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1F3" w:rsidRPr="002667CE" w:rsidRDefault="009E11F3" w:rsidP="006B6F29">
            <w:pPr>
              <w:jc w:val="center"/>
              <w:rPr>
                <w:color w:val="000000"/>
                <w:lang w:eastAsia="lt-LT"/>
              </w:rPr>
            </w:pPr>
            <w:r w:rsidRPr="002667CE">
              <w:rPr>
                <w:color w:val="000000"/>
                <w:lang w:eastAsia="lt-LT"/>
              </w:rPr>
              <w:t>2010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E11F3" w:rsidRPr="002667CE" w:rsidRDefault="009E11F3" w:rsidP="006B6F29">
            <w:pPr>
              <w:jc w:val="center"/>
              <w:rPr>
                <w:color w:val="000000"/>
                <w:lang w:eastAsia="lt-LT"/>
              </w:rPr>
            </w:pPr>
            <w:r w:rsidRPr="002667CE">
              <w:rPr>
                <w:color w:val="000000"/>
                <w:lang w:eastAsia="lt-LT"/>
              </w:rPr>
              <w:t>4,92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E11F3" w:rsidRPr="002667CE" w:rsidRDefault="009E11F3" w:rsidP="006B6F29">
            <w:pPr>
              <w:jc w:val="center"/>
              <w:rPr>
                <w:color w:val="000000"/>
                <w:lang w:eastAsia="lt-LT"/>
              </w:rPr>
            </w:pPr>
            <w:r w:rsidRPr="002667CE">
              <w:rPr>
                <w:color w:val="000000"/>
                <w:lang w:eastAsia="lt-LT"/>
              </w:rPr>
              <w:t>4,92</w:t>
            </w:r>
          </w:p>
        </w:tc>
        <w:tc>
          <w:tcPr>
            <w:tcW w:w="14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11F3" w:rsidRPr="002667CE" w:rsidRDefault="009E11F3" w:rsidP="006B6F29">
            <w:pPr>
              <w:jc w:val="center"/>
              <w:rPr>
                <w:color w:val="000000"/>
                <w:lang w:eastAsia="lt-LT"/>
              </w:rPr>
            </w:pPr>
            <w:r w:rsidRPr="002667CE">
              <w:rPr>
                <w:color w:val="000000"/>
                <w:lang w:eastAsia="lt-LT"/>
              </w:rPr>
              <w:t>0,00</w:t>
            </w:r>
          </w:p>
        </w:tc>
      </w:tr>
      <w:tr w:rsidR="009E11F3" w:rsidRPr="002667CE" w:rsidTr="006B6F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6"/>
        </w:trPr>
        <w:tc>
          <w:tcPr>
            <w:tcW w:w="56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E11F3" w:rsidRPr="002667CE" w:rsidRDefault="009E11F3" w:rsidP="006B6F29">
            <w:pPr>
              <w:jc w:val="center"/>
              <w:rPr>
                <w:b/>
                <w:color w:val="000000"/>
                <w:lang w:eastAsia="lt-LT"/>
              </w:rPr>
            </w:pPr>
            <w:r w:rsidRPr="002667CE">
              <w:rPr>
                <w:b/>
                <w:color w:val="000000"/>
                <w:lang w:eastAsia="lt-LT"/>
              </w:rPr>
              <w:t>Iš viso: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1F3" w:rsidRPr="002667CE" w:rsidRDefault="009E11F3" w:rsidP="006B6F29">
            <w:pPr>
              <w:jc w:val="center"/>
              <w:rPr>
                <w:b/>
                <w:color w:val="000000"/>
                <w:lang w:eastAsia="lt-LT"/>
              </w:rPr>
            </w:pPr>
            <w:r w:rsidRPr="002667CE">
              <w:rPr>
                <w:b/>
                <w:color w:val="000000"/>
                <w:lang w:eastAsia="lt-LT"/>
              </w:rPr>
              <w:t>529,17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1F3" w:rsidRPr="002667CE" w:rsidRDefault="009E11F3" w:rsidP="006B6F29">
            <w:pPr>
              <w:jc w:val="center"/>
              <w:rPr>
                <w:b/>
                <w:color w:val="000000"/>
                <w:lang w:eastAsia="lt-LT"/>
              </w:rPr>
            </w:pPr>
            <w:r w:rsidRPr="002667CE">
              <w:rPr>
                <w:b/>
                <w:color w:val="000000"/>
                <w:lang w:eastAsia="lt-LT"/>
              </w:rPr>
              <w:t>529,17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11F3" w:rsidRPr="002667CE" w:rsidRDefault="009E11F3" w:rsidP="006B6F29">
            <w:pPr>
              <w:jc w:val="center"/>
              <w:rPr>
                <w:b/>
                <w:color w:val="000000"/>
                <w:lang w:eastAsia="lt-LT"/>
              </w:rPr>
            </w:pPr>
            <w:r w:rsidRPr="002667CE">
              <w:rPr>
                <w:b/>
                <w:color w:val="000000"/>
                <w:lang w:eastAsia="lt-LT"/>
              </w:rPr>
              <w:t>0,00</w:t>
            </w:r>
          </w:p>
        </w:tc>
      </w:tr>
    </w:tbl>
    <w:p w:rsidR="009E11F3" w:rsidRPr="002667CE" w:rsidRDefault="009E11F3" w:rsidP="009E11F3">
      <w:pPr>
        <w:ind w:firstLine="709"/>
        <w:jc w:val="both"/>
      </w:pPr>
    </w:p>
    <w:p w:rsidR="009E11F3" w:rsidRPr="002667CE" w:rsidRDefault="009E11F3" w:rsidP="009E11F3">
      <w:pPr>
        <w:ind w:firstLine="709"/>
        <w:jc w:val="both"/>
      </w:pPr>
    </w:p>
    <w:p w:rsidR="009E11F3" w:rsidRPr="002667CE" w:rsidRDefault="009E11F3" w:rsidP="009E11F3">
      <w:pPr>
        <w:ind w:firstLine="709"/>
        <w:jc w:val="center"/>
      </w:pPr>
      <w:r w:rsidRPr="002667CE">
        <w:softHyphen/>
      </w:r>
      <w:r w:rsidRPr="002667CE">
        <w:softHyphen/>
      </w:r>
      <w:r w:rsidRPr="002667CE">
        <w:softHyphen/>
      </w:r>
      <w:r w:rsidRPr="002667CE">
        <w:softHyphen/>
      </w:r>
      <w:r w:rsidRPr="002667CE">
        <w:softHyphen/>
      </w:r>
      <w:r w:rsidRPr="002667CE">
        <w:softHyphen/>
      </w:r>
      <w:r w:rsidRPr="002667CE">
        <w:softHyphen/>
      </w:r>
      <w:r w:rsidRPr="002667CE">
        <w:softHyphen/>
      </w:r>
      <w:r w:rsidRPr="002667CE">
        <w:softHyphen/>
      </w:r>
      <w:r w:rsidRPr="002667CE">
        <w:softHyphen/>
      </w:r>
      <w:r w:rsidRPr="002667CE">
        <w:softHyphen/>
      </w:r>
      <w:r w:rsidRPr="002667CE">
        <w:softHyphen/>
      </w:r>
      <w:r w:rsidRPr="002667CE">
        <w:softHyphen/>
      </w:r>
      <w:r w:rsidRPr="002667CE">
        <w:softHyphen/>
      </w:r>
      <w:r w:rsidRPr="002667CE">
        <w:softHyphen/>
      </w:r>
      <w:r w:rsidRPr="002667CE">
        <w:softHyphen/>
        <w:t>____________________________________</w:t>
      </w:r>
    </w:p>
    <w:p w:rsidR="00981859" w:rsidRDefault="00981859" w:rsidP="006D1B42">
      <w:pPr>
        <w:ind w:firstLine="709"/>
        <w:jc w:val="both"/>
      </w:pPr>
    </w:p>
    <w:sectPr w:rsidR="00981859" w:rsidSect="006D1B42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7F3D" w:rsidRDefault="00FC7F3D" w:rsidP="006D1B42">
      <w:r>
        <w:separator/>
      </w:r>
    </w:p>
  </w:endnote>
  <w:endnote w:type="continuationSeparator" w:id="0">
    <w:p w:rsidR="00FC7F3D" w:rsidRDefault="00FC7F3D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7F3D" w:rsidRDefault="00FC7F3D" w:rsidP="006D1B42">
      <w:r>
        <w:separator/>
      </w:r>
    </w:p>
  </w:footnote>
  <w:footnote w:type="continuationSeparator" w:id="0">
    <w:p w:rsidR="00FC7F3D" w:rsidRDefault="00FC7F3D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859">
          <w:rPr>
            <w:noProof/>
          </w:rPr>
          <w:t>2</w:t>
        </w:r>
        <w:r>
          <w:fldChar w:fldCharType="end"/>
        </w:r>
      </w:p>
    </w:sdtContent>
  </w:sdt>
  <w:p w:rsidR="006D1B42" w:rsidRDefault="006D1B4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44347A"/>
    <w:rsid w:val="004476DD"/>
    <w:rsid w:val="00597EE8"/>
    <w:rsid w:val="005F495C"/>
    <w:rsid w:val="006D1B42"/>
    <w:rsid w:val="007B180C"/>
    <w:rsid w:val="008354D5"/>
    <w:rsid w:val="008E6E82"/>
    <w:rsid w:val="00981859"/>
    <w:rsid w:val="00984DE8"/>
    <w:rsid w:val="009E11F3"/>
    <w:rsid w:val="00A06545"/>
    <w:rsid w:val="00AF7D08"/>
    <w:rsid w:val="00B750B6"/>
    <w:rsid w:val="00CA4D3B"/>
    <w:rsid w:val="00CD329B"/>
    <w:rsid w:val="00E33871"/>
    <w:rsid w:val="00EC2CD1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7CD8C"/>
  <w15:docId w15:val="{FF970131-4AF5-4664-BD34-18690D2CF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705</Words>
  <Characters>402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2021-07-26T11:56:00Z</dcterms:created>
  <dcterms:modified xsi:type="dcterms:W3CDTF">2021-07-26T11:56:00Z</dcterms:modified>
</cp:coreProperties>
</file>