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8D11A5" w:rsidRPr="009E5425" w:rsidRDefault="00CA4D3B" w:rsidP="008D11A5">
      <w:pPr>
        <w:jc w:val="center"/>
      </w:pPr>
      <w:r>
        <w:rPr>
          <w:b/>
          <w:caps/>
        </w:rPr>
        <w:t xml:space="preserve">DĖL </w:t>
      </w:r>
      <w:r w:rsidR="008D11A5" w:rsidRPr="009E5425">
        <w:rPr>
          <w:b/>
          <w:caps/>
        </w:rPr>
        <w:t>KLAIPĖDOS MIESTO SAVIVALDYBĖS STIPENDIJŲ KLAIPĖDOS AUKŠTŲJŲ MOKYKLŲ I KURSO STUDENTAMS SKYRIMO NUOSTATŲ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liepos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T2-189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8D11A5" w:rsidRDefault="008D11A5" w:rsidP="008D11A5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18 straipsnio 1 dalimi, Klaipėdos miesto savivaldybės taryba </w:t>
      </w:r>
      <w:r>
        <w:rPr>
          <w:spacing w:val="60"/>
        </w:rPr>
        <w:t>nusprendži</w:t>
      </w:r>
      <w:r>
        <w:t>a:</w:t>
      </w:r>
    </w:p>
    <w:p w:rsidR="008D11A5" w:rsidRDefault="008D11A5" w:rsidP="008D11A5">
      <w:pPr>
        <w:tabs>
          <w:tab w:val="left" w:pos="912"/>
        </w:tabs>
        <w:ind w:firstLine="709"/>
        <w:jc w:val="both"/>
      </w:pPr>
      <w:r>
        <w:t>1. Patvirtinti Klaipėdos miesto savivaldybės stipendijų Klaipėdos aukštųjų mokyklų I kurso studentams skyrimo nuostatus (pridedama).</w:t>
      </w:r>
    </w:p>
    <w:p w:rsidR="008D11A5" w:rsidRDefault="008D11A5" w:rsidP="008D11A5">
      <w:pPr>
        <w:tabs>
          <w:tab w:val="left" w:pos="912"/>
        </w:tabs>
        <w:ind w:firstLine="709"/>
        <w:jc w:val="both"/>
      </w:pPr>
      <w:r w:rsidRPr="00CC2844">
        <w:t>2. </w:t>
      </w:r>
      <w:r>
        <w:t xml:space="preserve">Pripažinti netekusiu galios Klaipėdos miesto savivaldybės tarybos 2017 m. gruodžio </w:t>
      </w:r>
      <w:r w:rsidRPr="00CC2844">
        <w:t>17</w:t>
      </w:r>
      <w:r>
        <w:t xml:space="preserve"> d. sprendimą Nr. T2-</w:t>
      </w:r>
      <w:r w:rsidRPr="00CC2844">
        <w:t xml:space="preserve">336 </w:t>
      </w:r>
      <w:r>
        <w:t>„Dėl Klaipėdos miesto savivaldybės stipendijų gabiems ir talentingiems Klaipėdos aukštųjų mokyklų I kurso studentams skyrimo nuostatų patvirtinimo“.</w:t>
      </w:r>
    </w:p>
    <w:p w:rsidR="008D11A5" w:rsidRDefault="008D11A5" w:rsidP="008D11A5">
      <w:pPr>
        <w:tabs>
          <w:tab w:val="left" w:pos="912"/>
        </w:tabs>
        <w:ind w:firstLine="709"/>
        <w:jc w:val="both"/>
      </w:pPr>
      <w:r w:rsidRPr="00CC2844">
        <w:t>3</w:t>
      </w:r>
      <w:r>
        <w:t>. 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8D11A5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D197C"/>
    <w:rsid w:val="003222B4"/>
    <w:rsid w:val="004476DD"/>
    <w:rsid w:val="00597EE8"/>
    <w:rsid w:val="005F495C"/>
    <w:rsid w:val="008354D5"/>
    <w:rsid w:val="00894D6F"/>
    <w:rsid w:val="008D11A5"/>
    <w:rsid w:val="00922CD4"/>
    <w:rsid w:val="00A12691"/>
    <w:rsid w:val="00AF7D08"/>
    <w:rsid w:val="00C56F56"/>
    <w:rsid w:val="00CA4D3B"/>
    <w:rsid w:val="00E014C1"/>
    <w:rsid w:val="00E314AB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BE863"/>
  <w15:docId w15:val="{E1BC4A02-85BC-4211-BF3F-0F833D2E9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577</Words>
  <Characters>330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2021-07-28T11:42:00Z</dcterms:created>
  <dcterms:modified xsi:type="dcterms:W3CDTF">2021-07-28T11:42:00Z</dcterms:modified>
</cp:coreProperties>
</file>