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EEF2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B4EF19" wp14:editId="4EB4EF1A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4EEF3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EB4EEF4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EB4EEF5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EB4EEF6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4EB4EEF7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9B0AAD" w:rsidRPr="009B0AAD">
        <w:rPr>
          <w:b/>
          <w:caps/>
          <w:szCs w:val="24"/>
        </w:rPr>
        <w:t xml:space="preserve"> </w:t>
      </w:r>
      <w:r w:rsidR="00547529">
        <w:rPr>
          <w:b/>
          <w:caps/>
          <w:szCs w:val="24"/>
        </w:rPr>
        <w:t xml:space="preserve">Klaipėdos miesto savivaldybės vietos gyventojų apklausos </w:t>
      </w:r>
      <w:r w:rsidR="00547529" w:rsidRPr="0044185C">
        <w:rPr>
          <w:b/>
          <w:caps/>
          <w:szCs w:val="24"/>
        </w:rPr>
        <w:t>paskelbimo ir apklaus</w:t>
      </w:r>
      <w:r w:rsidR="007E1361" w:rsidRPr="0044185C">
        <w:rPr>
          <w:b/>
          <w:caps/>
          <w:szCs w:val="24"/>
        </w:rPr>
        <w:t>os</w:t>
      </w:r>
      <w:r w:rsidR="00547529" w:rsidRPr="0044185C">
        <w:rPr>
          <w:b/>
          <w:caps/>
          <w:szCs w:val="24"/>
        </w:rPr>
        <w:t xml:space="preserve"> </w:t>
      </w:r>
      <w:r w:rsidR="007E1361" w:rsidRPr="0044185C">
        <w:rPr>
          <w:b/>
          <w:caps/>
          <w:szCs w:val="24"/>
        </w:rPr>
        <w:t xml:space="preserve">komisijos </w:t>
      </w:r>
      <w:r w:rsidR="00547529" w:rsidRPr="0044185C">
        <w:rPr>
          <w:b/>
          <w:caps/>
          <w:szCs w:val="24"/>
        </w:rPr>
        <w:t>sudarymo</w:t>
      </w:r>
    </w:p>
    <w:p w14:paraId="4EB4EEF8" w14:textId="77777777" w:rsidR="00445CA9" w:rsidRPr="003C09F9" w:rsidRDefault="00445CA9" w:rsidP="00F41647">
      <w:pPr>
        <w:rPr>
          <w:sz w:val="24"/>
          <w:szCs w:val="24"/>
        </w:rPr>
      </w:pPr>
    </w:p>
    <w:p w14:paraId="78F0D221" w14:textId="434F2695" w:rsidR="00CE7CC9" w:rsidRPr="006006F6" w:rsidRDefault="00CE7CC9" w:rsidP="00CE7CC9">
      <w:pPr>
        <w:jc w:val="center"/>
        <w:rPr>
          <w:sz w:val="24"/>
          <w:szCs w:val="24"/>
        </w:rPr>
      </w:pPr>
      <w:r w:rsidRPr="006006F6">
        <w:rPr>
          <w:sz w:val="24"/>
          <w:szCs w:val="24"/>
        </w:rPr>
        <w:t xml:space="preserve">2021-08-06 </w:t>
      </w:r>
      <w:r>
        <w:rPr>
          <w:sz w:val="24"/>
          <w:szCs w:val="24"/>
        </w:rPr>
        <w:t xml:space="preserve">  </w:t>
      </w:r>
      <w:r w:rsidRPr="006006F6">
        <w:rPr>
          <w:sz w:val="24"/>
          <w:szCs w:val="24"/>
        </w:rPr>
        <w:t xml:space="preserve">Nr. </w:t>
      </w:r>
      <w:r w:rsidRPr="006006F6">
        <w:rPr>
          <w:bCs/>
          <w:sz w:val="24"/>
          <w:szCs w:val="24"/>
        </w:rPr>
        <w:t>M-47</w:t>
      </w:r>
    </w:p>
    <w:p w14:paraId="4EB4EEF9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4EB4EEFA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EB4EEFB" w14:textId="77777777" w:rsidR="00163473" w:rsidRDefault="00163473" w:rsidP="00AD2EE1">
      <w:pPr>
        <w:pStyle w:val="Pagrindinistekstas"/>
        <w:rPr>
          <w:szCs w:val="24"/>
        </w:rPr>
      </w:pPr>
    </w:p>
    <w:p w14:paraId="4EB4EEFC" w14:textId="77777777" w:rsidR="006E106A" w:rsidRPr="003C09F9" w:rsidRDefault="006E106A" w:rsidP="00F41647">
      <w:pPr>
        <w:pStyle w:val="Pagrindinistekstas"/>
        <w:rPr>
          <w:szCs w:val="24"/>
        </w:rPr>
      </w:pPr>
      <w:bookmarkStart w:id="0" w:name="_GoBack"/>
      <w:bookmarkEnd w:id="0"/>
    </w:p>
    <w:p w14:paraId="4EB4EEFD" w14:textId="45CBD42A" w:rsidR="001A0071" w:rsidRPr="006813F4" w:rsidRDefault="001A0071" w:rsidP="001A0071">
      <w:pPr>
        <w:ind w:firstLine="700"/>
        <w:jc w:val="both"/>
        <w:rPr>
          <w:sz w:val="24"/>
          <w:szCs w:val="24"/>
        </w:rPr>
      </w:pPr>
      <w:r w:rsidRPr="00FB0CD1">
        <w:rPr>
          <w:sz w:val="24"/>
          <w:szCs w:val="24"/>
        </w:rPr>
        <w:t>Vadovaudamasi</w:t>
      </w:r>
      <w:r w:rsidR="00C21CFA">
        <w:rPr>
          <w:sz w:val="24"/>
          <w:szCs w:val="24"/>
        </w:rPr>
        <w:t>s</w:t>
      </w:r>
      <w:r w:rsidRPr="00FB0CD1">
        <w:rPr>
          <w:sz w:val="24"/>
          <w:szCs w:val="24"/>
        </w:rPr>
        <w:t xml:space="preserve"> Lietuvos Respublikos vietos savivaldos įstatymo</w:t>
      </w:r>
      <w:r w:rsidR="00D17B55">
        <w:rPr>
          <w:sz w:val="24"/>
          <w:szCs w:val="24"/>
        </w:rPr>
        <w:t xml:space="preserve"> (toliau – Vietos savivaldos įstatymas)</w:t>
      </w:r>
      <w:r w:rsidRPr="00FB0CD1">
        <w:rPr>
          <w:sz w:val="24"/>
          <w:szCs w:val="24"/>
        </w:rPr>
        <w:t xml:space="preserve"> </w:t>
      </w:r>
      <w:r w:rsidR="009329D2" w:rsidRPr="0044185C">
        <w:rPr>
          <w:sz w:val="24"/>
          <w:szCs w:val="24"/>
        </w:rPr>
        <w:t>20</w:t>
      </w:r>
      <w:r w:rsidRPr="0044185C">
        <w:rPr>
          <w:sz w:val="24"/>
          <w:szCs w:val="24"/>
        </w:rPr>
        <w:t xml:space="preserve"> straipsnio </w:t>
      </w:r>
      <w:r w:rsidR="009329D2" w:rsidRPr="0044185C">
        <w:rPr>
          <w:sz w:val="24"/>
          <w:szCs w:val="24"/>
        </w:rPr>
        <w:t>2</w:t>
      </w:r>
      <w:r w:rsidRPr="0044185C">
        <w:rPr>
          <w:sz w:val="24"/>
          <w:szCs w:val="24"/>
        </w:rPr>
        <w:t xml:space="preserve"> dali</w:t>
      </w:r>
      <w:r w:rsidR="009329D2" w:rsidRPr="0044185C">
        <w:rPr>
          <w:sz w:val="24"/>
          <w:szCs w:val="24"/>
        </w:rPr>
        <w:t>es 22 punktu</w:t>
      </w:r>
      <w:r w:rsidRPr="0044185C">
        <w:rPr>
          <w:sz w:val="24"/>
          <w:szCs w:val="24"/>
        </w:rPr>
        <w:t>,</w:t>
      </w:r>
      <w:r w:rsidR="004F69AC" w:rsidRPr="0044185C">
        <w:rPr>
          <w:sz w:val="24"/>
          <w:szCs w:val="24"/>
        </w:rPr>
        <w:t xml:space="preserve"> 4</w:t>
      </w:r>
      <w:r w:rsidR="004C1E92">
        <w:rPr>
          <w:sz w:val="24"/>
          <w:szCs w:val="24"/>
        </w:rPr>
        <w:t>4</w:t>
      </w:r>
      <w:r w:rsidR="004F69AC" w:rsidRPr="0044185C">
        <w:rPr>
          <w:sz w:val="24"/>
          <w:szCs w:val="24"/>
        </w:rPr>
        <w:t xml:space="preserve"> straipsnio </w:t>
      </w:r>
      <w:r w:rsidR="004C1E92">
        <w:rPr>
          <w:sz w:val="24"/>
          <w:szCs w:val="24"/>
        </w:rPr>
        <w:t>1</w:t>
      </w:r>
      <w:r w:rsidR="0044185C" w:rsidRPr="0044185C">
        <w:rPr>
          <w:sz w:val="24"/>
          <w:szCs w:val="24"/>
        </w:rPr>
        <w:t xml:space="preserve"> ir </w:t>
      </w:r>
      <w:r w:rsidR="004C1E92">
        <w:rPr>
          <w:sz w:val="24"/>
          <w:szCs w:val="24"/>
        </w:rPr>
        <w:t>4</w:t>
      </w:r>
      <w:r w:rsidR="004F69AC" w:rsidRPr="0044185C">
        <w:rPr>
          <w:sz w:val="24"/>
          <w:szCs w:val="24"/>
        </w:rPr>
        <w:t xml:space="preserve"> dalimi</w:t>
      </w:r>
      <w:r w:rsidR="0044185C" w:rsidRPr="0044185C">
        <w:rPr>
          <w:sz w:val="24"/>
          <w:szCs w:val="24"/>
        </w:rPr>
        <w:t>s</w:t>
      </w:r>
      <w:r w:rsidR="004F69AC" w:rsidRPr="0044185C">
        <w:rPr>
          <w:sz w:val="24"/>
          <w:szCs w:val="24"/>
        </w:rPr>
        <w:t>,</w:t>
      </w:r>
      <w:r w:rsidRPr="006813F4">
        <w:rPr>
          <w:sz w:val="24"/>
          <w:szCs w:val="24"/>
        </w:rPr>
        <w:t xml:space="preserve"> </w:t>
      </w:r>
      <w:r w:rsidR="000F4755">
        <w:rPr>
          <w:sz w:val="24"/>
          <w:szCs w:val="24"/>
        </w:rPr>
        <w:t>45 straipsnio</w:t>
      </w:r>
      <w:r w:rsidR="006C52D9">
        <w:rPr>
          <w:sz w:val="24"/>
          <w:szCs w:val="24"/>
        </w:rPr>
        <w:t xml:space="preserve"> 4</w:t>
      </w:r>
      <w:r w:rsidR="00733CC7">
        <w:rPr>
          <w:sz w:val="24"/>
          <w:szCs w:val="24"/>
        </w:rPr>
        <w:t>–</w:t>
      </w:r>
      <w:r w:rsidR="00B727FA">
        <w:rPr>
          <w:sz w:val="24"/>
          <w:szCs w:val="24"/>
        </w:rPr>
        <w:t>7</w:t>
      </w:r>
      <w:r w:rsidR="000F4755">
        <w:rPr>
          <w:sz w:val="24"/>
          <w:szCs w:val="24"/>
        </w:rPr>
        <w:t xml:space="preserve"> dalimi</w:t>
      </w:r>
      <w:r w:rsidR="00B434A9">
        <w:rPr>
          <w:sz w:val="24"/>
          <w:szCs w:val="24"/>
        </w:rPr>
        <w:t>s</w:t>
      </w:r>
      <w:r w:rsidR="000F4755">
        <w:rPr>
          <w:sz w:val="24"/>
          <w:szCs w:val="24"/>
        </w:rPr>
        <w:t xml:space="preserve">, </w:t>
      </w:r>
      <w:r w:rsidR="00AC2666" w:rsidRPr="007C0F90">
        <w:rPr>
          <w:sz w:val="24"/>
          <w:szCs w:val="24"/>
        </w:rPr>
        <w:t>Klaipėdos miesto savivaldybės tarybos veiklos reglamento, patvirtinto Klaipėdos miesto savivaldybės tarybos 2016 m. birželio 23 d. sprendimu Nr. T2-184 „Dėl Klaipėdos miesto savivaldybės tarybos veiklos reglamento patvirtinimo“, 2</w:t>
      </w:r>
      <w:r w:rsidR="00AC2666">
        <w:rPr>
          <w:sz w:val="24"/>
          <w:szCs w:val="24"/>
        </w:rPr>
        <w:t>0</w:t>
      </w:r>
      <w:r w:rsidR="00AC2666" w:rsidRPr="007C0F90">
        <w:rPr>
          <w:sz w:val="24"/>
          <w:szCs w:val="24"/>
        </w:rPr>
        <w:t>.</w:t>
      </w:r>
      <w:r w:rsidR="00030320">
        <w:rPr>
          <w:sz w:val="24"/>
          <w:szCs w:val="24"/>
        </w:rPr>
        <w:t>5</w:t>
      </w:r>
      <w:r w:rsidR="00AC2666">
        <w:rPr>
          <w:sz w:val="24"/>
          <w:szCs w:val="24"/>
        </w:rPr>
        <w:t xml:space="preserve"> </w:t>
      </w:r>
      <w:r w:rsidR="00AC2666" w:rsidRPr="007C0F90">
        <w:rPr>
          <w:sz w:val="24"/>
          <w:szCs w:val="24"/>
        </w:rPr>
        <w:t>papunkči</w:t>
      </w:r>
      <w:r w:rsidR="00AC2666">
        <w:rPr>
          <w:sz w:val="24"/>
          <w:szCs w:val="24"/>
        </w:rPr>
        <w:t>u</w:t>
      </w:r>
      <w:r w:rsidR="00030320">
        <w:rPr>
          <w:sz w:val="24"/>
          <w:szCs w:val="24"/>
        </w:rPr>
        <w:t xml:space="preserve">, </w:t>
      </w:r>
      <w:r w:rsidRPr="006813F4">
        <w:rPr>
          <w:sz w:val="24"/>
          <w:szCs w:val="24"/>
        </w:rPr>
        <w:t>Klaipėdos miesto savivaldybės vietos gyventojų apklausos tvarkos aprašo, patvirtinto Klaipėdos miesto sa</w:t>
      </w:r>
      <w:r w:rsidR="007E1361">
        <w:rPr>
          <w:sz w:val="24"/>
          <w:szCs w:val="24"/>
        </w:rPr>
        <w:t>v</w:t>
      </w:r>
      <w:r w:rsidRPr="006813F4">
        <w:rPr>
          <w:sz w:val="24"/>
          <w:szCs w:val="24"/>
        </w:rPr>
        <w:t>ivaldybės tarybos 20</w:t>
      </w:r>
      <w:r w:rsidR="00011390">
        <w:rPr>
          <w:sz w:val="24"/>
          <w:szCs w:val="24"/>
        </w:rPr>
        <w:t>21</w:t>
      </w:r>
      <w:r w:rsidRPr="006813F4">
        <w:rPr>
          <w:sz w:val="24"/>
          <w:szCs w:val="24"/>
        </w:rPr>
        <w:t xml:space="preserve"> m. </w:t>
      </w:r>
      <w:r w:rsidR="00011390">
        <w:rPr>
          <w:sz w:val="24"/>
          <w:szCs w:val="24"/>
        </w:rPr>
        <w:t>liepos 22</w:t>
      </w:r>
      <w:r w:rsidRPr="006813F4">
        <w:rPr>
          <w:sz w:val="24"/>
          <w:szCs w:val="24"/>
        </w:rPr>
        <w:t xml:space="preserve"> d. sprendimu Nr. T</w:t>
      </w:r>
      <w:r w:rsidR="00030320">
        <w:rPr>
          <w:sz w:val="24"/>
          <w:szCs w:val="24"/>
        </w:rPr>
        <w:t>2</w:t>
      </w:r>
      <w:r w:rsidRPr="006813F4">
        <w:rPr>
          <w:sz w:val="24"/>
          <w:szCs w:val="24"/>
        </w:rPr>
        <w:t>-</w:t>
      </w:r>
      <w:r w:rsidR="00011390">
        <w:rPr>
          <w:sz w:val="24"/>
          <w:szCs w:val="24"/>
        </w:rPr>
        <w:t>186</w:t>
      </w:r>
      <w:r w:rsidR="006D3045">
        <w:rPr>
          <w:sz w:val="24"/>
          <w:szCs w:val="24"/>
        </w:rPr>
        <w:t xml:space="preserve"> „</w:t>
      </w:r>
      <w:r w:rsidR="005E152C">
        <w:rPr>
          <w:sz w:val="24"/>
          <w:szCs w:val="24"/>
        </w:rPr>
        <w:t xml:space="preserve">Dėl </w:t>
      </w:r>
      <w:r w:rsidR="005E152C" w:rsidRPr="005E152C">
        <w:rPr>
          <w:sz w:val="24"/>
          <w:szCs w:val="24"/>
        </w:rPr>
        <w:t>Klaipėdos miesto savivaldybės vietos gyventojų apklausos tvarkos apraš</w:t>
      </w:r>
      <w:r w:rsidR="005E152C">
        <w:rPr>
          <w:sz w:val="24"/>
          <w:szCs w:val="24"/>
        </w:rPr>
        <w:t>o patvirtinimo“</w:t>
      </w:r>
      <w:r w:rsidRPr="006813F4">
        <w:rPr>
          <w:sz w:val="24"/>
          <w:szCs w:val="24"/>
        </w:rPr>
        <w:t xml:space="preserve">, </w:t>
      </w:r>
      <w:r w:rsidR="00030320">
        <w:rPr>
          <w:sz w:val="24"/>
          <w:szCs w:val="24"/>
        </w:rPr>
        <w:t>1</w:t>
      </w:r>
      <w:r w:rsidR="00733CC7">
        <w:rPr>
          <w:sz w:val="24"/>
          <w:szCs w:val="24"/>
        </w:rPr>
        <w:t>5–</w:t>
      </w:r>
      <w:r w:rsidR="00EA6DC7">
        <w:rPr>
          <w:sz w:val="24"/>
          <w:szCs w:val="24"/>
        </w:rPr>
        <w:t>17</w:t>
      </w:r>
      <w:r w:rsidR="00733CC7">
        <w:rPr>
          <w:sz w:val="24"/>
          <w:szCs w:val="24"/>
        </w:rPr>
        <w:t>, 31–</w:t>
      </w:r>
      <w:r w:rsidR="002D537C">
        <w:rPr>
          <w:sz w:val="24"/>
          <w:szCs w:val="24"/>
        </w:rPr>
        <w:t>35</w:t>
      </w:r>
      <w:r w:rsidR="00E84C47">
        <w:rPr>
          <w:sz w:val="24"/>
          <w:szCs w:val="24"/>
        </w:rPr>
        <w:t xml:space="preserve">, 38 </w:t>
      </w:r>
      <w:r w:rsidRPr="006813F4">
        <w:rPr>
          <w:sz w:val="24"/>
          <w:szCs w:val="24"/>
        </w:rPr>
        <w:t>punkt</w:t>
      </w:r>
      <w:r w:rsidR="00030320">
        <w:rPr>
          <w:sz w:val="24"/>
          <w:szCs w:val="24"/>
        </w:rPr>
        <w:t>ais</w:t>
      </w:r>
      <w:r w:rsidRPr="006813F4">
        <w:rPr>
          <w:sz w:val="24"/>
          <w:szCs w:val="24"/>
        </w:rPr>
        <w:t>:</w:t>
      </w:r>
    </w:p>
    <w:p w14:paraId="4EB4EEFE" w14:textId="77777777" w:rsidR="001A0071" w:rsidRPr="0044185C" w:rsidRDefault="001A0071" w:rsidP="001A0071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2E39">
        <w:rPr>
          <w:spacing w:val="60"/>
          <w:sz w:val="24"/>
          <w:szCs w:val="24"/>
        </w:rPr>
        <w:t>Skelbiu</w:t>
      </w:r>
      <w:r w:rsidRPr="008D2E39">
        <w:rPr>
          <w:sz w:val="24"/>
          <w:szCs w:val="24"/>
        </w:rPr>
        <w:t xml:space="preserve"> Klaipėdos miesto savivaldybės vietos gyventojų </w:t>
      </w:r>
      <w:r w:rsidRPr="0044185C">
        <w:rPr>
          <w:sz w:val="24"/>
          <w:szCs w:val="24"/>
        </w:rPr>
        <w:t>apklausą</w:t>
      </w:r>
      <w:r w:rsidR="00B25330" w:rsidRPr="0044185C">
        <w:rPr>
          <w:sz w:val="24"/>
          <w:szCs w:val="24"/>
        </w:rPr>
        <w:t>.</w:t>
      </w:r>
    </w:p>
    <w:p w14:paraId="4EB4EEFF" w14:textId="77777777" w:rsidR="001A0071" w:rsidRPr="0044185C" w:rsidRDefault="001A0071" w:rsidP="001A0071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4185C">
        <w:rPr>
          <w:spacing w:val="60"/>
          <w:sz w:val="24"/>
          <w:szCs w:val="24"/>
        </w:rPr>
        <w:t>Nustata</w:t>
      </w:r>
      <w:r w:rsidRPr="0044185C">
        <w:rPr>
          <w:sz w:val="24"/>
          <w:szCs w:val="24"/>
        </w:rPr>
        <w:t>u, kad:</w:t>
      </w:r>
    </w:p>
    <w:p w14:paraId="4EB4EF00" w14:textId="4E4E2EF1" w:rsidR="00A86319" w:rsidRPr="00CC57CA" w:rsidRDefault="00A86319" w:rsidP="00F460C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C57CA">
        <w:rPr>
          <w:sz w:val="24"/>
          <w:szCs w:val="24"/>
        </w:rPr>
        <w:t>apklausai teikiamo klausimo tekstas – „</w:t>
      </w:r>
      <w:r w:rsidR="00F460C2" w:rsidRPr="00CC57CA">
        <w:rPr>
          <w:sz w:val="24"/>
          <w:szCs w:val="24"/>
        </w:rPr>
        <w:t>Ar pritariate, kad Klaipėdos švyturys (Burių g. 9) būtų atvertas visuomenei ištisus metus?</w:t>
      </w:r>
      <w:r w:rsidR="00733CC7">
        <w:rPr>
          <w:sz w:val="24"/>
          <w:szCs w:val="24"/>
        </w:rPr>
        <w:t>“;</w:t>
      </w:r>
      <w:r w:rsidR="00F460C2" w:rsidRPr="00CC57CA">
        <w:rPr>
          <w:sz w:val="24"/>
          <w:szCs w:val="24"/>
        </w:rPr>
        <w:t xml:space="preserve"> </w:t>
      </w:r>
    </w:p>
    <w:p w14:paraId="4EB4EF01" w14:textId="77777777" w:rsidR="001A0071" w:rsidRPr="00CC57CA" w:rsidRDefault="001A0071" w:rsidP="001A0071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C57CA">
        <w:rPr>
          <w:sz w:val="24"/>
          <w:szCs w:val="24"/>
        </w:rPr>
        <w:t>apklausos teritorija – Klaipėdos miest</w:t>
      </w:r>
      <w:r w:rsidR="004F69AC" w:rsidRPr="00CC57CA">
        <w:rPr>
          <w:sz w:val="24"/>
          <w:szCs w:val="24"/>
        </w:rPr>
        <w:t>as</w:t>
      </w:r>
      <w:r w:rsidRPr="00CC57CA">
        <w:rPr>
          <w:sz w:val="24"/>
          <w:szCs w:val="24"/>
        </w:rPr>
        <w:t>;</w:t>
      </w:r>
    </w:p>
    <w:p w14:paraId="4EB4EF02" w14:textId="77777777" w:rsidR="001A0071" w:rsidRPr="00CC57CA" w:rsidRDefault="001A0071" w:rsidP="001A0071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4"/>
          <w:szCs w:val="24"/>
        </w:rPr>
      </w:pPr>
      <w:r w:rsidRPr="00CC57CA">
        <w:rPr>
          <w:sz w:val="24"/>
          <w:szCs w:val="24"/>
        </w:rPr>
        <w:t>apklausos būdas –</w:t>
      </w:r>
      <w:r w:rsidRPr="00CC57CA">
        <w:rPr>
          <w:rFonts w:cs="Tahoma"/>
        </w:rPr>
        <w:t xml:space="preserve"> </w:t>
      </w:r>
      <w:r w:rsidRPr="00CC57CA">
        <w:rPr>
          <w:rFonts w:cs="Tahoma"/>
          <w:sz w:val="24"/>
          <w:szCs w:val="24"/>
        </w:rPr>
        <w:t xml:space="preserve">tiesioginis gyventojų nuomonės įrašymas apklausos dalyvių sąrašo lapuose </w:t>
      </w:r>
      <w:r w:rsidR="00F006B6" w:rsidRPr="00CC57CA">
        <w:rPr>
          <w:rFonts w:cs="Tahoma"/>
          <w:sz w:val="24"/>
          <w:szCs w:val="24"/>
        </w:rPr>
        <w:t xml:space="preserve">(paprasta rašytine forma) </w:t>
      </w:r>
      <w:r w:rsidRPr="00CC57CA">
        <w:rPr>
          <w:rFonts w:cs="Tahoma"/>
          <w:sz w:val="24"/>
          <w:szCs w:val="24"/>
        </w:rPr>
        <w:t xml:space="preserve">ir </w:t>
      </w:r>
      <w:r w:rsidR="00502DA5" w:rsidRPr="00CC57CA">
        <w:rPr>
          <w:rFonts w:cs="Tahoma"/>
          <w:sz w:val="24"/>
          <w:szCs w:val="24"/>
        </w:rPr>
        <w:t>elektroninių ryšių priemonėmis</w:t>
      </w:r>
      <w:r w:rsidR="002E5D2B" w:rsidRPr="00CC57CA">
        <w:rPr>
          <w:rFonts w:cs="Tahoma"/>
          <w:sz w:val="24"/>
          <w:szCs w:val="24"/>
        </w:rPr>
        <w:t xml:space="preserve"> (elektronine forma)</w:t>
      </w:r>
      <w:r w:rsidRPr="00CC57CA">
        <w:rPr>
          <w:sz w:val="24"/>
          <w:szCs w:val="24"/>
        </w:rPr>
        <w:t>;</w:t>
      </w:r>
    </w:p>
    <w:p w14:paraId="4EB4EF03" w14:textId="77777777" w:rsidR="001A0071" w:rsidRPr="00CC57CA" w:rsidRDefault="001A0071" w:rsidP="001A0071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4"/>
          <w:szCs w:val="24"/>
        </w:rPr>
      </w:pPr>
      <w:r w:rsidRPr="00CC57CA">
        <w:rPr>
          <w:sz w:val="24"/>
          <w:szCs w:val="24"/>
        </w:rPr>
        <w:t>apklaus</w:t>
      </w:r>
      <w:r w:rsidR="005A6CFD" w:rsidRPr="00CC57CA">
        <w:rPr>
          <w:sz w:val="24"/>
          <w:szCs w:val="24"/>
        </w:rPr>
        <w:t>a</w:t>
      </w:r>
      <w:r w:rsidRPr="00CC57CA">
        <w:rPr>
          <w:sz w:val="24"/>
          <w:szCs w:val="24"/>
        </w:rPr>
        <w:t xml:space="preserve"> bus vykdoma:</w:t>
      </w:r>
    </w:p>
    <w:p w14:paraId="4EB4EF04" w14:textId="77777777" w:rsidR="001A0071" w:rsidRPr="00CC57CA" w:rsidRDefault="008E4F1B" w:rsidP="001A0071">
      <w:pPr>
        <w:pStyle w:val="Sraopastraipa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C57CA">
        <w:rPr>
          <w:sz w:val="24"/>
          <w:szCs w:val="24"/>
        </w:rPr>
        <w:t xml:space="preserve">nuo </w:t>
      </w:r>
      <w:r w:rsidR="001A0071" w:rsidRPr="00CC57CA">
        <w:rPr>
          <w:sz w:val="24"/>
          <w:szCs w:val="24"/>
        </w:rPr>
        <w:t>20</w:t>
      </w:r>
      <w:r w:rsidR="00A86319" w:rsidRPr="00CC57CA">
        <w:rPr>
          <w:sz w:val="24"/>
          <w:szCs w:val="24"/>
        </w:rPr>
        <w:t>2</w:t>
      </w:r>
      <w:r w:rsidRPr="00CC57CA">
        <w:rPr>
          <w:sz w:val="24"/>
          <w:szCs w:val="24"/>
        </w:rPr>
        <w:t>1</w:t>
      </w:r>
      <w:r w:rsidR="001A0071" w:rsidRPr="00CC57CA">
        <w:rPr>
          <w:sz w:val="24"/>
          <w:szCs w:val="24"/>
        </w:rPr>
        <w:t xml:space="preserve"> m. </w:t>
      </w:r>
      <w:r w:rsidRPr="00CC57CA">
        <w:rPr>
          <w:sz w:val="24"/>
          <w:szCs w:val="24"/>
        </w:rPr>
        <w:t>rugpjūčio 17</w:t>
      </w:r>
      <w:r w:rsidR="001A0071" w:rsidRPr="00CC57CA">
        <w:rPr>
          <w:sz w:val="24"/>
          <w:szCs w:val="24"/>
        </w:rPr>
        <w:t xml:space="preserve"> d.</w:t>
      </w:r>
      <w:r w:rsidR="001A0071" w:rsidRPr="00CC57CA">
        <w:rPr>
          <w:rFonts w:cs="Tahoma"/>
          <w:sz w:val="24"/>
          <w:szCs w:val="24"/>
        </w:rPr>
        <w:t xml:space="preserve"> </w:t>
      </w:r>
      <w:r w:rsidRPr="00CC57CA">
        <w:rPr>
          <w:rFonts w:cs="Tahoma"/>
          <w:sz w:val="24"/>
          <w:szCs w:val="24"/>
        </w:rPr>
        <w:t xml:space="preserve">iki 2021 m. spalio 3 d. (imtinai) </w:t>
      </w:r>
      <w:r w:rsidR="001A0071" w:rsidRPr="00CC57CA">
        <w:rPr>
          <w:sz w:val="24"/>
          <w:szCs w:val="24"/>
        </w:rPr>
        <w:t>paprasta rašytine forma</w:t>
      </w:r>
      <w:r w:rsidR="00A86319" w:rsidRPr="00CC57CA">
        <w:rPr>
          <w:sz w:val="24"/>
          <w:szCs w:val="24"/>
        </w:rPr>
        <w:t xml:space="preserve"> Klaipėdos miesto savivaldybės </w:t>
      </w:r>
      <w:r w:rsidR="001A0071" w:rsidRPr="00CC57CA">
        <w:rPr>
          <w:sz w:val="24"/>
          <w:szCs w:val="24"/>
        </w:rPr>
        <w:t xml:space="preserve"> </w:t>
      </w:r>
      <w:r w:rsidR="000077B4" w:rsidRPr="00CC57CA">
        <w:rPr>
          <w:sz w:val="24"/>
          <w:szCs w:val="24"/>
        </w:rPr>
        <w:t xml:space="preserve">(toliau – Savivaldybė) administracijos </w:t>
      </w:r>
      <w:r w:rsidR="0040249B" w:rsidRPr="00CC57CA">
        <w:rPr>
          <w:sz w:val="24"/>
          <w:szCs w:val="24"/>
        </w:rPr>
        <w:t xml:space="preserve">Klientų aptarnavimo </w:t>
      </w:r>
      <w:r w:rsidR="001A0071" w:rsidRPr="00CC57CA">
        <w:rPr>
          <w:sz w:val="24"/>
          <w:szCs w:val="24"/>
        </w:rPr>
        <w:t>skyri</w:t>
      </w:r>
      <w:r w:rsidR="0040249B" w:rsidRPr="00CC57CA">
        <w:rPr>
          <w:sz w:val="24"/>
          <w:szCs w:val="24"/>
        </w:rPr>
        <w:t xml:space="preserve">uje </w:t>
      </w:r>
      <w:r w:rsidR="001A0071" w:rsidRPr="00CC57CA">
        <w:rPr>
          <w:sz w:val="24"/>
          <w:szCs w:val="24"/>
        </w:rPr>
        <w:t>(Liepų g. 11, I a., 116 kab.)</w:t>
      </w:r>
      <w:r w:rsidR="00B25330" w:rsidRPr="00CC57CA">
        <w:rPr>
          <w:sz w:val="24"/>
          <w:szCs w:val="24"/>
        </w:rPr>
        <w:t xml:space="preserve"> įstaigos darbo valandomis</w:t>
      </w:r>
      <w:r w:rsidR="001A0071" w:rsidRPr="00CC57CA">
        <w:rPr>
          <w:sz w:val="24"/>
          <w:szCs w:val="24"/>
        </w:rPr>
        <w:t>;</w:t>
      </w:r>
    </w:p>
    <w:p w14:paraId="4EB4EF05" w14:textId="20051130" w:rsidR="001A0071" w:rsidRPr="00CC57CA" w:rsidRDefault="008E4F1B" w:rsidP="001A0071">
      <w:pPr>
        <w:pStyle w:val="Sraopastraipa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4"/>
          <w:szCs w:val="24"/>
        </w:rPr>
      </w:pPr>
      <w:r w:rsidRPr="00CC57CA">
        <w:rPr>
          <w:sz w:val="24"/>
          <w:szCs w:val="24"/>
        </w:rPr>
        <w:t>nuo 2021 m. rugpjūčio 17 d.</w:t>
      </w:r>
      <w:r w:rsidRPr="00CC57CA">
        <w:rPr>
          <w:rFonts w:cs="Tahoma"/>
          <w:sz w:val="24"/>
          <w:szCs w:val="24"/>
        </w:rPr>
        <w:t xml:space="preserve"> iki 2021 m. spalio 3 d. (imtinai)</w:t>
      </w:r>
      <w:r w:rsidR="001A0071" w:rsidRPr="00CC57CA">
        <w:rPr>
          <w:sz w:val="24"/>
          <w:szCs w:val="24"/>
        </w:rPr>
        <w:t xml:space="preserve"> elektronine forma</w:t>
      </w:r>
      <w:r w:rsidR="001A0071" w:rsidRPr="00CC57CA">
        <w:rPr>
          <w:rFonts w:cs="Tahoma"/>
          <w:sz w:val="24"/>
          <w:szCs w:val="24"/>
        </w:rPr>
        <w:t xml:space="preserve"> </w:t>
      </w:r>
      <w:r w:rsidR="000077B4" w:rsidRPr="00CC57CA">
        <w:rPr>
          <w:rFonts w:cs="Tahoma"/>
          <w:sz w:val="24"/>
          <w:szCs w:val="24"/>
        </w:rPr>
        <w:t>S</w:t>
      </w:r>
      <w:r w:rsidR="001A0071" w:rsidRPr="00CC57CA">
        <w:rPr>
          <w:rFonts w:cs="Tahoma"/>
          <w:sz w:val="24"/>
          <w:szCs w:val="24"/>
        </w:rPr>
        <w:t>avivaldybės interneto tinklalapyje www.klaipeda.lt/apklausa</w:t>
      </w:r>
      <w:r w:rsidR="00733CC7">
        <w:rPr>
          <w:rFonts w:cs="Tahoma"/>
          <w:sz w:val="24"/>
          <w:szCs w:val="24"/>
        </w:rPr>
        <w:t>,</w:t>
      </w:r>
      <w:r w:rsidR="001A0071" w:rsidRPr="00CC57CA">
        <w:rPr>
          <w:sz w:val="24"/>
          <w:szCs w:val="24"/>
        </w:rPr>
        <w:t xml:space="preserve"> </w:t>
      </w:r>
      <w:r w:rsidR="00D17B55" w:rsidRPr="00CC57CA">
        <w:rPr>
          <w:sz w:val="24"/>
          <w:szCs w:val="24"/>
        </w:rPr>
        <w:t>užtikrinant Vietos savivaldos įstatymo 40 straipsnio 3 dalyje nustatyt</w:t>
      </w:r>
      <w:r w:rsidR="00A01735" w:rsidRPr="00CC57CA">
        <w:rPr>
          <w:sz w:val="24"/>
          <w:szCs w:val="24"/>
        </w:rPr>
        <w:t>us</w:t>
      </w:r>
      <w:r w:rsidR="00D17B55" w:rsidRPr="00CC57CA">
        <w:rPr>
          <w:sz w:val="24"/>
          <w:szCs w:val="24"/>
        </w:rPr>
        <w:t xml:space="preserve"> reikalavim</w:t>
      </w:r>
      <w:r w:rsidR="00A01735" w:rsidRPr="00CC57CA">
        <w:rPr>
          <w:sz w:val="24"/>
          <w:szCs w:val="24"/>
        </w:rPr>
        <w:t>us</w:t>
      </w:r>
      <w:r w:rsidR="00582938" w:rsidRPr="00CC57CA">
        <w:rPr>
          <w:sz w:val="24"/>
          <w:szCs w:val="24"/>
        </w:rPr>
        <w:t>.</w:t>
      </w:r>
    </w:p>
    <w:p w14:paraId="4EB4EF06" w14:textId="77777777" w:rsidR="001A0071" w:rsidRPr="00CC57CA" w:rsidRDefault="001A0071" w:rsidP="001A0071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57CA">
        <w:rPr>
          <w:spacing w:val="60"/>
          <w:sz w:val="24"/>
          <w:szCs w:val="24"/>
        </w:rPr>
        <w:t>Sudara</w:t>
      </w:r>
      <w:r w:rsidRPr="00CC57CA">
        <w:rPr>
          <w:sz w:val="24"/>
          <w:szCs w:val="24"/>
        </w:rPr>
        <w:t xml:space="preserve">u šios sudėties komisiją </w:t>
      </w:r>
      <w:r w:rsidR="00A86319" w:rsidRPr="00CC57CA">
        <w:rPr>
          <w:sz w:val="24"/>
          <w:szCs w:val="24"/>
        </w:rPr>
        <w:t xml:space="preserve">Klaipėdos miesto savivaldybės vietos gyventojų </w:t>
      </w:r>
      <w:r w:rsidRPr="00CC57CA">
        <w:rPr>
          <w:sz w:val="24"/>
          <w:szCs w:val="24"/>
        </w:rPr>
        <w:t xml:space="preserve">apklausai </w:t>
      </w:r>
      <w:r w:rsidR="00A86319" w:rsidRPr="00CC57CA">
        <w:rPr>
          <w:sz w:val="24"/>
          <w:szCs w:val="24"/>
        </w:rPr>
        <w:t>vykdyti</w:t>
      </w:r>
      <w:r w:rsidRPr="00CC57CA">
        <w:rPr>
          <w:sz w:val="24"/>
          <w:szCs w:val="24"/>
        </w:rPr>
        <w:t xml:space="preserve">: </w:t>
      </w:r>
    </w:p>
    <w:p w14:paraId="4EB4EF07" w14:textId="77777777" w:rsidR="001A0071" w:rsidRPr="00CC57CA" w:rsidRDefault="001A0071" w:rsidP="001A00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C57CA">
        <w:rPr>
          <w:sz w:val="24"/>
          <w:szCs w:val="24"/>
        </w:rPr>
        <w:t>pirminink</w:t>
      </w:r>
      <w:r w:rsidR="00A86319" w:rsidRPr="00CC57CA">
        <w:rPr>
          <w:sz w:val="24"/>
          <w:szCs w:val="24"/>
        </w:rPr>
        <w:t>as</w:t>
      </w:r>
      <w:r w:rsidRPr="00CC57CA">
        <w:rPr>
          <w:sz w:val="24"/>
          <w:szCs w:val="24"/>
        </w:rPr>
        <w:t xml:space="preserve"> – </w:t>
      </w:r>
      <w:r w:rsidR="00A86319" w:rsidRPr="00CC57CA">
        <w:rPr>
          <w:sz w:val="24"/>
          <w:szCs w:val="24"/>
        </w:rPr>
        <w:t>Andrius Dobranskis</w:t>
      </w:r>
      <w:r w:rsidRPr="00CC57CA">
        <w:rPr>
          <w:sz w:val="24"/>
          <w:szCs w:val="24"/>
        </w:rPr>
        <w:t>, Savivaldybės administracijos direktoriaus pavaduotoja</w:t>
      </w:r>
      <w:r w:rsidR="000077B4" w:rsidRPr="00CC57CA">
        <w:rPr>
          <w:sz w:val="24"/>
          <w:szCs w:val="24"/>
        </w:rPr>
        <w:t>s</w:t>
      </w:r>
      <w:r w:rsidRPr="00CC57CA">
        <w:rPr>
          <w:sz w:val="24"/>
          <w:szCs w:val="24"/>
        </w:rPr>
        <w:t>;</w:t>
      </w:r>
    </w:p>
    <w:p w14:paraId="4EB4EF08" w14:textId="77777777" w:rsidR="00CA33E4" w:rsidRPr="00CC57CA" w:rsidRDefault="000C53ED" w:rsidP="00162A3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C57CA">
        <w:rPr>
          <w:sz w:val="24"/>
          <w:szCs w:val="24"/>
        </w:rPr>
        <w:t xml:space="preserve">pirmininko pavaduotojas – </w:t>
      </w:r>
      <w:r w:rsidR="005A6CFD" w:rsidRPr="00CC57CA">
        <w:rPr>
          <w:sz w:val="24"/>
          <w:szCs w:val="24"/>
        </w:rPr>
        <w:t>Arvydas Cesiulis, Savivaldybės mero pavaduotojas;</w:t>
      </w:r>
    </w:p>
    <w:p w14:paraId="4EB4EF09" w14:textId="77777777" w:rsidR="00EC3D40" w:rsidRPr="00CC57CA" w:rsidRDefault="00EC3D40" w:rsidP="00EC3D4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C57CA">
        <w:rPr>
          <w:sz w:val="24"/>
          <w:szCs w:val="24"/>
        </w:rPr>
        <w:t>nariai:</w:t>
      </w:r>
    </w:p>
    <w:p w14:paraId="4EB4EF0A" w14:textId="51A6C4D1" w:rsidR="000C610F" w:rsidRPr="00CC57CA" w:rsidRDefault="000E406F" w:rsidP="001A00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C57CA">
        <w:rPr>
          <w:sz w:val="24"/>
          <w:szCs w:val="24"/>
        </w:rPr>
        <w:t>Andrius Kačali</w:t>
      </w:r>
      <w:r w:rsidR="000C610F" w:rsidRPr="00CC57CA">
        <w:rPr>
          <w:sz w:val="24"/>
          <w:szCs w:val="24"/>
        </w:rPr>
        <w:t xml:space="preserve">nas, Savivaldybės </w:t>
      </w:r>
      <w:r w:rsidR="00733CC7">
        <w:rPr>
          <w:sz w:val="24"/>
          <w:szCs w:val="24"/>
        </w:rPr>
        <w:t xml:space="preserve">administracijos </w:t>
      </w:r>
      <w:r w:rsidR="000C610F" w:rsidRPr="00CC57CA">
        <w:rPr>
          <w:sz w:val="24"/>
          <w:szCs w:val="24"/>
        </w:rPr>
        <w:t xml:space="preserve">Teisės skyriaus vedėjas; </w:t>
      </w:r>
    </w:p>
    <w:p w14:paraId="63465779" w14:textId="0AD59939" w:rsidR="00733CC7" w:rsidRDefault="00162A3D" w:rsidP="001A00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C57CA">
        <w:rPr>
          <w:sz w:val="24"/>
          <w:szCs w:val="24"/>
        </w:rPr>
        <w:t>Lina Kryževičienė, Savivaldybės administracijos Klientų aptarnavimo skyriaus vedėja, j</w:t>
      </w:r>
      <w:r w:rsidR="00733CC7">
        <w:rPr>
          <w:sz w:val="24"/>
          <w:szCs w:val="24"/>
        </w:rPr>
        <w:t xml:space="preserve">os nesant </w:t>
      </w:r>
      <w:r w:rsidRPr="00CC57CA">
        <w:rPr>
          <w:sz w:val="24"/>
          <w:szCs w:val="24"/>
        </w:rPr>
        <w:t>– Onutė Petrutienė, Savivaldybės administracijos Klientų aptarnavimo skyriaus vyriausioji specialistė</w:t>
      </w:r>
      <w:r w:rsidR="00216013">
        <w:rPr>
          <w:sz w:val="24"/>
          <w:szCs w:val="24"/>
        </w:rPr>
        <w:t xml:space="preserve"> </w:t>
      </w:r>
      <w:r w:rsidR="00216013" w:rsidRPr="00CC57CA">
        <w:rPr>
          <w:sz w:val="24"/>
          <w:szCs w:val="24"/>
        </w:rPr>
        <w:t>(sekretorė);</w:t>
      </w:r>
    </w:p>
    <w:p w14:paraId="4EB4EF0B" w14:textId="3F63E05F" w:rsidR="000B1206" w:rsidRPr="00CC57CA" w:rsidRDefault="000B1206" w:rsidP="001A00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C57CA">
        <w:rPr>
          <w:sz w:val="24"/>
          <w:szCs w:val="24"/>
        </w:rPr>
        <w:t>Aušra Lukauskienė, Savivaldybės tarybos ir mero sekretoriato vyriausioji specialistė</w:t>
      </w:r>
      <w:r w:rsidR="00216013">
        <w:rPr>
          <w:sz w:val="24"/>
          <w:szCs w:val="24"/>
        </w:rPr>
        <w:t>;</w:t>
      </w:r>
      <w:r w:rsidR="00162A3D" w:rsidRPr="00CC57CA">
        <w:rPr>
          <w:sz w:val="24"/>
          <w:szCs w:val="24"/>
        </w:rPr>
        <w:t xml:space="preserve"> </w:t>
      </w:r>
    </w:p>
    <w:p w14:paraId="4EB4EF0C" w14:textId="50FA0D7B" w:rsidR="001A0071" w:rsidRDefault="00E559F8" w:rsidP="001A00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C57CA">
        <w:rPr>
          <w:sz w:val="24"/>
          <w:szCs w:val="24"/>
        </w:rPr>
        <w:t>Modestas Martišius</w:t>
      </w:r>
      <w:r>
        <w:rPr>
          <w:sz w:val="24"/>
          <w:szCs w:val="24"/>
        </w:rPr>
        <w:t>,</w:t>
      </w:r>
      <w:r w:rsidR="000C610F">
        <w:rPr>
          <w:sz w:val="24"/>
          <w:szCs w:val="24"/>
        </w:rPr>
        <w:t xml:space="preserve"> </w:t>
      </w:r>
      <w:r w:rsidR="000729E6">
        <w:rPr>
          <w:sz w:val="24"/>
          <w:szCs w:val="24"/>
        </w:rPr>
        <w:t xml:space="preserve">Savivaldybės administracijos direktoriaus vyriausiasis patarėjas, </w:t>
      </w:r>
      <w:r w:rsidR="00733CC7">
        <w:rPr>
          <w:sz w:val="24"/>
          <w:szCs w:val="24"/>
        </w:rPr>
        <w:t xml:space="preserve">jo nesant </w:t>
      </w:r>
      <w:r w:rsidR="000729E6">
        <w:rPr>
          <w:sz w:val="24"/>
          <w:szCs w:val="24"/>
        </w:rPr>
        <w:t xml:space="preserve">– </w:t>
      </w:r>
      <w:r w:rsidR="001A0071">
        <w:rPr>
          <w:sz w:val="24"/>
          <w:szCs w:val="24"/>
        </w:rPr>
        <w:t xml:space="preserve">Darius Kadys, </w:t>
      </w:r>
      <w:r w:rsidR="000077B4">
        <w:rPr>
          <w:sz w:val="24"/>
          <w:szCs w:val="24"/>
        </w:rPr>
        <w:t xml:space="preserve">Savivaldybės administracijos </w:t>
      </w:r>
      <w:r w:rsidR="001A0071" w:rsidRPr="0040249B">
        <w:rPr>
          <w:sz w:val="24"/>
          <w:szCs w:val="24"/>
        </w:rPr>
        <w:t>Inform</w:t>
      </w:r>
      <w:r w:rsidR="002E3438" w:rsidRPr="0040249B">
        <w:rPr>
          <w:sz w:val="24"/>
          <w:szCs w:val="24"/>
        </w:rPr>
        <w:t xml:space="preserve">acinių </w:t>
      </w:r>
      <w:r w:rsidR="001A0071" w:rsidRPr="0040249B">
        <w:rPr>
          <w:sz w:val="24"/>
          <w:szCs w:val="24"/>
        </w:rPr>
        <w:t>technologijų skyri</w:t>
      </w:r>
      <w:r w:rsidR="0040249B" w:rsidRPr="0040249B">
        <w:rPr>
          <w:sz w:val="24"/>
          <w:szCs w:val="24"/>
        </w:rPr>
        <w:t>aus</w:t>
      </w:r>
      <w:r w:rsidR="001A0071" w:rsidRPr="0040249B">
        <w:rPr>
          <w:sz w:val="24"/>
          <w:szCs w:val="24"/>
        </w:rPr>
        <w:t xml:space="preserve"> vedėjas;</w:t>
      </w:r>
      <w:r w:rsidR="001A0071">
        <w:rPr>
          <w:sz w:val="24"/>
          <w:szCs w:val="24"/>
        </w:rPr>
        <w:t xml:space="preserve"> </w:t>
      </w:r>
    </w:p>
    <w:p w14:paraId="4EB4EF0D" w14:textId="77777777" w:rsidR="005A6CFD" w:rsidRDefault="00BF1EC9" w:rsidP="000329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Silvija Mockuvienė, Savivaldybės tarybos ir mero sekretoriato vyriausioji spec</w:t>
      </w:r>
      <w:r w:rsidR="00706911">
        <w:rPr>
          <w:sz w:val="24"/>
          <w:szCs w:val="24"/>
        </w:rPr>
        <w:t>ialistė;</w:t>
      </w:r>
    </w:p>
    <w:p w14:paraId="4EB4EF0E" w14:textId="4DBC57E3" w:rsidR="000077B4" w:rsidRDefault="000077B4" w:rsidP="001A00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Diana Paliūnaitė, </w:t>
      </w:r>
      <w:r w:rsidR="009C14E0">
        <w:rPr>
          <w:sz w:val="24"/>
          <w:szCs w:val="24"/>
        </w:rPr>
        <w:t>Savivaldybės t</w:t>
      </w:r>
      <w:r w:rsidR="0040249B">
        <w:rPr>
          <w:sz w:val="24"/>
          <w:szCs w:val="24"/>
        </w:rPr>
        <w:t>arybos ir mero sekretoriato vyresnioji patarėja</w:t>
      </w:r>
      <w:r w:rsidR="000329A8">
        <w:rPr>
          <w:sz w:val="24"/>
          <w:szCs w:val="24"/>
        </w:rPr>
        <w:t xml:space="preserve">, </w:t>
      </w:r>
      <w:r w:rsidR="00733CC7">
        <w:rPr>
          <w:sz w:val="24"/>
          <w:szCs w:val="24"/>
        </w:rPr>
        <w:t>jos nesant</w:t>
      </w:r>
      <w:r w:rsidR="000329A8">
        <w:rPr>
          <w:sz w:val="24"/>
          <w:szCs w:val="24"/>
        </w:rPr>
        <w:t xml:space="preserve"> – </w:t>
      </w:r>
      <w:r w:rsidR="000329A8" w:rsidRPr="009225E4">
        <w:rPr>
          <w:sz w:val="24"/>
          <w:szCs w:val="24"/>
        </w:rPr>
        <w:t>Asta Ivanauskienė, Klaipėdos miesto savivaldybės tarybos ir mero sekretoriato vyresnioji patarėja</w:t>
      </w:r>
      <w:r w:rsidR="000329A8">
        <w:rPr>
          <w:sz w:val="24"/>
          <w:szCs w:val="24"/>
        </w:rPr>
        <w:t>.</w:t>
      </w:r>
    </w:p>
    <w:p w14:paraId="4EB4EF0F" w14:textId="77777777" w:rsidR="001A0071" w:rsidRPr="003A3546" w:rsidRDefault="001A0071" w:rsidP="001A00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921B3">
        <w:rPr>
          <w:spacing w:val="60"/>
          <w:sz w:val="24"/>
          <w:szCs w:val="24"/>
        </w:rPr>
        <w:t>Kviečiu</w:t>
      </w:r>
      <w:r>
        <w:rPr>
          <w:sz w:val="24"/>
          <w:szCs w:val="24"/>
        </w:rPr>
        <w:t xml:space="preserve"> komisijos posėdžiu</w:t>
      </w:r>
      <w:r w:rsidR="000077B4">
        <w:rPr>
          <w:sz w:val="24"/>
          <w:szCs w:val="24"/>
        </w:rPr>
        <w:t xml:space="preserve">ose dalyvauti Savivaldybės administracijos </w:t>
      </w:r>
      <w:r w:rsidR="0040249B">
        <w:rPr>
          <w:sz w:val="24"/>
          <w:szCs w:val="24"/>
        </w:rPr>
        <w:t xml:space="preserve">duomenų apsaugos pareigūnę </w:t>
      </w:r>
      <w:r w:rsidR="000077B4">
        <w:rPr>
          <w:sz w:val="24"/>
          <w:szCs w:val="24"/>
        </w:rPr>
        <w:t xml:space="preserve">Ramintą </w:t>
      </w:r>
      <w:proofErr w:type="spellStart"/>
      <w:r w:rsidR="000077B4">
        <w:rPr>
          <w:sz w:val="24"/>
          <w:szCs w:val="24"/>
        </w:rPr>
        <w:t>Virvičienę</w:t>
      </w:r>
      <w:proofErr w:type="spellEnd"/>
      <w:r w:rsidR="000077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4EB4EF10" w14:textId="77777777" w:rsidR="004F5039" w:rsidRDefault="001A0071" w:rsidP="001A0071">
      <w:pPr>
        <w:ind w:firstLine="720"/>
        <w:jc w:val="both"/>
        <w:rPr>
          <w:spacing w:val="60"/>
          <w:sz w:val="24"/>
          <w:szCs w:val="24"/>
        </w:rPr>
      </w:pPr>
      <w:r>
        <w:rPr>
          <w:sz w:val="24"/>
          <w:szCs w:val="24"/>
        </w:rPr>
        <w:t>5</w:t>
      </w:r>
      <w:r w:rsidRPr="006813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227E4">
        <w:rPr>
          <w:spacing w:val="60"/>
          <w:sz w:val="24"/>
          <w:szCs w:val="24"/>
        </w:rPr>
        <w:t>Paved</w:t>
      </w:r>
      <w:r w:rsidR="004F5039" w:rsidRPr="00733CC7">
        <w:rPr>
          <w:sz w:val="24"/>
          <w:szCs w:val="24"/>
        </w:rPr>
        <w:t>u:</w:t>
      </w:r>
    </w:p>
    <w:p w14:paraId="4EB4EF11" w14:textId="77777777" w:rsidR="00B727FA" w:rsidRDefault="004F5039" w:rsidP="001A00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542F9B">
        <w:rPr>
          <w:sz w:val="24"/>
          <w:szCs w:val="24"/>
        </w:rPr>
        <w:t xml:space="preserve"> </w:t>
      </w:r>
      <w:r w:rsidR="00617F57">
        <w:rPr>
          <w:sz w:val="24"/>
          <w:szCs w:val="24"/>
        </w:rPr>
        <w:t xml:space="preserve">Savivaldybės administracijos direktoriui organizuoti </w:t>
      </w:r>
      <w:r w:rsidR="007867D6">
        <w:rPr>
          <w:sz w:val="24"/>
          <w:szCs w:val="24"/>
        </w:rPr>
        <w:t xml:space="preserve">vietos gyventojų </w:t>
      </w:r>
      <w:r w:rsidR="00B727FA">
        <w:rPr>
          <w:sz w:val="24"/>
          <w:szCs w:val="24"/>
        </w:rPr>
        <w:t>apklausą</w:t>
      </w:r>
      <w:r w:rsidR="00542F9B">
        <w:rPr>
          <w:sz w:val="24"/>
          <w:szCs w:val="24"/>
        </w:rPr>
        <w:t>;</w:t>
      </w:r>
    </w:p>
    <w:p w14:paraId="4EB4EF12" w14:textId="77777777" w:rsidR="001A0071" w:rsidRPr="006813F4" w:rsidRDefault="00B727FA" w:rsidP="001A00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542F9B">
        <w:rPr>
          <w:sz w:val="24"/>
          <w:szCs w:val="24"/>
        </w:rPr>
        <w:t xml:space="preserve"> </w:t>
      </w:r>
      <w:r w:rsidR="0040249B">
        <w:rPr>
          <w:sz w:val="24"/>
          <w:szCs w:val="24"/>
        </w:rPr>
        <w:t xml:space="preserve">Savivaldybės </w:t>
      </w:r>
      <w:r w:rsidR="009C14E0">
        <w:rPr>
          <w:sz w:val="24"/>
          <w:szCs w:val="24"/>
        </w:rPr>
        <w:t>t</w:t>
      </w:r>
      <w:r w:rsidR="000077B4">
        <w:rPr>
          <w:sz w:val="24"/>
          <w:szCs w:val="24"/>
        </w:rPr>
        <w:t>arybos</w:t>
      </w:r>
      <w:r w:rsidR="0040249B">
        <w:rPr>
          <w:sz w:val="24"/>
          <w:szCs w:val="24"/>
        </w:rPr>
        <w:t xml:space="preserve"> ir mero </w:t>
      </w:r>
      <w:r w:rsidR="000077B4">
        <w:rPr>
          <w:sz w:val="24"/>
          <w:szCs w:val="24"/>
        </w:rPr>
        <w:t xml:space="preserve">sekretoriatui </w:t>
      </w:r>
      <w:r w:rsidR="001A0071" w:rsidRPr="006813F4">
        <w:rPr>
          <w:sz w:val="24"/>
          <w:szCs w:val="24"/>
        </w:rPr>
        <w:t xml:space="preserve">paskelbti šį </w:t>
      </w:r>
      <w:r w:rsidR="000077B4">
        <w:rPr>
          <w:sz w:val="24"/>
          <w:szCs w:val="24"/>
        </w:rPr>
        <w:t>potvarkį</w:t>
      </w:r>
      <w:r w:rsidR="001A0071" w:rsidRPr="006813F4">
        <w:rPr>
          <w:sz w:val="24"/>
          <w:szCs w:val="24"/>
        </w:rPr>
        <w:t xml:space="preserve"> </w:t>
      </w:r>
      <w:r w:rsidR="003A7960">
        <w:rPr>
          <w:sz w:val="24"/>
          <w:szCs w:val="24"/>
        </w:rPr>
        <w:t xml:space="preserve">laikantis </w:t>
      </w:r>
      <w:r w:rsidR="00A31075">
        <w:rPr>
          <w:sz w:val="24"/>
          <w:szCs w:val="24"/>
        </w:rPr>
        <w:t>V</w:t>
      </w:r>
      <w:r w:rsidR="003A7960">
        <w:rPr>
          <w:sz w:val="24"/>
          <w:szCs w:val="24"/>
        </w:rPr>
        <w:t xml:space="preserve">ietos savivaldos įstatymo </w:t>
      </w:r>
      <w:r w:rsidR="00E64A28" w:rsidRPr="00E64A28">
        <w:rPr>
          <w:sz w:val="24"/>
          <w:szCs w:val="24"/>
        </w:rPr>
        <w:t xml:space="preserve">37 straipsnyje nustatytų reikalavimų. </w:t>
      </w:r>
    </w:p>
    <w:p w14:paraId="4EB4EF13" w14:textId="77777777" w:rsidR="00547BB2" w:rsidRDefault="00547BB2" w:rsidP="00547BB2">
      <w:pPr>
        <w:ind w:firstLine="709"/>
        <w:jc w:val="both"/>
        <w:rPr>
          <w:sz w:val="24"/>
          <w:szCs w:val="24"/>
        </w:rPr>
      </w:pPr>
    </w:p>
    <w:p w14:paraId="4EB4EF1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4EB4EF17" w14:textId="77777777" w:rsidTr="003A3546">
        <w:tc>
          <w:tcPr>
            <w:tcW w:w="4927" w:type="dxa"/>
          </w:tcPr>
          <w:p w14:paraId="4EB4EF15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4EB4EF16" w14:textId="77777777" w:rsidR="003A3546" w:rsidRPr="003A3546" w:rsidRDefault="00BA4C9F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EB4EF18" w14:textId="77777777" w:rsidR="002E0294" w:rsidRPr="003A3546" w:rsidRDefault="002E0294" w:rsidP="005E74FF">
      <w:pPr>
        <w:jc w:val="both"/>
        <w:rPr>
          <w:sz w:val="24"/>
          <w:szCs w:val="24"/>
        </w:rPr>
      </w:pPr>
    </w:p>
    <w:sectPr w:rsidR="002E0294" w:rsidRPr="003A3546" w:rsidSect="00275339">
      <w:headerReference w:type="default" r:id="rId8"/>
      <w:pgSz w:w="11907" w:h="16839" w:code="9"/>
      <w:pgMar w:top="1134" w:right="567" w:bottom="1135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722F5" w14:textId="77777777" w:rsidR="005B06F9" w:rsidRDefault="005B06F9" w:rsidP="00F41647">
      <w:r>
        <w:separator/>
      </w:r>
    </w:p>
  </w:endnote>
  <w:endnote w:type="continuationSeparator" w:id="0">
    <w:p w14:paraId="00BDE971" w14:textId="77777777" w:rsidR="005B06F9" w:rsidRDefault="005B06F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F57B7" w14:textId="77777777" w:rsidR="005B06F9" w:rsidRDefault="005B06F9" w:rsidP="00F41647">
      <w:r>
        <w:separator/>
      </w:r>
    </w:p>
  </w:footnote>
  <w:footnote w:type="continuationSeparator" w:id="0">
    <w:p w14:paraId="042C7F52" w14:textId="77777777" w:rsidR="005B06F9" w:rsidRDefault="005B06F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584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EB4EF1F" w14:textId="153D2C5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CE7CC9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4EB4EF20" w14:textId="77777777" w:rsidR="002E0294" w:rsidRDefault="002E02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86B00"/>
    <w:multiLevelType w:val="multilevel"/>
    <w:tmpl w:val="823842A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916"/>
    <w:rsid w:val="000077B4"/>
    <w:rsid w:val="00011390"/>
    <w:rsid w:val="0002107B"/>
    <w:rsid w:val="00024730"/>
    <w:rsid w:val="00030320"/>
    <w:rsid w:val="000329A8"/>
    <w:rsid w:val="000426EB"/>
    <w:rsid w:val="00055CBE"/>
    <w:rsid w:val="0007127E"/>
    <w:rsid w:val="00071EBB"/>
    <w:rsid w:val="000729E6"/>
    <w:rsid w:val="00087D0A"/>
    <w:rsid w:val="000944BF"/>
    <w:rsid w:val="000B1206"/>
    <w:rsid w:val="000C0602"/>
    <w:rsid w:val="000C53ED"/>
    <w:rsid w:val="000C610F"/>
    <w:rsid w:val="000E406F"/>
    <w:rsid w:val="000E6C34"/>
    <w:rsid w:val="000E7A14"/>
    <w:rsid w:val="000F4755"/>
    <w:rsid w:val="00114442"/>
    <w:rsid w:val="00126458"/>
    <w:rsid w:val="00127939"/>
    <w:rsid w:val="001444C8"/>
    <w:rsid w:val="001456CE"/>
    <w:rsid w:val="00162A3D"/>
    <w:rsid w:val="00163473"/>
    <w:rsid w:val="00165434"/>
    <w:rsid w:val="00177DA2"/>
    <w:rsid w:val="001873F6"/>
    <w:rsid w:val="001A0071"/>
    <w:rsid w:val="001A2ED6"/>
    <w:rsid w:val="001B01B1"/>
    <w:rsid w:val="001D1AE7"/>
    <w:rsid w:val="001E7BA7"/>
    <w:rsid w:val="001F1AE9"/>
    <w:rsid w:val="00200EE0"/>
    <w:rsid w:val="0020540C"/>
    <w:rsid w:val="00216013"/>
    <w:rsid w:val="00217344"/>
    <w:rsid w:val="00225E71"/>
    <w:rsid w:val="00237B69"/>
    <w:rsid w:val="00240557"/>
    <w:rsid w:val="00242B88"/>
    <w:rsid w:val="00272334"/>
    <w:rsid w:val="00275339"/>
    <w:rsid w:val="00276B28"/>
    <w:rsid w:val="00277EC7"/>
    <w:rsid w:val="00291226"/>
    <w:rsid w:val="002C26D9"/>
    <w:rsid w:val="002D537C"/>
    <w:rsid w:val="002E0294"/>
    <w:rsid w:val="002E3438"/>
    <w:rsid w:val="002E5D2B"/>
    <w:rsid w:val="002F5E80"/>
    <w:rsid w:val="003079D8"/>
    <w:rsid w:val="00324750"/>
    <w:rsid w:val="00341F73"/>
    <w:rsid w:val="00347F54"/>
    <w:rsid w:val="0036534E"/>
    <w:rsid w:val="003659BC"/>
    <w:rsid w:val="00384543"/>
    <w:rsid w:val="003A3546"/>
    <w:rsid w:val="003A7960"/>
    <w:rsid w:val="003B72AD"/>
    <w:rsid w:val="003C09F9"/>
    <w:rsid w:val="003D7B6A"/>
    <w:rsid w:val="003E0E46"/>
    <w:rsid w:val="003E5D65"/>
    <w:rsid w:val="003E603A"/>
    <w:rsid w:val="003F6F1B"/>
    <w:rsid w:val="003F7D05"/>
    <w:rsid w:val="0040249B"/>
    <w:rsid w:val="00405B54"/>
    <w:rsid w:val="00410B99"/>
    <w:rsid w:val="00433CCC"/>
    <w:rsid w:val="004365C8"/>
    <w:rsid w:val="0044185C"/>
    <w:rsid w:val="00445CA9"/>
    <w:rsid w:val="00451D0A"/>
    <w:rsid w:val="004545AD"/>
    <w:rsid w:val="00472954"/>
    <w:rsid w:val="004C1E92"/>
    <w:rsid w:val="004F5039"/>
    <w:rsid w:val="004F5382"/>
    <w:rsid w:val="004F69AC"/>
    <w:rsid w:val="00502DA5"/>
    <w:rsid w:val="00524DA3"/>
    <w:rsid w:val="00542F9B"/>
    <w:rsid w:val="00547529"/>
    <w:rsid w:val="00547BB2"/>
    <w:rsid w:val="00572FB4"/>
    <w:rsid w:val="00576CF7"/>
    <w:rsid w:val="00582938"/>
    <w:rsid w:val="005A3D21"/>
    <w:rsid w:val="005A6770"/>
    <w:rsid w:val="005A6CFD"/>
    <w:rsid w:val="005B06F9"/>
    <w:rsid w:val="005C29DF"/>
    <w:rsid w:val="005C73A8"/>
    <w:rsid w:val="005E152C"/>
    <w:rsid w:val="005E74FF"/>
    <w:rsid w:val="005F214D"/>
    <w:rsid w:val="00606132"/>
    <w:rsid w:val="00617F57"/>
    <w:rsid w:val="00634523"/>
    <w:rsid w:val="00664949"/>
    <w:rsid w:val="006661E0"/>
    <w:rsid w:val="006961E6"/>
    <w:rsid w:val="006A09D2"/>
    <w:rsid w:val="006A6358"/>
    <w:rsid w:val="006B2DC0"/>
    <w:rsid w:val="006B429F"/>
    <w:rsid w:val="006C52D9"/>
    <w:rsid w:val="006D3045"/>
    <w:rsid w:val="006E106A"/>
    <w:rsid w:val="006F05CF"/>
    <w:rsid w:val="006F416F"/>
    <w:rsid w:val="006F4715"/>
    <w:rsid w:val="00706911"/>
    <w:rsid w:val="00707348"/>
    <w:rsid w:val="00710820"/>
    <w:rsid w:val="0072197B"/>
    <w:rsid w:val="00733CC7"/>
    <w:rsid w:val="00740B4E"/>
    <w:rsid w:val="007775F7"/>
    <w:rsid w:val="00784DD4"/>
    <w:rsid w:val="007867D6"/>
    <w:rsid w:val="007C0F90"/>
    <w:rsid w:val="007E1361"/>
    <w:rsid w:val="00801E4F"/>
    <w:rsid w:val="008141A0"/>
    <w:rsid w:val="008623E9"/>
    <w:rsid w:val="00863858"/>
    <w:rsid w:val="00864F6F"/>
    <w:rsid w:val="008A2978"/>
    <w:rsid w:val="008B77AE"/>
    <w:rsid w:val="008C6BDA"/>
    <w:rsid w:val="008C6D48"/>
    <w:rsid w:val="008D2E39"/>
    <w:rsid w:val="008D3E3C"/>
    <w:rsid w:val="008D69DD"/>
    <w:rsid w:val="008E411C"/>
    <w:rsid w:val="008E4F1B"/>
    <w:rsid w:val="008E6A7F"/>
    <w:rsid w:val="008F665C"/>
    <w:rsid w:val="00901FF6"/>
    <w:rsid w:val="009329D2"/>
    <w:rsid w:val="00932DDD"/>
    <w:rsid w:val="00935F0B"/>
    <w:rsid w:val="00946F76"/>
    <w:rsid w:val="00957CB4"/>
    <w:rsid w:val="00993F8A"/>
    <w:rsid w:val="009B0AAD"/>
    <w:rsid w:val="009C09B6"/>
    <w:rsid w:val="009C14E0"/>
    <w:rsid w:val="009C4402"/>
    <w:rsid w:val="009F43AC"/>
    <w:rsid w:val="00A01735"/>
    <w:rsid w:val="00A13FE4"/>
    <w:rsid w:val="00A31075"/>
    <w:rsid w:val="00A3260E"/>
    <w:rsid w:val="00A44DC7"/>
    <w:rsid w:val="00A56070"/>
    <w:rsid w:val="00A86319"/>
    <w:rsid w:val="00A8670A"/>
    <w:rsid w:val="00A870E1"/>
    <w:rsid w:val="00A9592B"/>
    <w:rsid w:val="00A95C0B"/>
    <w:rsid w:val="00AA5DFD"/>
    <w:rsid w:val="00AB62F2"/>
    <w:rsid w:val="00AC05FE"/>
    <w:rsid w:val="00AC2004"/>
    <w:rsid w:val="00AC2666"/>
    <w:rsid w:val="00AC585C"/>
    <w:rsid w:val="00AD066F"/>
    <w:rsid w:val="00AD2EE1"/>
    <w:rsid w:val="00AE43CB"/>
    <w:rsid w:val="00AF3210"/>
    <w:rsid w:val="00B25330"/>
    <w:rsid w:val="00B341E4"/>
    <w:rsid w:val="00B40258"/>
    <w:rsid w:val="00B4302E"/>
    <w:rsid w:val="00B434A9"/>
    <w:rsid w:val="00B63768"/>
    <w:rsid w:val="00B727FA"/>
    <w:rsid w:val="00B7320C"/>
    <w:rsid w:val="00B91FC0"/>
    <w:rsid w:val="00BA3A85"/>
    <w:rsid w:val="00BA4C9F"/>
    <w:rsid w:val="00BA5B5F"/>
    <w:rsid w:val="00BB07E2"/>
    <w:rsid w:val="00BF1EC9"/>
    <w:rsid w:val="00BF5F32"/>
    <w:rsid w:val="00C00EFD"/>
    <w:rsid w:val="00C017A3"/>
    <w:rsid w:val="00C21CFA"/>
    <w:rsid w:val="00C6374B"/>
    <w:rsid w:val="00C7060C"/>
    <w:rsid w:val="00C70A51"/>
    <w:rsid w:val="00C73DF4"/>
    <w:rsid w:val="00C936A4"/>
    <w:rsid w:val="00CA33E4"/>
    <w:rsid w:val="00CA3FCD"/>
    <w:rsid w:val="00CA584D"/>
    <w:rsid w:val="00CA7B58"/>
    <w:rsid w:val="00CB1B14"/>
    <w:rsid w:val="00CB3E22"/>
    <w:rsid w:val="00CC57CA"/>
    <w:rsid w:val="00CE7BEE"/>
    <w:rsid w:val="00CE7CC9"/>
    <w:rsid w:val="00D11DE2"/>
    <w:rsid w:val="00D17B55"/>
    <w:rsid w:val="00D64C88"/>
    <w:rsid w:val="00D81831"/>
    <w:rsid w:val="00DA26CF"/>
    <w:rsid w:val="00DD7AD5"/>
    <w:rsid w:val="00DE0BFB"/>
    <w:rsid w:val="00DE7FAA"/>
    <w:rsid w:val="00DF08E2"/>
    <w:rsid w:val="00E114A8"/>
    <w:rsid w:val="00E37B92"/>
    <w:rsid w:val="00E51066"/>
    <w:rsid w:val="00E559F8"/>
    <w:rsid w:val="00E6404C"/>
    <w:rsid w:val="00E64A28"/>
    <w:rsid w:val="00E65B25"/>
    <w:rsid w:val="00E677F2"/>
    <w:rsid w:val="00E84C47"/>
    <w:rsid w:val="00E96582"/>
    <w:rsid w:val="00E97330"/>
    <w:rsid w:val="00EA04D6"/>
    <w:rsid w:val="00EA65AF"/>
    <w:rsid w:val="00EA6DC7"/>
    <w:rsid w:val="00EC10BA"/>
    <w:rsid w:val="00EC3D40"/>
    <w:rsid w:val="00EC5237"/>
    <w:rsid w:val="00EC6562"/>
    <w:rsid w:val="00ED0FA8"/>
    <w:rsid w:val="00ED1DA5"/>
    <w:rsid w:val="00ED3397"/>
    <w:rsid w:val="00F006B6"/>
    <w:rsid w:val="00F070C4"/>
    <w:rsid w:val="00F41647"/>
    <w:rsid w:val="00F460C2"/>
    <w:rsid w:val="00F5063E"/>
    <w:rsid w:val="00F60107"/>
    <w:rsid w:val="00F62C9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EEF2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1A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Diana Paliūnaitė</dc:creator>
  <cp:lastModifiedBy>Aušra Lukauskienė</cp:lastModifiedBy>
  <cp:revision>3</cp:revision>
  <cp:lastPrinted>2020-09-22T12:36:00Z</cp:lastPrinted>
  <dcterms:created xsi:type="dcterms:W3CDTF">2021-08-11T10:16:00Z</dcterms:created>
  <dcterms:modified xsi:type="dcterms:W3CDTF">2021-08-13T10:35:00Z</dcterms:modified>
</cp:coreProperties>
</file>