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AF6F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A0AF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74F3A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B53314" w14:textId="77777777" w:rsidR="00466657" w:rsidRPr="001D3C7E" w:rsidRDefault="00466657" w:rsidP="00466657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SOCIALINĖS PARAMOS </w:t>
      </w:r>
      <w:r w:rsidRPr="000415E1">
        <w:rPr>
          <w:b/>
          <w:caps/>
        </w:rPr>
        <w:t>TARYBOS SUDĖTIES PATVIRTINIMO</w:t>
      </w:r>
    </w:p>
    <w:p w14:paraId="1E754A14" w14:textId="77777777" w:rsidR="00446AC7" w:rsidRDefault="00446AC7" w:rsidP="003077A5">
      <w:pPr>
        <w:jc w:val="center"/>
      </w:pPr>
    </w:p>
    <w:bookmarkStart w:id="1" w:name="registravimoDataIlga"/>
    <w:p w14:paraId="14A7A38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rugpjūčio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T1-204</w:t>
      </w:r>
      <w:bookmarkEnd w:id="2"/>
    </w:p>
    <w:p w14:paraId="7E38553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2A1883" w14:textId="77777777" w:rsidR="00446AC7" w:rsidRPr="00062FFE" w:rsidRDefault="00446AC7" w:rsidP="003077A5">
      <w:pPr>
        <w:jc w:val="center"/>
      </w:pPr>
    </w:p>
    <w:p w14:paraId="33FB4B68" w14:textId="77777777" w:rsidR="00446AC7" w:rsidRDefault="00446AC7" w:rsidP="003077A5">
      <w:pPr>
        <w:jc w:val="center"/>
      </w:pPr>
    </w:p>
    <w:p w14:paraId="4A88AB40" w14:textId="606B737E" w:rsidR="00A207BC" w:rsidRDefault="00A207BC" w:rsidP="00A207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415E1">
        <w:rPr>
          <w:color w:val="000000"/>
        </w:rPr>
        <w:t>Lietuvos Respublikos vietos savivaldos įstatymo</w:t>
      </w:r>
      <w:r w:rsidR="00B71817">
        <w:rPr>
          <w:color w:val="000000"/>
        </w:rPr>
        <w:t xml:space="preserve"> 16 straipsnio 2 dalies 6</w:t>
      </w:r>
      <w:r w:rsidR="00F47963">
        <w:rPr>
          <w:color w:val="000000"/>
        </w:rPr>
        <w:t> </w:t>
      </w:r>
      <w:r w:rsidR="00B71817">
        <w:rPr>
          <w:color w:val="000000"/>
        </w:rPr>
        <w:t xml:space="preserve"> punktu,</w:t>
      </w:r>
      <w:r w:rsidRPr="000415E1">
        <w:rPr>
          <w:color w:val="000000"/>
        </w:rPr>
        <w:t xml:space="preserve"> </w:t>
      </w:r>
      <w:r>
        <w:t>18 straipsnio 1 dalimi ir</w:t>
      </w:r>
      <w:r w:rsidRPr="000415E1">
        <w:t xml:space="preserve"> </w:t>
      </w:r>
      <w:r>
        <w:t xml:space="preserve">Socialinės paramos </w:t>
      </w:r>
      <w:r w:rsidRPr="000415E1">
        <w:t xml:space="preserve">tarybos nuostatų, patvirtintų Klaipėdos </w:t>
      </w:r>
      <w:r>
        <w:t>miesto savivaldybės tarybos 2008</w:t>
      </w:r>
      <w:r w:rsidRPr="000415E1">
        <w:t xml:space="preserve"> m. </w:t>
      </w:r>
      <w:r>
        <w:t xml:space="preserve">lapkričio 27 d. sprendimu Nr. T2-403 „Dėl Socialinės paramos tarybos sudėties ir nuostatų </w:t>
      </w:r>
      <w:r w:rsidRPr="00A207BC">
        <w:t>patvirtinimo“, 3 ir 8 punktais, 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1E8140" w14:textId="77777777" w:rsidR="00A207BC" w:rsidRDefault="00A207BC" w:rsidP="007A0258">
      <w:pPr>
        <w:ind w:firstLine="709"/>
        <w:jc w:val="both"/>
      </w:pPr>
      <w:r>
        <w:t>1. </w:t>
      </w:r>
      <w:r w:rsidRPr="000415E1">
        <w:t>Patvirtinti ši</w:t>
      </w:r>
      <w:r>
        <w:t>os sudėties</w:t>
      </w:r>
      <w:r w:rsidRPr="000415E1">
        <w:t xml:space="preserve"> </w:t>
      </w:r>
      <w:r>
        <w:t>Socialinės paramos tarybą</w:t>
      </w:r>
      <w:r w:rsidRPr="000415E1">
        <w:t>:</w:t>
      </w:r>
    </w:p>
    <w:p w14:paraId="45516DA2" w14:textId="77777777" w:rsidR="00175B01" w:rsidRDefault="00175B01" w:rsidP="007A0258">
      <w:pPr>
        <w:ind w:firstLine="748"/>
        <w:jc w:val="both"/>
      </w:pPr>
      <w:r>
        <w:t xml:space="preserve">Kazys Bagdonas, </w:t>
      </w:r>
      <w:r w:rsidRPr="00ED3C61">
        <w:t>Klaipėdos miesto savivaldybės tarybos Sveikatos ir socialinių reikalų komiteto</w:t>
      </w:r>
      <w:r>
        <w:t xml:space="preserve"> </w:t>
      </w:r>
      <w:r w:rsidR="00C60CFE">
        <w:t>pirmininkas</w:t>
      </w:r>
      <w:r>
        <w:t>;</w:t>
      </w:r>
    </w:p>
    <w:p w14:paraId="5FE7C394" w14:textId="77777777" w:rsidR="007A0258" w:rsidRDefault="005D03A7" w:rsidP="007A0258">
      <w:pPr>
        <w:ind w:firstLine="709"/>
        <w:jc w:val="both"/>
        <w:rPr>
          <w:bCs/>
          <w:color w:val="000000"/>
        </w:rPr>
      </w:pPr>
      <w:r w:rsidRPr="005D03A7">
        <w:rPr>
          <w:bCs/>
          <w:color w:val="000000"/>
        </w:rPr>
        <w:t>Evelina Gulijeva</w:t>
      </w:r>
      <w:r w:rsidRPr="005D03A7">
        <w:rPr>
          <w:color w:val="000000"/>
          <w:lang w:eastAsia="lt-LT"/>
        </w:rPr>
        <w:t xml:space="preserve">, </w:t>
      </w:r>
      <w:r w:rsidRPr="005D03A7">
        <w:rPr>
          <w:bCs/>
          <w:color w:val="000000"/>
        </w:rPr>
        <w:t>VšĮ Socialinių paslaugų informacijos centro direktorė;</w:t>
      </w:r>
    </w:p>
    <w:p w14:paraId="5946FBE6" w14:textId="77777777" w:rsidR="007A0258" w:rsidRDefault="00DE2FD6" w:rsidP="007A0258">
      <w:pPr>
        <w:ind w:firstLine="709"/>
        <w:jc w:val="both"/>
        <w:rPr>
          <w:bCs/>
          <w:color w:val="000000"/>
        </w:rPr>
      </w:pPr>
      <w:r w:rsidRPr="00311556">
        <w:t xml:space="preserve">Alma Kontrimaitė, </w:t>
      </w:r>
      <w:r>
        <w:t>BĮ Klaipėdos miesto nakvynės namų</w:t>
      </w:r>
      <w:r w:rsidRPr="00311556">
        <w:t xml:space="preserve"> direktorė;</w:t>
      </w:r>
    </w:p>
    <w:p w14:paraId="133A9F6B" w14:textId="77777777" w:rsidR="00A207BC" w:rsidRPr="007A0258" w:rsidRDefault="00A207BC" w:rsidP="007A0258">
      <w:pPr>
        <w:ind w:firstLine="709"/>
        <w:jc w:val="both"/>
        <w:rPr>
          <w:bCs/>
          <w:color w:val="000000"/>
        </w:rPr>
      </w:pPr>
      <w:r>
        <w:t>Saulius Liekis, Klaipėdos krašto socialinių darbuotojų asociacijos pirmininkas;</w:t>
      </w:r>
    </w:p>
    <w:p w14:paraId="4B027ED2" w14:textId="77777777" w:rsidR="007A0258" w:rsidRDefault="00A207BC" w:rsidP="007A0258">
      <w:pPr>
        <w:pStyle w:val="Pagrindinistekstas2"/>
        <w:widowControl w:val="0"/>
        <w:spacing w:after="0" w:line="240" w:lineRule="auto"/>
        <w:ind w:left="709"/>
        <w:contextualSpacing/>
        <w:jc w:val="both"/>
      </w:pPr>
      <w:r w:rsidRPr="00311556">
        <w:t>Vida Ričkienė, VšĮ „Ori senatvė“ direktorė;</w:t>
      </w:r>
    </w:p>
    <w:p w14:paraId="39C82BE9" w14:textId="77777777" w:rsidR="00A207BC" w:rsidRDefault="009607BD" w:rsidP="007A025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Jolanta Skrabulienė</w:t>
      </w:r>
      <w:r w:rsidR="00A207BC">
        <w:t xml:space="preserve">, VšĮ Klaipėdos specialiosios mokyklos-daugiafunkcio centro „Svetliačiok“ </w:t>
      </w:r>
      <w:r>
        <w:t>direktoriaus pavaduotoja</w:t>
      </w:r>
      <w:r w:rsidR="00A207BC">
        <w:t xml:space="preserve"> </w:t>
      </w:r>
      <w:r>
        <w:t>socialiniams reikalams</w:t>
      </w:r>
      <w:r w:rsidR="00A207BC">
        <w:t>;</w:t>
      </w:r>
    </w:p>
    <w:p w14:paraId="4F495984" w14:textId="77777777" w:rsidR="00A207BC" w:rsidRDefault="00A207BC" w:rsidP="007A0258">
      <w:pPr>
        <w:ind w:firstLine="748"/>
        <w:jc w:val="both"/>
      </w:pPr>
      <w:r>
        <w:t>Diana Stankaitienė BĮ Klaipėdos miesto soci</w:t>
      </w:r>
      <w:r w:rsidR="00285CC3">
        <w:t>alinės paramos centro direktorė;</w:t>
      </w:r>
    </w:p>
    <w:p w14:paraId="4BFC0EEB" w14:textId="77777777" w:rsidR="005D03A7" w:rsidRDefault="005D03A7" w:rsidP="007A0258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Oksana Šulskienė</w:t>
      </w:r>
      <w:r w:rsidRPr="00ED3C61">
        <w:t xml:space="preserve">, Klaipėdos miesto savivaldybės administracijos Socialinės paramos skyriaus Socialinių paslaugų poskyrio vyriausioji specialistė; </w:t>
      </w:r>
    </w:p>
    <w:p w14:paraId="1FD531C7" w14:textId="77777777" w:rsidR="00285CC3" w:rsidRPr="00285CC3" w:rsidRDefault="00285CC3" w:rsidP="007A0258">
      <w:pPr>
        <w:ind w:firstLine="748"/>
        <w:jc w:val="both"/>
        <w:rPr>
          <w:sz w:val="22"/>
          <w:szCs w:val="22"/>
          <w:lang w:eastAsia="lt-LT"/>
        </w:rPr>
      </w:pPr>
      <w:r>
        <w:t>Janina Tulabienė, Lietuvos sutrikusio intelekto žmonių glob</w:t>
      </w:r>
      <w:r w:rsidR="007A0258">
        <w:t>os bendrijos ,,Klaipėdos viltis“</w:t>
      </w:r>
      <w:r>
        <w:t xml:space="preserve"> pirmininkė. </w:t>
      </w:r>
    </w:p>
    <w:p w14:paraId="50E3620E" w14:textId="77777777" w:rsidR="00A207BC" w:rsidRPr="00ED3C61" w:rsidRDefault="00A207BC" w:rsidP="007A0258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2. </w:t>
      </w:r>
      <w:r w:rsidRPr="00ED3C61">
        <w:t>Pripažinti netekusiu galios Klaipėdos miesto savivaldybės tarybos</w:t>
      </w:r>
      <w:r>
        <w:t xml:space="preserve"> 201</w:t>
      </w:r>
      <w:r w:rsidR="009607BD">
        <w:t>9</w:t>
      </w:r>
      <w:r w:rsidRPr="00ED3C61">
        <w:t xml:space="preserve"> m. </w:t>
      </w:r>
      <w:r w:rsidR="009607BD">
        <w:t>birželio</w:t>
      </w:r>
      <w:r>
        <w:t xml:space="preserve"> </w:t>
      </w:r>
      <w:r w:rsidR="009607BD">
        <w:t>20</w:t>
      </w:r>
      <w:r>
        <w:t xml:space="preserve"> d. sprendimą</w:t>
      </w:r>
      <w:r w:rsidR="009607BD">
        <w:t xml:space="preserve"> Nr. T2-17</w:t>
      </w:r>
      <w:r w:rsidR="00E13109">
        <w:t>6</w:t>
      </w:r>
      <w:r w:rsidRPr="00ED3C61">
        <w:t xml:space="preserve"> „Dėl Socialinės paramos tarybos</w:t>
      </w:r>
      <w:r>
        <w:t xml:space="preserve"> sudėties patvirtinimo“</w:t>
      </w:r>
      <w:r w:rsidRPr="00ED3C61">
        <w:t>.</w:t>
      </w:r>
    </w:p>
    <w:p w14:paraId="3E3586DB" w14:textId="77777777" w:rsidR="00A207BC" w:rsidRPr="00ED3C61" w:rsidRDefault="00A207BC" w:rsidP="007A0258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3.</w:t>
      </w:r>
      <w:r>
        <w:t> </w:t>
      </w:r>
      <w:r w:rsidRPr="00ED3C61">
        <w:t>Skelbti šį sprendimą Klaipėdos miesto savivaldybės interneto svetainėje.</w:t>
      </w:r>
    </w:p>
    <w:p w14:paraId="26835C3F" w14:textId="77777777" w:rsidR="00EB4B96" w:rsidRDefault="00EB4B96" w:rsidP="007A0258">
      <w:pPr>
        <w:jc w:val="both"/>
      </w:pPr>
    </w:p>
    <w:p w14:paraId="1876AAD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207BC" w14:paraId="56284CFE" w14:textId="77777777" w:rsidTr="009D2F4A">
        <w:tc>
          <w:tcPr>
            <w:tcW w:w="6629" w:type="dxa"/>
            <w:shd w:val="clear" w:color="auto" w:fill="auto"/>
          </w:tcPr>
          <w:p w14:paraId="1B83C3CF" w14:textId="77777777" w:rsidR="00A207BC" w:rsidRDefault="00A207BC" w:rsidP="009D2F4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FB924D" w14:textId="77777777" w:rsidR="00A207BC" w:rsidRDefault="00A207BC" w:rsidP="009D2F4A">
            <w:pPr>
              <w:jc w:val="right"/>
            </w:pPr>
          </w:p>
        </w:tc>
      </w:tr>
    </w:tbl>
    <w:p w14:paraId="631E8EE1" w14:textId="77777777" w:rsidR="00A207BC" w:rsidRDefault="00A207BC" w:rsidP="00A207BC">
      <w:pPr>
        <w:jc w:val="both"/>
      </w:pPr>
    </w:p>
    <w:p w14:paraId="265C2914" w14:textId="77777777" w:rsidR="00A207BC" w:rsidRPr="00D50F7E" w:rsidRDefault="00A207BC" w:rsidP="00A207B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207BC" w14:paraId="65D7E58B" w14:textId="77777777" w:rsidTr="009D2F4A">
        <w:tc>
          <w:tcPr>
            <w:tcW w:w="6629" w:type="dxa"/>
            <w:shd w:val="clear" w:color="auto" w:fill="auto"/>
          </w:tcPr>
          <w:p w14:paraId="38A0A7DA" w14:textId="2A3BD4C4" w:rsidR="00A207BC" w:rsidRDefault="00A207BC" w:rsidP="000F5EB3">
            <w:r>
              <w:t>Teikėjas</w:t>
            </w:r>
            <w:r w:rsidRPr="00D50F7E">
              <w:t xml:space="preserve"> – </w:t>
            </w:r>
            <w:r w:rsidR="000F5EB3">
              <w:t>S</w:t>
            </w:r>
            <w:r>
              <w:t xml:space="preserve">avivaldybės </w:t>
            </w:r>
            <w:r w:rsidR="00327824">
              <w:t>administracijos direktorius</w:t>
            </w:r>
          </w:p>
        </w:tc>
        <w:tc>
          <w:tcPr>
            <w:tcW w:w="3225" w:type="dxa"/>
            <w:shd w:val="clear" w:color="auto" w:fill="auto"/>
          </w:tcPr>
          <w:p w14:paraId="065429E5" w14:textId="77777777" w:rsidR="00A207BC" w:rsidRPr="00A207BC" w:rsidRDefault="00327824" w:rsidP="009D2F4A">
            <w:pPr>
              <w:jc w:val="right"/>
              <w:rPr>
                <w:color w:val="FF0000"/>
              </w:rPr>
            </w:pPr>
            <w:r>
              <w:t>Gintaras Neniškis</w:t>
            </w:r>
          </w:p>
        </w:tc>
      </w:tr>
    </w:tbl>
    <w:p w14:paraId="268DFDE8" w14:textId="77777777" w:rsidR="00A207BC" w:rsidRDefault="00A207BC" w:rsidP="00A207BC">
      <w:pPr>
        <w:tabs>
          <w:tab w:val="left" w:pos="7560"/>
        </w:tabs>
        <w:jc w:val="both"/>
      </w:pPr>
    </w:p>
    <w:p w14:paraId="30528326" w14:textId="77777777" w:rsidR="00A207BC" w:rsidRDefault="00A207BC" w:rsidP="00A207BC">
      <w:pPr>
        <w:tabs>
          <w:tab w:val="left" w:pos="7560"/>
        </w:tabs>
        <w:jc w:val="both"/>
      </w:pPr>
    </w:p>
    <w:p w14:paraId="687E28C9" w14:textId="77777777" w:rsidR="00BB15A1" w:rsidRDefault="00BB15A1" w:rsidP="003077A5">
      <w:pPr>
        <w:tabs>
          <w:tab w:val="left" w:pos="7560"/>
        </w:tabs>
        <w:jc w:val="both"/>
      </w:pPr>
    </w:p>
    <w:p w14:paraId="4AEF9B02" w14:textId="77777777" w:rsidR="00446AC7" w:rsidRDefault="00446AC7" w:rsidP="003077A5">
      <w:pPr>
        <w:tabs>
          <w:tab w:val="left" w:pos="7560"/>
        </w:tabs>
        <w:jc w:val="both"/>
      </w:pPr>
    </w:p>
    <w:p w14:paraId="651A7C75" w14:textId="77777777" w:rsidR="00446AC7" w:rsidRDefault="00446AC7" w:rsidP="003077A5">
      <w:pPr>
        <w:tabs>
          <w:tab w:val="left" w:pos="7560"/>
        </w:tabs>
        <w:jc w:val="both"/>
      </w:pPr>
    </w:p>
    <w:p w14:paraId="44258173" w14:textId="77777777" w:rsidR="008D749C" w:rsidRDefault="008D749C" w:rsidP="003077A5">
      <w:pPr>
        <w:jc w:val="both"/>
      </w:pPr>
    </w:p>
    <w:p w14:paraId="6DE3F6A9" w14:textId="77777777" w:rsidR="007A0258" w:rsidRDefault="007A0258" w:rsidP="00A207BC"/>
    <w:p w14:paraId="5D7AA216" w14:textId="77777777" w:rsidR="007A0258" w:rsidRDefault="007A0258" w:rsidP="00A207BC"/>
    <w:p w14:paraId="66B8619D" w14:textId="332D123B" w:rsidR="007A0258" w:rsidRDefault="007A0258" w:rsidP="00A207BC"/>
    <w:p w14:paraId="4A85B63A" w14:textId="77777777" w:rsidR="00A207BC" w:rsidRPr="00300F61" w:rsidRDefault="00A207BC" w:rsidP="00A207BC">
      <w:r w:rsidRPr="00300F61">
        <w:t>Parengė</w:t>
      </w:r>
    </w:p>
    <w:p w14:paraId="06ACA205" w14:textId="77777777" w:rsidR="00A207BC" w:rsidRPr="00300F61" w:rsidRDefault="00A207BC" w:rsidP="00A207BC">
      <w:r w:rsidRPr="00300F61">
        <w:t>Socialinių paslaugų poskyrio vyriausioji specialistė</w:t>
      </w:r>
    </w:p>
    <w:p w14:paraId="27D05037" w14:textId="77777777" w:rsidR="00A207BC" w:rsidRPr="00300F61" w:rsidRDefault="00A207BC" w:rsidP="00A207BC">
      <w:pPr>
        <w:rPr>
          <w:lang w:val="es-VE"/>
        </w:rPr>
      </w:pPr>
    </w:p>
    <w:p w14:paraId="7DA222DF" w14:textId="77777777" w:rsidR="00A207BC" w:rsidRDefault="00A207BC" w:rsidP="00A207BC">
      <w:pPr>
        <w:jc w:val="both"/>
      </w:pPr>
      <w:r>
        <w:t>Oksana Šulskienė, tel. 39 61 33</w:t>
      </w:r>
    </w:p>
    <w:p w14:paraId="5020BD7F" w14:textId="77777777" w:rsidR="00A207BC" w:rsidRDefault="00327824" w:rsidP="00A207BC">
      <w:pPr>
        <w:jc w:val="both"/>
      </w:pPr>
      <w:r>
        <w:t>2021-08-02</w:t>
      </w:r>
    </w:p>
    <w:p w14:paraId="13128DFA" w14:textId="77777777" w:rsidR="00DD6F1A" w:rsidRDefault="00DD6F1A" w:rsidP="00A207BC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32F20" w14:textId="77777777" w:rsidR="00F42A76" w:rsidRDefault="00F42A76">
      <w:r>
        <w:separator/>
      </w:r>
    </w:p>
  </w:endnote>
  <w:endnote w:type="continuationSeparator" w:id="0">
    <w:p w14:paraId="421F1C7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D8272" w14:textId="77777777" w:rsidR="00F42A76" w:rsidRDefault="00F42A76">
      <w:r>
        <w:separator/>
      </w:r>
    </w:p>
  </w:footnote>
  <w:footnote w:type="continuationSeparator" w:id="0">
    <w:p w14:paraId="7C23F4B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C1C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85C4D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FECD" w14:textId="43D966F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18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F4DDB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3BD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5A83C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254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B3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B0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F33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5CC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86B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556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82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F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D93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657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3A7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78A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258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466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BD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7BC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1EF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81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CFE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FD6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109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0E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96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153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EA970"/>
  <w15:docId w15:val="{7A52E30D-CF48-469A-8744-B313DD3F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2021-08-10T10:35:00Z</dcterms:created>
  <dcterms:modified xsi:type="dcterms:W3CDTF">2021-08-10T10:35:00Z</dcterms:modified>
</cp:coreProperties>
</file>