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CD0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3D8DC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74543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CFD523" w14:textId="77777777" w:rsidR="00446AC7" w:rsidRPr="001D3C7E" w:rsidRDefault="00446AC7" w:rsidP="00862F8A">
      <w:pPr>
        <w:jc w:val="center"/>
      </w:pPr>
      <w:r w:rsidRPr="001D3C7E">
        <w:rPr>
          <w:b/>
          <w:caps/>
        </w:rPr>
        <w:t xml:space="preserve">DĖL </w:t>
      </w:r>
      <w:r w:rsidR="00600E19">
        <w:rPr>
          <w:b/>
          <w:caps/>
        </w:rPr>
        <w:t>sporto projektų finansavimo iš klaipėdos miesto savivaldybės biudžeto lėšų tvarkos nustatymo</w:t>
      </w:r>
    </w:p>
    <w:p w14:paraId="1E309607" w14:textId="77777777" w:rsidR="00446AC7" w:rsidRDefault="00446AC7" w:rsidP="003077A5">
      <w:pPr>
        <w:jc w:val="center"/>
      </w:pPr>
    </w:p>
    <w:bookmarkStart w:id="1" w:name="registravimoDataIlga"/>
    <w:p w14:paraId="48F85D3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rugpjūčio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T1-205</w:t>
      </w:r>
      <w:bookmarkEnd w:id="2"/>
    </w:p>
    <w:p w14:paraId="7B1BE1AF" w14:textId="77777777" w:rsidR="00446AC7" w:rsidRDefault="00AC62F1" w:rsidP="00862F8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AE0250" w14:textId="77777777" w:rsidR="00187BF8" w:rsidRPr="00062FFE" w:rsidRDefault="00187BF8" w:rsidP="00862F8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99BAE1F" w14:textId="77777777" w:rsidR="00446AC7" w:rsidRDefault="00446AC7" w:rsidP="003077A5">
      <w:pPr>
        <w:jc w:val="center"/>
      </w:pPr>
    </w:p>
    <w:p w14:paraId="1473CD3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600E19">
        <w:t xml:space="preserve"> Lietuvos Respublikos vietos savivaldos įstatymo 6 straipsnio 29 dalimi, 18 straipsnio 1 dalimi ir Lietuvos Respublikos sporto įstatymo 8 straipsnio 1 dalies 2 ir 3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9950E7A" w14:textId="77777777" w:rsidR="00446AC7" w:rsidRDefault="00600E19" w:rsidP="00A07DB0">
      <w:pPr>
        <w:numPr>
          <w:ilvl w:val="0"/>
          <w:numId w:val="4"/>
        </w:numPr>
        <w:jc w:val="both"/>
      </w:pPr>
      <w:r>
        <w:t>Patvirtinti pridedamus:</w:t>
      </w:r>
    </w:p>
    <w:p w14:paraId="26592115" w14:textId="77777777" w:rsidR="00EB4B96" w:rsidRDefault="00A07DB0" w:rsidP="00A07DB0">
      <w:pPr>
        <w:ind w:firstLine="709"/>
        <w:jc w:val="both"/>
      </w:pPr>
      <w:r>
        <w:t>1.1. Sporto projektų finansavimo iš Klaipėdos miesto savivaldybės biudžeto lėšų tvarkos aprašą;</w:t>
      </w:r>
    </w:p>
    <w:p w14:paraId="4456F666" w14:textId="77777777" w:rsidR="00A07DB0" w:rsidRDefault="00A07DB0" w:rsidP="00A07DB0">
      <w:pPr>
        <w:ind w:firstLine="709"/>
        <w:jc w:val="both"/>
      </w:pPr>
      <w:r>
        <w:t>1.2. Sporto projektų vertinimo ekspertų atrankos aprašą;</w:t>
      </w:r>
    </w:p>
    <w:p w14:paraId="573783BD" w14:textId="77777777" w:rsidR="00862F8A" w:rsidRDefault="00A07DB0" w:rsidP="00E709E6">
      <w:pPr>
        <w:ind w:firstLine="709"/>
        <w:jc w:val="both"/>
      </w:pPr>
      <w:r>
        <w:t>1.3. Sporto projektų vertinimo ekspertų darbo reglamentą.</w:t>
      </w:r>
    </w:p>
    <w:p w14:paraId="07C5DDF4" w14:textId="77777777" w:rsidR="006655F4" w:rsidRDefault="00E709E6" w:rsidP="00A07DB0">
      <w:pPr>
        <w:ind w:firstLine="709"/>
        <w:jc w:val="both"/>
      </w:pPr>
      <w:r>
        <w:t>2</w:t>
      </w:r>
      <w:r w:rsidR="006655F4">
        <w:t>. Pripažinti netekusiu galios</w:t>
      </w:r>
      <w:r w:rsidR="00700A47">
        <w:t xml:space="preserve"> Klaipėdos miesto savivaldybės tarybos 2017 m. gruodžio 21 d. sprendim</w:t>
      </w:r>
      <w:r w:rsidR="00C37B2B">
        <w:t xml:space="preserve">ą </w:t>
      </w:r>
      <w:r w:rsidR="00700A47">
        <w:t>Nr. T2-327 „Dėl sporto projektų finansavimo iš Klaipėdos miesto savivaldybės biudžeto lėšų tvarkos nustatymo“</w:t>
      </w:r>
      <w:r>
        <w:t xml:space="preserve"> su visais pakeitimais ir pildymais.</w:t>
      </w:r>
    </w:p>
    <w:p w14:paraId="4CE08985" w14:textId="77777777" w:rsidR="006655F4" w:rsidRDefault="00E709E6" w:rsidP="00A07DB0">
      <w:pPr>
        <w:ind w:firstLine="709"/>
        <w:jc w:val="both"/>
      </w:pPr>
      <w:r>
        <w:t>3</w:t>
      </w:r>
      <w:r w:rsidR="006655F4">
        <w:t xml:space="preserve">. Nustatyti, kad šis sprendimas įsigalioja nuo 2021 m. spalio 1 d. </w:t>
      </w:r>
    </w:p>
    <w:p w14:paraId="5D088FC7" w14:textId="77777777" w:rsidR="006655F4" w:rsidRPr="008203D0" w:rsidRDefault="00E709E6" w:rsidP="00A07DB0">
      <w:pPr>
        <w:ind w:firstLine="709"/>
        <w:jc w:val="both"/>
      </w:pPr>
      <w:r>
        <w:t>4</w:t>
      </w:r>
      <w:r w:rsidR="006655F4">
        <w:t xml:space="preserve">. Skelbti šį sprendimą Teisės aktų registre ir Klaipėdos miesto savivaldybės interneto svetainėje. </w:t>
      </w:r>
    </w:p>
    <w:p w14:paraId="2C80A4AE" w14:textId="77777777" w:rsidR="00EB4B96" w:rsidRDefault="00EB4B96" w:rsidP="003077A5">
      <w:pPr>
        <w:jc w:val="both"/>
      </w:pPr>
    </w:p>
    <w:p w14:paraId="5E3A63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1B28C3" w14:textId="77777777" w:rsidTr="00165FB0">
        <w:tc>
          <w:tcPr>
            <w:tcW w:w="6629" w:type="dxa"/>
            <w:shd w:val="clear" w:color="auto" w:fill="auto"/>
          </w:tcPr>
          <w:p w14:paraId="010634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6181644" w14:textId="77777777" w:rsidR="00BB15A1" w:rsidRDefault="00BB15A1" w:rsidP="00181E3E">
            <w:pPr>
              <w:jc w:val="right"/>
            </w:pPr>
          </w:p>
        </w:tc>
      </w:tr>
    </w:tbl>
    <w:p w14:paraId="3DF7A206" w14:textId="77777777" w:rsidR="00446AC7" w:rsidRDefault="00446AC7" w:rsidP="003077A5">
      <w:pPr>
        <w:jc w:val="both"/>
      </w:pPr>
    </w:p>
    <w:p w14:paraId="600F8A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D080AEA" w14:textId="77777777" w:rsidTr="00165FB0">
        <w:tc>
          <w:tcPr>
            <w:tcW w:w="6629" w:type="dxa"/>
            <w:shd w:val="clear" w:color="auto" w:fill="auto"/>
          </w:tcPr>
          <w:p w14:paraId="4F35FEC7" w14:textId="77777777" w:rsidR="00BB15A1" w:rsidRDefault="00BB15A1" w:rsidP="00A07DB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7DB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57BE4DE" w14:textId="77777777" w:rsidR="00BB15A1" w:rsidRDefault="00A07DB0" w:rsidP="00181E3E">
            <w:pPr>
              <w:jc w:val="right"/>
            </w:pPr>
            <w:r>
              <w:t>Gintaras Neniškis</w:t>
            </w:r>
          </w:p>
        </w:tc>
      </w:tr>
    </w:tbl>
    <w:p w14:paraId="18978CED" w14:textId="77777777" w:rsidR="00BB15A1" w:rsidRDefault="00BB15A1" w:rsidP="003077A5">
      <w:pPr>
        <w:tabs>
          <w:tab w:val="left" w:pos="7560"/>
        </w:tabs>
        <w:jc w:val="both"/>
      </w:pPr>
    </w:p>
    <w:p w14:paraId="09061261" w14:textId="77777777" w:rsidR="00446AC7" w:rsidRDefault="00446AC7" w:rsidP="003077A5">
      <w:pPr>
        <w:tabs>
          <w:tab w:val="left" w:pos="7560"/>
        </w:tabs>
        <w:jc w:val="both"/>
      </w:pPr>
    </w:p>
    <w:p w14:paraId="48FBC225" w14:textId="77777777" w:rsidR="00446AC7" w:rsidRDefault="00446AC7" w:rsidP="003077A5">
      <w:pPr>
        <w:tabs>
          <w:tab w:val="left" w:pos="7560"/>
        </w:tabs>
        <w:jc w:val="both"/>
      </w:pPr>
    </w:p>
    <w:p w14:paraId="7D53D40A" w14:textId="77777777" w:rsidR="00446AC7" w:rsidRDefault="00446AC7" w:rsidP="003077A5">
      <w:pPr>
        <w:tabs>
          <w:tab w:val="left" w:pos="7560"/>
        </w:tabs>
        <w:jc w:val="both"/>
      </w:pPr>
    </w:p>
    <w:p w14:paraId="13FA723B" w14:textId="77777777" w:rsidR="00446AC7" w:rsidRDefault="00446AC7" w:rsidP="003077A5">
      <w:pPr>
        <w:jc w:val="both"/>
      </w:pPr>
    </w:p>
    <w:p w14:paraId="09FCF8CF" w14:textId="77777777" w:rsidR="00EB4B96" w:rsidRDefault="00EB4B96" w:rsidP="003077A5">
      <w:pPr>
        <w:jc w:val="both"/>
      </w:pPr>
    </w:p>
    <w:p w14:paraId="48E1D997" w14:textId="77777777" w:rsidR="00EB4B96" w:rsidRDefault="00EB4B96" w:rsidP="003077A5">
      <w:pPr>
        <w:jc w:val="both"/>
      </w:pPr>
    </w:p>
    <w:p w14:paraId="1B655F22" w14:textId="77777777" w:rsidR="00EB4B96" w:rsidRDefault="00EB4B96" w:rsidP="003077A5">
      <w:pPr>
        <w:jc w:val="both"/>
      </w:pPr>
    </w:p>
    <w:p w14:paraId="1AFF56B3" w14:textId="77777777" w:rsidR="00EB4B96" w:rsidRDefault="00EB4B96" w:rsidP="003077A5">
      <w:pPr>
        <w:jc w:val="both"/>
      </w:pPr>
    </w:p>
    <w:p w14:paraId="50ADBF1C" w14:textId="77777777" w:rsidR="00EB4B96" w:rsidRDefault="00EB4B96" w:rsidP="003077A5">
      <w:pPr>
        <w:jc w:val="both"/>
      </w:pPr>
    </w:p>
    <w:p w14:paraId="348963D9" w14:textId="77777777" w:rsidR="00EB4B96" w:rsidRDefault="00EB4B96" w:rsidP="003077A5">
      <w:pPr>
        <w:jc w:val="both"/>
      </w:pPr>
    </w:p>
    <w:p w14:paraId="15C84B09" w14:textId="77777777" w:rsidR="00EB4B96" w:rsidRDefault="00EB4B96" w:rsidP="003077A5">
      <w:pPr>
        <w:jc w:val="both"/>
      </w:pPr>
    </w:p>
    <w:p w14:paraId="3FF34B85" w14:textId="77777777" w:rsidR="008D749C" w:rsidRDefault="008D749C" w:rsidP="003077A5">
      <w:pPr>
        <w:jc w:val="both"/>
      </w:pPr>
    </w:p>
    <w:p w14:paraId="73A51072" w14:textId="77777777" w:rsidR="001853D9" w:rsidRDefault="001853D9" w:rsidP="003077A5">
      <w:pPr>
        <w:jc w:val="both"/>
      </w:pPr>
    </w:p>
    <w:p w14:paraId="1E74CB2B" w14:textId="77777777" w:rsidR="00E20A55" w:rsidRDefault="00E20A55" w:rsidP="003077A5">
      <w:pPr>
        <w:jc w:val="both"/>
      </w:pPr>
    </w:p>
    <w:p w14:paraId="01A2FDE0" w14:textId="77777777" w:rsidR="008D749C" w:rsidRDefault="008D749C" w:rsidP="003077A5">
      <w:pPr>
        <w:jc w:val="both"/>
      </w:pPr>
    </w:p>
    <w:p w14:paraId="64F23844" w14:textId="77777777" w:rsidR="008D749C" w:rsidRDefault="008D749C" w:rsidP="003077A5">
      <w:pPr>
        <w:jc w:val="both"/>
      </w:pPr>
    </w:p>
    <w:p w14:paraId="3B6563E5" w14:textId="77777777" w:rsidR="001853D9" w:rsidRDefault="001853D9" w:rsidP="001853D9">
      <w:pPr>
        <w:jc w:val="both"/>
      </w:pPr>
      <w:r>
        <w:t>Parengė</w:t>
      </w:r>
    </w:p>
    <w:p w14:paraId="3BB6094E" w14:textId="77777777" w:rsidR="001853D9" w:rsidRDefault="00A07DB0" w:rsidP="001853D9">
      <w:pPr>
        <w:jc w:val="both"/>
      </w:pPr>
      <w:r>
        <w:t>Sporto skyriaus vyriausioji specialistė</w:t>
      </w:r>
    </w:p>
    <w:p w14:paraId="518FC941" w14:textId="77777777" w:rsidR="00A07DB0" w:rsidRDefault="00A07DB0" w:rsidP="001853D9">
      <w:pPr>
        <w:jc w:val="both"/>
      </w:pPr>
    </w:p>
    <w:p w14:paraId="1428AD3D" w14:textId="77777777" w:rsidR="001853D9" w:rsidRDefault="00A07DB0" w:rsidP="001853D9">
      <w:pPr>
        <w:jc w:val="both"/>
      </w:pPr>
      <w:r>
        <w:t xml:space="preserve"> </w:t>
      </w:r>
      <w:r w:rsidR="00862F8A">
        <w:t>Aistė Viršilienė, tel. 40 17 20</w:t>
      </w:r>
    </w:p>
    <w:p w14:paraId="778AC2D7" w14:textId="77777777" w:rsidR="00DD6F1A" w:rsidRDefault="00862F8A" w:rsidP="001853D9">
      <w:pPr>
        <w:jc w:val="both"/>
      </w:pPr>
      <w:r>
        <w:t>2021-07-30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17BF" w14:textId="77777777" w:rsidR="00F42A76" w:rsidRDefault="00F42A76">
      <w:r>
        <w:separator/>
      </w:r>
    </w:p>
  </w:endnote>
  <w:endnote w:type="continuationSeparator" w:id="0">
    <w:p w14:paraId="4B5487B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2F154" w14:textId="77777777" w:rsidR="00F42A76" w:rsidRDefault="00F42A76">
      <w:r>
        <w:separator/>
      </w:r>
    </w:p>
  </w:footnote>
  <w:footnote w:type="continuationSeparator" w:id="0">
    <w:p w14:paraId="0BE4F5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CD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2160F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7A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7B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613CC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B7C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32BC1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5E94"/>
    <w:multiLevelType w:val="hybridMultilevel"/>
    <w:tmpl w:val="C5BC7A1E"/>
    <w:lvl w:ilvl="0" w:tplc="CDF26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BF8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0E19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5F4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C6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A47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F8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DB0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B2B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8B7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C3E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A55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FCF"/>
    <w:rsid w:val="00E432C0"/>
    <w:rsid w:val="00E4366C"/>
    <w:rsid w:val="00E447D3"/>
    <w:rsid w:val="00E44D41"/>
    <w:rsid w:val="00E4597F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9E6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3BD28"/>
  <w15:docId w15:val="{BE14AAE1-DC0F-43F7-A629-6B9F6395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2021-08-12T10:42:00Z</dcterms:created>
  <dcterms:modified xsi:type="dcterms:W3CDTF">2021-08-12T10:42:00Z</dcterms:modified>
</cp:coreProperties>
</file>