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C41ED9" w:rsidRDefault="00C41ED9" w:rsidP="00C41ED9">
      <w:pPr>
        <w:jc w:val="center"/>
        <w:rPr>
          <w:b/>
          <w:sz w:val="28"/>
          <w:szCs w:val="28"/>
        </w:rPr>
      </w:pPr>
      <w:r>
        <w:rPr>
          <w:b/>
          <w:sz w:val="28"/>
          <w:szCs w:val="28"/>
        </w:rPr>
        <w:t>ADMINISTRACIJA</w:t>
      </w:r>
    </w:p>
    <w:p w:rsidR="00ED3397" w:rsidRPr="00BD5049" w:rsidRDefault="00ED3397" w:rsidP="00ED3397">
      <w:pPr>
        <w:pStyle w:val="Pagrindinistekstas"/>
        <w:jc w:val="center"/>
        <w:rPr>
          <w:bCs/>
          <w:caps/>
          <w:szCs w:val="24"/>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125BA8" w:rsidRPr="003C09F9" w:rsidRDefault="007D6849" w:rsidP="00F41647">
            <w:pPr>
              <w:rPr>
                <w:szCs w:val="24"/>
              </w:rPr>
            </w:pPr>
            <w:r>
              <w:rPr>
                <w:szCs w:val="24"/>
              </w:rPr>
              <w:t>Klaipėdos miesto savivaldybės taryb</w:t>
            </w:r>
            <w:r w:rsidR="00965FA3">
              <w:rPr>
                <w:szCs w:val="24"/>
              </w:rPr>
              <w:t>ai</w:t>
            </w:r>
            <w:r>
              <w:rPr>
                <w:szCs w:val="24"/>
              </w:rPr>
              <w:t xml:space="preserve"> </w:t>
            </w:r>
          </w:p>
        </w:tc>
        <w:tc>
          <w:tcPr>
            <w:tcW w:w="438" w:type="dxa"/>
            <w:tcBorders>
              <w:top w:val="nil"/>
              <w:left w:val="nil"/>
              <w:bottom w:val="nil"/>
              <w:right w:val="nil"/>
            </w:tcBorders>
          </w:tcPr>
          <w:p w:rsidR="00163473" w:rsidRPr="003C09F9" w:rsidRDefault="00163473" w:rsidP="00F41647">
            <w:pPr>
              <w:jc w:val="center"/>
              <w:rPr>
                <w:szCs w:val="24"/>
              </w:rPr>
            </w:pPr>
          </w:p>
        </w:tc>
        <w:bookmarkStart w:id="1"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2021-07-29</w:t>
            </w:r>
            <w:r>
              <w:rPr>
                <w:noProof/>
              </w:rPr>
              <w:fldChar w:fldCharType="end"/>
            </w:r>
            <w:bookmarkEnd w:id="1"/>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2" w:name="registravimoNr"/>
            <w:r>
              <w:rPr>
                <w:noProof/>
              </w:rPr>
              <w:t>TAS-213</w:t>
            </w:r>
            <w:bookmarkEnd w:id="2"/>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E713B3" w:rsidP="00F41647">
            <w:pPr>
              <w:jc w:val="center"/>
              <w:rPr>
                <w:caps/>
                <w:szCs w:val="24"/>
              </w:rPr>
            </w:pPr>
            <w:r>
              <w:rPr>
                <w:caps/>
                <w:szCs w:val="24"/>
              </w:rPr>
              <w:t>Į</w:t>
            </w:r>
          </w:p>
        </w:tc>
        <w:tc>
          <w:tcPr>
            <w:tcW w:w="1405" w:type="dxa"/>
            <w:tcBorders>
              <w:top w:val="nil"/>
              <w:left w:val="nil"/>
              <w:bottom w:val="nil"/>
              <w:right w:val="nil"/>
            </w:tcBorders>
          </w:tcPr>
          <w:p w:rsidR="00163473" w:rsidRPr="007D6849" w:rsidRDefault="00163473" w:rsidP="00965FA3">
            <w:pPr>
              <w:rPr>
                <w:szCs w:val="24"/>
              </w:rPr>
            </w:pPr>
          </w:p>
        </w:tc>
        <w:tc>
          <w:tcPr>
            <w:tcW w:w="592" w:type="dxa"/>
            <w:tcBorders>
              <w:top w:val="nil"/>
              <w:left w:val="nil"/>
              <w:bottom w:val="nil"/>
              <w:right w:val="nil"/>
            </w:tcBorders>
          </w:tcPr>
          <w:p w:rsidR="00163473" w:rsidRPr="007D6849" w:rsidRDefault="007D6849" w:rsidP="00620C10">
            <w:pPr>
              <w:rPr>
                <w:szCs w:val="24"/>
              </w:rPr>
            </w:pPr>
            <w:r w:rsidRPr="007D6849">
              <w:rPr>
                <w:szCs w:val="24"/>
              </w:rPr>
              <w:t xml:space="preserve">Nr. </w:t>
            </w:r>
          </w:p>
        </w:tc>
        <w:tc>
          <w:tcPr>
            <w:tcW w:w="2461" w:type="dxa"/>
            <w:tcBorders>
              <w:top w:val="nil"/>
              <w:left w:val="nil"/>
              <w:bottom w:val="nil"/>
              <w:right w:val="nil"/>
            </w:tcBorders>
          </w:tcPr>
          <w:p w:rsidR="00422DFE" w:rsidRPr="007D6849" w:rsidRDefault="00422DFE"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r w:rsidR="00B80D9A" w:rsidRPr="003C09F9" w:rsidTr="00F70D1D">
        <w:tc>
          <w:tcPr>
            <w:tcW w:w="9824" w:type="dxa"/>
            <w:gridSpan w:val="5"/>
            <w:tcBorders>
              <w:top w:val="nil"/>
              <w:left w:val="nil"/>
              <w:bottom w:val="nil"/>
              <w:right w:val="nil"/>
            </w:tcBorders>
          </w:tcPr>
          <w:p w:rsidR="00B80D9A" w:rsidRPr="003C09F9" w:rsidRDefault="00B80D9A" w:rsidP="00F70D1D">
            <w:pPr>
              <w:rPr>
                <w:b/>
                <w:caps/>
                <w:szCs w:val="24"/>
              </w:rPr>
            </w:pPr>
            <w:r>
              <w:rPr>
                <w:b/>
                <w:szCs w:val="24"/>
              </w:rPr>
              <w:t xml:space="preserve">DĖL </w:t>
            </w:r>
            <w:r w:rsidR="00965FA3">
              <w:rPr>
                <w:b/>
                <w:caps/>
                <w:noProof/>
              </w:rPr>
              <w:t>TURTO ATASKAITOS</w:t>
            </w:r>
            <w:r w:rsidR="00E43BBD">
              <w:rPr>
                <w:b/>
                <w:caps/>
                <w:noProof/>
              </w:rPr>
              <w:t xml:space="preserve"> PATEIKIMO </w:t>
            </w:r>
          </w:p>
        </w:tc>
      </w:tr>
    </w:tbl>
    <w:p w:rsidR="00B80D9A" w:rsidRDefault="00B80D9A" w:rsidP="00B80D9A">
      <w:pPr>
        <w:pStyle w:val="Pagrindinistekstas"/>
        <w:rPr>
          <w:szCs w:val="24"/>
        </w:rPr>
      </w:pPr>
    </w:p>
    <w:p w:rsidR="00B80D9A" w:rsidRPr="003C09F9" w:rsidRDefault="00B80D9A" w:rsidP="00B80D9A">
      <w:pPr>
        <w:pStyle w:val="Pagrindinistekstas"/>
        <w:rPr>
          <w:szCs w:val="24"/>
        </w:rPr>
      </w:pPr>
    </w:p>
    <w:p w:rsidR="00965FA3" w:rsidRDefault="00965FA3" w:rsidP="00965FA3">
      <w:pPr>
        <w:ind w:firstLine="700"/>
        <w:jc w:val="both"/>
        <w:rPr>
          <w:szCs w:val="24"/>
        </w:rPr>
      </w:pPr>
      <w:r>
        <w:rPr>
          <w:szCs w:val="24"/>
        </w:rPr>
        <w:t>Vadovaujantis Klaipėdos miesto savivaldybės turto perdavimo valdyti, naudoti ir disponuoti juo patikėjimo teise tvarkos aprašo, patvirtinto Klaipėdos miesto savivaldybės tarybos 2011 m. lapkričio 24 d. sprendimu Nr. T2-378 „Dėl Klaipėdos miesto savivaldybės turto perdavimo valdyti, naudoti ir disponuoti juo patikėjimo teise tvarkos aprašo patvirtinimo“ 37 punktu, teikiame Klaipėdos miesto savivaldybei nuosavybės teise priklausančio turto valdymo, naudojimo ir disponavimo juo ataskaitą už 2020 metus.</w:t>
      </w:r>
    </w:p>
    <w:p w:rsidR="00965FA3" w:rsidRDefault="00965FA3" w:rsidP="00965FA3">
      <w:pPr>
        <w:ind w:firstLine="700"/>
        <w:jc w:val="both"/>
        <w:rPr>
          <w:szCs w:val="24"/>
        </w:rPr>
      </w:pPr>
    </w:p>
    <w:p w:rsidR="00965FA3" w:rsidRDefault="00965FA3" w:rsidP="00965FA3">
      <w:pPr>
        <w:ind w:firstLine="700"/>
        <w:jc w:val="both"/>
        <w:rPr>
          <w:szCs w:val="24"/>
        </w:rPr>
      </w:pPr>
      <w:r>
        <w:rPr>
          <w:szCs w:val="24"/>
        </w:rPr>
        <w:t>PRIDEDAMA. Savivaldybei nuosavybės teise priklausančio turto valdymo, naudojimo ir disponavimo juo ataskaita, 4 lapai.</w:t>
      </w:r>
    </w:p>
    <w:p w:rsidR="00E713B3" w:rsidRDefault="00E713B3" w:rsidP="003A3546">
      <w:pPr>
        <w:jc w:val="both"/>
        <w:rPr>
          <w:szCs w:val="24"/>
        </w:rPr>
      </w:pPr>
    </w:p>
    <w:p w:rsidR="009A76F6" w:rsidRPr="003A3546" w:rsidRDefault="009A76F6" w:rsidP="003A3546">
      <w:pPr>
        <w:jc w:val="both"/>
        <w:rPr>
          <w:szCs w:val="24"/>
        </w:rPr>
      </w:pPr>
    </w:p>
    <w:tbl>
      <w:tblPr>
        <w:tblW w:w="0" w:type="auto"/>
        <w:tblLook w:val="01E0" w:firstRow="1" w:lastRow="1" w:firstColumn="1" w:lastColumn="1" w:noHBand="0" w:noVBand="0"/>
      </w:tblPr>
      <w:tblGrid>
        <w:gridCol w:w="4829"/>
        <w:gridCol w:w="4810"/>
      </w:tblGrid>
      <w:tr w:rsidR="003A3546" w:rsidRPr="003A3546" w:rsidTr="003A3546">
        <w:tc>
          <w:tcPr>
            <w:tcW w:w="4927"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rsidR="003A3546" w:rsidRPr="003A3546" w:rsidRDefault="00E713B3" w:rsidP="003A3546">
            <w:pPr>
              <w:jc w:val="right"/>
              <w:rPr>
                <w:szCs w:val="24"/>
              </w:rPr>
            </w:pPr>
            <w:r>
              <w:rPr>
                <w:szCs w:val="24"/>
              </w:rPr>
              <w:t>Gintaras Neniškis</w:t>
            </w:r>
          </w:p>
        </w:tc>
      </w:tr>
    </w:tbl>
    <w:p w:rsidR="003A3546" w:rsidRPr="003A3546" w:rsidRDefault="003A3546" w:rsidP="003A3546">
      <w:pPr>
        <w:jc w:val="both"/>
        <w:rPr>
          <w:szCs w:val="24"/>
        </w:rPr>
      </w:pPr>
    </w:p>
    <w:p w:rsidR="00E713B3" w:rsidRDefault="00E713B3" w:rsidP="003A3546">
      <w:pPr>
        <w:jc w:val="both"/>
        <w:rPr>
          <w:szCs w:val="24"/>
        </w:rPr>
      </w:pPr>
    </w:p>
    <w:p w:rsidR="00E713B3" w:rsidRDefault="00E713B3" w:rsidP="003A3546">
      <w:pPr>
        <w:jc w:val="both"/>
        <w:rPr>
          <w:szCs w:val="24"/>
        </w:rPr>
      </w:pPr>
    </w:p>
    <w:p w:rsidR="007C165D" w:rsidRDefault="007C165D" w:rsidP="003A3546">
      <w:pPr>
        <w:jc w:val="both"/>
        <w:rPr>
          <w:szCs w:val="24"/>
        </w:rPr>
      </w:pPr>
    </w:p>
    <w:p w:rsidR="00F0173E" w:rsidRDefault="00F0173E"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A76F6" w:rsidRDefault="009A76F6" w:rsidP="00BA7B08">
      <w:pPr>
        <w:jc w:val="both"/>
        <w:rPr>
          <w:szCs w:val="24"/>
        </w:rPr>
      </w:pPr>
    </w:p>
    <w:p w:rsidR="009923BA" w:rsidRDefault="009923BA" w:rsidP="00BA7B08">
      <w:pPr>
        <w:jc w:val="both"/>
        <w:rPr>
          <w:szCs w:val="24"/>
        </w:rPr>
      </w:pPr>
    </w:p>
    <w:p w:rsidR="00965FA3" w:rsidRDefault="00965FA3" w:rsidP="00BA7B08">
      <w:pPr>
        <w:jc w:val="both"/>
        <w:rPr>
          <w:szCs w:val="24"/>
        </w:rPr>
      </w:pPr>
    </w:p>
    <w:p w:rsidR="00BA7B08" w:rsidRPr="00DE1F54" w:rsidRDefault="00BA7B08" w:rsidP="00BA7B08">
      <w:pPr>
        <w:jc w:val="both"/>
        <w:rPr>
          <w:color w:val="0000FF"/>
          <w:szCs w:val="24"/>
          <w:u w:val="single"/>
        </w:rPr>
      </w:pPr>
      <w:r>
        <w:rPr>
          <w:szCs w:val="24"/>
        </w:rPr>
        <w:t>Alina Mikalauskė</w:t>
      </w:r>
      <w:r w:rsidRPr="003C09F9">
        <w:rPr>
          <w:szCs w:val="24"/>
        </w:rPr>
        <w:t>, tel. (8 46)</w:t>
      </w:r>
      <w:r>
        <w:rPr>
          <w:szCs w:val="24"/>
        </w:rPr>
        <w:t xml:space="preserve"> </w:t>
      </w:r>
      <w:r w:rsidRPr="003C09F9">
        <w:rPr>
          <w:szCs w:val="24"/>
        </w:rPr>
        <w:t xml:space="preserve"> 39 60 </w:t>
      </w:r>
      <w:r>
        <w:rPr>
          <w:szCs w:val="24"/>
        </w:rPr>
        <w:t>41</w:t>
      </w:r>
      <w:r w:rsidRPr="003C09F9">
        <w:rPr>
          <w:szCs w:val="24"/>
        </w:rPr>
        <w:t>, el.</w:t>
      </w:r>
      <w:r w:rsidRPr="003C09F9">
        <w:rPr>
          <w:szCs w:val="24"/>
          <w:lang w:val="en-US"/>
        </w:rPr>
        <w:t xml:space="preserve"> p. </w:t>
      </w:r>
      <w:hyperlink r:id="rId9" w:history="1">
        <w:r w:rsidRPr="00E53CE9">
          <w:rPr>
            <w:rStyle w:val="Hipersaitas"/>
            <w:szCs w:val="24"/>
            <w:lang w:val="en-US"/>
          </w:rPr>
          <w:t>alina.mikalauske@</w:t>
        </w:r>
        <w:r w:rsidRPr="00E53CE9">
          <w:rPr>
            <w:rStyle w:val="Hipersaitas"/>
            <w:szCs w:val="24"/>
          </w:rPr>
          <w:t>klaipeda.lt</w:t>
        </w:r>
      </w:hyperlink>
    </w:p>
    <w:p w:rsidR="00BA7B08" w:rsidRDefault="00BA7B08" w:rsidP="003A3546">
      <w:pPr>
        <w:jc w:val="both"/>
        <w:rPr>
          <w:szCs w:val="24"/>
        </w:rPr>
      </w:pPr>
    </w:p>
    <w:sectPr w:rsidR="00BA7B08" w:rsidSect="001E2E2F">
      <w:headerReference w:type="default" r:id="rId10"/>
      <w:headerReference w:type="first" r:id="rId11"/>
      <w:footerReference w:type="first" r:id="rId12"/>
      <w:pgSz w:w="11907" w:h="16839" w:code="9"/>
      <w:pgMar w:top="1134" w:right="567" w:bottom="1702"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196" w:rsidRDefault="003B5196" w:rsidP="00F41647">
      <w:r>
        <w:separator/>
      </w:r>
    </w:p>
  </w:endnote>
  <w:endnote w:type="continuationSeparator" w:id="0">
    <w:p w:rsidR="003B5196" w:rsidRDefault="003B51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D1" w:rsidRDefault="00B66CD1" w:rsidP="008D7325">
    <w:pPr>
      <w:pStyle w:val="Porat"/>
      <w:jc w:val="right"/>
    </w:pPr>
  </w:p>
  <w:tbl>
    <w:tblPr>
      <w:tblW w:w="0" w:type="auto"/>
      <w:tblBorders>
        <w:top w:val="single" w:sz="4" w:space="0" w:color="auto"/>
      </w:tblBorders>
      <w:tblLook w:val="01E0" w:firstRow="1" w:lastRow="1" w:firstColumn="1" w:lastColumn="1" w:noHBand="0" w:noVBand="0"/>
    </w:tblPr>
    <w:tblGrid>
      <w:gridCol w:w="2041"/>
      <w:gridCol w:w="2936"/>
      <w:gridCol w:w="2746"/>
      <w:gridCol w:w="1916"/>
    </w:tblGrid>
    <w:tr w:rsidR="001E2E2F" w:rsidTr="00DF6D47">
      <w:trPr>
        <w:trHeight w:val="751"/>
      </w:trPr>
      <w:tc>
        <w:tcPr>
          <w:tcW w:w="2093" w:type="dxa"/>
        </w:tcPr>
        <w:p w:rsidR="001E2E2F" w:rsidRPr="00C44350" w:rsidRDefault="001E2E2F" w:rsidP="008D7325">
          <w:pPr>
            <w:rPr>
              <w:sz w:val="20"/>
            </w:rPr>
          </w:pPr>
          <w:r w:rsidRPr="00C44350">
            <w:rPr>
              <w:sz w:val="20"/>
            </w:rPr>
            <w:t xml:space="preserve">Biudžetinė įstaiga </w:t>
          </w:r>
        </w:p>
        <w:p w:rsidR="001E2E2F" w:rsidRDefault="001E2E2F" w:rsidP="008D7325">
          <w:pPr>
            <w:rPr>
              <w:sz w:val="20"/>
            </w:rPr>
          </w:pPr>
          <w:r w:rsidRPr="00C44350">
            <w:rPr>
              <w:sz w:val="20"/>
            </w:rPr>
            <w:t>Liepų g. 11</w:t>
          </w:r>
          <w:r>
            <w:rPr>
              <w:sz w:val="20"/>
            </w:rPr>
            <w:t xml:space="preserve">, </w:t>
          </w:r>
        </w:p>
        <w:p w:rsidR="001E2E2F" w:rsidRPr="00C44350" w:rsidRDefault="001E2E2F" w:rsidP="001E2E2F">
          <w:pPr>
            <w:rPr>
              <w:sz w:val="20"/>
            </w:rPr>
          </w:pPr>
          <w:r w:rsidRPr="00C44350">
            <w:rPr>
              <w:sz w:val="20"/>
            </w:rPr>
            <w:t xml:space="preserve">91502 Klaipėda </w:t>
          </w:r>
        </w:p>
      </w:tc>
      <w:tc>
        <w:tcPr>
          <w:tcW w:w="2977" w:type="dxa"/>
        </w:tcPr>
        <w:p w:rsidR="001E2E2F" w:rsidRPr="00DB0811" w:rsidRDefault="001E2E2F" w:rsidP="008D7325">
          <w:pPr>
            <w:pStyle w:val="Porat"/>
            <w:rPr>
              <w:sz w:val="20"/>
            </w:rPr>
          </w:pPr>
          <w:r w:rsidRPr="00DB0811">
            <w:rPr>
              <w:sz w:val="20"/>
            </w:rPr>
            <w:t>Tel. (8 46)</w:t>
          </w:r>
          <w:r>
            <w:rPr>
              <w:sz w:val="20"/>
            </w:rPr>
            <w:t xml:space="preserve"> </w:t>
          </w:r>
          <w:r w:rsidRPr="00DB0811">
            <w:rPr>
              <w:sz w:val="20"/>
            </w:rPr>
            <w:t xml:space="preserve"> 39 60 08</w:t>
          </w:r>
        </w:p>
        <w:p w:rsidR="001E2E2F" w:rsidRPr="00DB0811" w:rsidRDefault="001E2E2F" w:rsidP="008D7325">
          <w:pPr>
            <w:pStyle w:val="Porat"/>
            <w:rPr>
              <w:sz w:val="20"/>
            </w:rPr>
          </w:pPr>
          <w:r w:rsidRPr="00DB0811">
            <w:rPr>
              <w:sz w:val="20"/>
            </w:rPr>
            <w:t>Faks. (8 46)</w:t>
          </w:r>
          <w:r>
            <w:rPr>
              <w:sz w:val="20"/>
            </w:rPr>
            <w:t xml:space="preserve"> </w:t>
          </w:r>
          <w:r w:rsidRPr="00DB0811">
            <w:rPr>
              <w:sz w:val="20"/>
            </w:rPr>
            <w:t xml:space="preserve"> 41 00 47</w:t>
          </w:r>
        </w:p>
        <w:p w:rsidR="001E2E2F" w:rsidRPr="00DB0811" w:rsidRDefault="001E2E2F" w:rsidP="001E2E2F">
          <w:pPr>
            <w:pStyle w:val="Porat"/>
            <w:rPr>
              <w:sz w:val="20"/>
            </w:rPr>
          </w:pPr>
          <w:r>
            <w:rPr>
              <w:sz w:val="20"/>
            </w:rPr>
            <w:t>El. p. dokumentai</w:t>
          </w:r>
          <w:r w:rsidRPr="00DB0811">
            <w:rPr>
              <w:sz w:val="20"/>
            </w:rPr>
            <w:t>@klaipeda.lt</w:t>
          </w:r>
        </w:p>
      </w:tc>
      <w:tc>
        <w:tcPr>
          <w:tcW w:w="2835" w:type="dxa"/>
        </w:tcPr>
        <w:p w:rsidR="001E2E2F" w:rsidRDefault="001E2E2F" w:rsidP="008D7325">
          <w:pPr>
            <w:rPr>
              <w:sz w:val="20"/>
            </w:rPr>
          </w:pPr>
          <w:r w:rsidRPr="00DB0811">
            <w:rPr>
              <w:sz w:val="20"/>
            </w:rPr>
            <w:t>Duomenys kaupiami ir saugomi</w:t>
          </w:r>
        </w:p>
        <w:p w:rsidR="001E2E2F" w:rsidRPr="00DB0811" w:rsidRDefault="001E2E2F" w:rsidP="008D7325">
          <w:pPr>
            <w:rPr>
              <w:sz w:val="20"/>
            </w:rPr>
          </w:pPr>
          <w:r w:rsidRPr="00DB0811">
            <w:rPr>
              <w:sz w:val="20"/>
            </w:rPr>
            <w:t>Juridinių asmenų registre</w:t>
          </w:r>
        </w:p>
        <w:p w:rsidR="001E2E2F" w:rsidRPr="00DB0811" w:rsidRDefault="001E2E2F" w:rsidP="001E2E2F">
          <w:pPr>
            <w:rPr>
              <w:sz w:val="20"/>
            </w:rPr>
          </w:pPr>
          <w:r>
            <w:rPr>
              <w:sz w:val="20"/>
            </w:rPr>
            <w:t>Kodas 188710823</w:t>
          </w:r>
        </w:p>
      </w:tc>
      <w:tc>
        <w:tcPr>
          <w:tcW w:w="1950" w:type="dxa"/>
        </w:tcPr>
        <w:p w:rsidR="001E2E2F" w:rsidRPr="00DB0811" w:rsidRDefault="00E1793D" w:rsidP="00E1793D">
          <w:pPr>
            <w:jc w:val="center"/>
            <w:rPr>
              <w:sz w:val="20"/>
            </w:rPr>
          </w:pPr>
          <w:r>
            <w:rPr>
              <w:noProof/>
              <w:sz w:val="20"/>
            </w:rPr>
            <w:drawing>
              <wp:inline distT="0" distB="0" distL="0" distR="0">
                <wp:extent cx="6762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os-jaunimo-sostinės-logotipas-5.png"/>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tc>
    </w:tr>
  </w:tbl>
  <w:p w:rsidR="001E2E2F" w:rsidRDefault="001E2E2F" w:rsidP="001E2E2F">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196" w:rsidRDefault="003B5196" w:rsidP="00F41647">
      <w:r>
        <w:separator/>
      </w:r>
    </w:p>
  </w:footnote>
  <w:footnote w:type="continuationSeparator" w:id="0">
    <w:p w:rsidR="003B5196" w:rsidRDefault="003B519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6966"/>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1E2E2F">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254CF6">
    <w:pPr>
      <w:pStyle w:val="Antrats"/>
      <w:jc w:val="center"/>
    </w:pPr>
  </w:p>
  <w:p w:rsidR="00254CF6" w:rsidRPr="00B80D9A" w:rsidRDefault="00B80D9A" w:rsidP="00B80D9A">
    <w:pPr>
      <w:pStyle w:val="Antrats"/>
      <w:tabs>
        <w:tab w:val="clear" w:pos="4986"/>
        <w:tab w:val="clear" w:pos="9972"/>
        <w:tab w:val="left" w:pos="8592"/>
      </w:tabs>
      <w:rPr>
        <w:b/>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4A04"/>
    <w:rsid w:val="00014A4B"/>
    <w:rsid w:val="00024730"/>
    <w:rsid w:val="000944BF"/>
    <w:rsid w:val="000C6A6A"/>
    <w:rsid w:val="000E6C34"/>
    <w:rsid w:val="00125BA8"/>
    <w:rsid w:val="00134E95"/>
    <w:rsid w:val="001444C8"/>
    <w:rsid w:val="00163473"/>
    <w:rsid w:val="001B01B1"/>
    <w:rsid w:val="001D1AE7"/>
    <w:rsid w:val="001E0A17"/>
    <w:rsid w:val="001E2E2F"/>
    <w:rsid w:val="00225FB2"/>
    <w:rsid w:val="00237522"/>
    <w:rsid w:val="00237B69"/>
    <w:rsid w:val="00242B88"/>
    <w:rsid w:val="00254CF6"/>
    <w:rsid w:val="00291226"/>
    <w:rsid w:val="002929CF"/>
    <w:rsid w:val="002A3764"/>
    <w:rsid w:val="002A3CEE"/>
    <w:rsid w:val="002B2A7E"/>
    <w:rsid w:val="002C551E"/>
    <w:rsid w:val="002E5FBA"/>
    <w:rsid w:val="002F20A9"/>
    <w:rsid w:val="00324750"/>
    <w:rsid w:val="00347F54"/>
    <w:rsid w:val="003551C8"/>
    <w:rsid w:val="00384543"/>
    <w:rsid w:val="003A3546"/>
    <w:rsid w:val="003B5196"/>
    <w:rsid w:val="003C09F9"/>
    <w:rsid w:val="003E5D65"/>
    <w:rsid w:val="003E603A"/>
    <w:rsid w:val="00401C4E"/>
    <w:rsid w:val="00404C77"/>
    <w:rsid w:val="00405B54"/>
    <w:rsid w:val="00422DFE"/>
    <w:rsid w:val="00433CCC"/>
    <w:rsid w:val="0044053B"/>
    <w:rsid w:val="004545AD"/>
    <w:rsid w:val="00472954"/>
    <w:rsid w:val="00475E53"/>
    <w:rsid w:val="00477D50"/>
    <w:rsid w:val="0048725D"/>
    <w:rsid w:val="004C7772"/>
    <w:rsid w:val="004F140E"/>
    <w:rsid w:val="00510EFE"/>
    <w:rsid w:val="00537DF1"/>
    <w:rsid w:val="005873F6"/>
    <w:rsid w:val="005A0013"/>
    <w:rsid w:val="005A16C4"/>
    <w:rsid w:val="005C29DF"/>
    <w:rsid w:val="00606132"/>
    <w:rsid w:val="00620C10"/>
    <w:rsid w:val="00647ABE"/>
    <w:rsid w:val="006656F5"/>
    <w:rsid w:val="00670A92"/>
    <w:rsid w:val="00676107"/>
    <w:rsid w:val="00692AEE"/>
    <w:rsid w:val="006A472E"/>
    <w:rsid w:val="006B2BA8"/>
    <w:rsid w:val="006C7469"/>
    <w:rsid w:val="006D0D09"/>
    <w:rsid w:val="006E106A"/>
    <w:rsid w:val="006F416F"/>
    <w:rsid w:val="006F4715"/>
    <w:rsid w:val="0070711F"/>
    <w:rsid w:val="00710820"/>
    <w:rsid w:val="00713BC8"/>
    <w:rsid w:val="00722481"/>
    <w:rsid w:val="00735494"/>
    <w:rsid w:val="0074051E"/>
    <w:rsid w:val="0077492B"/>
    <w:rsid w:val="007775F7"/>
    <w:rsid w:val="007C165D"/>
    <w:rsid w:val="007C2E9B"/>
    <w:rsid w:val="007C5E93"/>
    <w:rsid w:val="007D309A"/>
    <w:rsid w:val="007D6849"/>
    <w:rsid w:val="007F6345"/>
    <w:rsid w:val="00801E4F"/>
    <w:rsid w:val="00816192"/>
    <w:rsid w:val="008623E9"/>
    <w:rsid w:val="00863920"/>
    <w:rsid w:val="00864F6F"/>
    <w:rsid w:val="00873700"/>
    <w:rsid w:val="008A2BD8"/>
    <w:rsid w:val="008B6268"/>
    <w:rsid w:val="008C3269"/>
    <w:rsid w:val="008C6BDA"/>
    <w:rsid w:val="008D31BC"/>
    <w:rsid w:val="008D69DD"/>
    <w:rsid w:val="008D7325"/>
    <w:rsid w:val="008F665C"/>
    <w:rsid w:val="00903B1A"/>
    <w:rsid w:val="00931758"/>
    <w:rsid w:val="00932DDD"/>
    <w:rsid w:val="0095159A"/>
    <w:rsid w:val="00965FA3"/>
    <w:rsid w:val="009923BA"/>
    <w:rsid w:val="009A4237"/>
    <w:rsid w:val="009A76F6"/>
    <w:rsid w:val="00A07A87"/>
    <w:rsid w:val="00A26D38"/>
    <w:rsid w:val="00A3260E"/>
    <w:rsid w:val="00A3508F"/>
    <w:rsid w:val="00A44DC7"/>
    <w:rsid w:val="00A522B1"/>
    <w:rsid w:val="00A550DE"/>
    <w:rsid w:val="00A56070"/>
    <w:rsid w:val="00A8670A"/>
    <w:rsid w:val="00A9592B"/>
    <w:rsid w:val="00AA36C4"/>
    <w:rsid w:val="00AA5DFD"/>
    <w:rsid w:val="00AD2EE1"/>
    <w:rsid w:val="00AE59AB"/>
    <w:rsid w:val="00B0051B"/>
    <w:rsid w:val="00B40258"/>
    <w:rsid w:val="00B4072A"/>
    <w:rsid w:val="00B46729"/>
    <w:rsid w:val="00B66CD1"/>
    <w:rsid w:val="00B700A0"/>
    <w:rsid w:val="00B7320C"/>
    <w:rsid w:val="00B80D9A"/>
    <w:rsid w:val="00B9461A"/>
    <w:rsid w:val="00BA0B2A"/>
    <w:rsid w:val="00BA248E"/>
    <w:rsid w:val="00BA7B08"/>
    <w:rsid w:val="00BB07E2"/>
    <w:rsid w:val="00BD5049"/>
    <w:rsid w:val="00BE7169"/>
    <w:rsid w:val="00C13179"/>
    <w:rsid w:val="00C21AA4"/>
    <w:rsid w:val="00C41ED9"/>
    <w:rsid w:val="00C44350"/>
    <w:rsid w:val="00C53356"/>
    <w:rsid w:val="00C6042F"/>
    <w:rsid w:val="00C70A51"/>
    <w:rsid w:val="00C73DF4"/>
    <w:rsid w:val="00CA3B40"/>
    <w:rsid w:val="00CA7B58"/>
    <w:rsid w:val="00CA7F4E"/>
    <w:rsid w:val="00CB3E22"/>
    <w:rsid w:val="00CC619D"/>
    <w:rsid w:val="00D2166F"/>
    <w:rsid w:val="00D40E31"/>
    <w:rsid w:val="00D56750"/>
    <w:rsid w:val="00D81831"/>
    <w:rsid w:val="00D928F4"/>
    <w:rsid w:val="00DA4E3B"/>
    <w:rsid w:val="00DA4EA1"/>
    <w:rsid w:val="00DB0811"/>
    <w:rsid w:val="00DD5125"/>
    <w:rsid w:val="00DE0BFB"/>
    <w:rsid w:val="00DF6D47"/>
    <w:rsid w:val="00E10A2B"/>
    <w:rsid w:val="00E12FA3"/>
    <w:rsid w:val="00E1793D"/>
    <w:rsid w:val="00E37B92"/>
    <w:rsid w:val="00E43BBD"/>
    <w:rsid w:val="00E44D60"/>
    <w:rsid w:val="00E65B25"/>
    <w:rsid w:val="00E713B3"/>
    <w:rsid w:val="00E96582"/>
    <w:rsid w:val="00EA65AF"/>
    <w:rsid w:val="00EC10BA"/>
    <w:rsid w:val="00ED1DA5"/>
    <w:rsid w:val="00ED3397"/>
    <w:rsid w:val="00ED60E7"/>
    <w:rsid w:val="00EE1690"/>
    <w:rsid w:val="00EE68AF"/>
    <w:rsid w:val="00EF4772"/>
    <w:rsid w:val="00F0173E"/>
    <w:rsid w:val="00F01F89"/>
    <w:rsid w:val="00F41647"/>
    <w:rsid w:val="00F5554F"/>
    <w:rsid w:val="00F60107"/>
    <w:rsid w:val="00F71567"/>
    <w:rsid w:val="00F9556B"/>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AA45B40"/>
  <w15:docId w15:val="{D39A2ABF-1F10-476B-A7CA-1F681BF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7103186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8093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na.mikalauske@klaipeda.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07A7-2DFC-40B3-B8DF-9C507B92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369</Characters>
  <Application>Microsoft Office Word</Application>
  <DocSecurity>4</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2021-08-02T05:19:00Z</dcterms:created>
  <dcterms:modified xsi:type="dcterms:W3CDTF">2021-08-02T05:19:00Z</dcterms:modified>
</cp:coreProperties>
</file>