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52" w:rsidRPr="00C4475C" w:rsidRDefault="00E17B56" w:rsidP="00FF48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Ž</w:t>
      </w:r>
      <w:r w:rsidRPr="00C4475C">
        <w:rPr>
          <w:rFonts w:ascii="Times New Roman" w:hAnsi="Times New Roman" w:cs="Times New Roman"/>
          <w:b/>
          <w:i/>
          <w:sz w:val="24"/>
          <w:szCs w:val="24"/>
        </w:rPr>
        <w:t>EMĖS SKLYPŲ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PAIMAMŲ </w:t>
      </w:r>
      <w:r w:rsidRPr="00C4475C">
        <w:rPr>
          <w:rFonts w:ascii="Times New Roman" w:hAnsi="Times New Roman" w:cs="Times New Roman"/>
          <w:b/>
          <w:i/>
          <w:sz w:val="24"/>
          <w:szCs w:val="24"/>
        </w:rPr>
        <w:t xml:space="preserve"> VISUOMENĖS  POREIKIAMS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C447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KELIO JUNGČIAI TARP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Pr="00C447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ĖJO GATVĖS, ESANČIOS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Pr="00C4475C">
        <w:rPr>
          <w:rFonts w:ascii="Times New Roman" w:eastAsia="Times New Roman" w:hAnsi="Times New Roman" w:cs="Times New Roman"/>
          <w:b/>
          <w:i/>
          <w:sz w:val="24"/>
          <w:szCs w:val="24"/>
        </w:rPr>
        <w:t>LAIPĖDOS MIESTE,  IR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J</w:t>
      </w:r>
      <w:r w:rsidRPr="00C447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UNGTINĖS GATVĖS TĘSINIO, ESANČIO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Pr="00C4475C">
        <w:rPr>
          <w:rFonts w:ascii="Times New Roman" w:eastAsia="Times New Roman" w:hAnsi="Times New Roman" w:cs="Times New Roman"/>
          <w:b/>
          <w:i/>
          <w:sz w:val="24"/>
          <w:szCs w:val="24"/>
        </w:rPr>
        <w:t>LAIPĖDOS RAJONO SAVIVALDYBĖJE, TIESTI IR EKSPLOATUOTI</w:t>
      </w:r>
      <w:r w:rsidRPr="00C4475C">
        <w:rPr>
          <w:rFonts w:ascii="Times New Roman" w:hAnsi="Times New Roman" w:cs="Times New Roman"/>
          <w:b/>
          <w:i/>
          <w:sz w:val="24"/>
          <w:szCs w:val="24"/>
        </w:rPr>
        <w:t>,  SĄRAŠAS</w:t>
      </w:r>
    </w:p>
    <w:p w:rsidR="00FF4852" w:rsidRDefault="00FF4852" w:rsidP="00FF48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2977"/>
        <w:gridCol w:w="2268"/>
      </w:tblGrid>
      <w:tr w:rsidR="00C4475C" w:rsidRPr="000C2985" w:rsidTr="00AD590E">
        <w:tc>
          <w:tcPr>
            <w:tcW w:w="1985" w:type="dxa"/>
          </w:tcPr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Žemės sklypo k</w:t>
            </w:r>
            <w:r w:rsidRPr="000C2985">
              <w:rPr>
                <w:rFonts w:ascii="Times New Roman" w:hAnsi="Times New Roman" w:cs="Times New Roman"/>
              </w:rPr>
              <w:t>adastro Nr</w:t>
            </w:r>
            <w:r>
              <w:rPr>
                <w:rFonts w:ascii="Times New Roman" w:hAnsi="Times New Roman" w:cs="Times New Roman"/>
              </w:rPr>
              <w:t>./</w:t>
            </w:r>
          </w:p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unikalus Nr. </w:t>
            </w:r>
          </w:p>
        </w:tc>
        <w:tc>
          <w:tcPr>
            <w:tcW w:w="1276" w:type="dxa"/>
          </w:tcPr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Žemės s</w:t>
            </w:r>
            <w:r w:rsidRPr="000C2985">
              <w:rPr>
                <w:rFonts w:ascii="Times New Roman" w:hAnsi="Times New Roman" w:cs="Times New Roman"/>
              </w:rPr>
              <w:t xml:space="preserve">klypo plotas, </w:t>
            </w:r>
          </w:p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417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 xml:space="preserve">Paimamos </w:t>
            </w:r>
            <w:r w:rsidR="00AD590E">
              <w:rPr>
                <w:rFonts w:ascii="Times New Roman" w:hAnsi="Times New Roman" w:cs="Times New Roman"/>
              </w:rPr>
              <w:t xml:space="preserve">žemės sklypo </w:t>
            </w:r>
            <w:r w:rsidRPr="000C2985">
              <w:rPr>
                <w:rFonts w:ascii="Times New Roman" w:hAnsi="Times New Roman" w:cs="Times New Roman"/>
              </w:rPr>
              <w:t>dali</w:t>
            </w:r>
            <w:r w:rsidR="00AD590E">
              <w:rPr>
                <w:rFonts w:ascii="Times New Roman" w:hAnsi="Times New Roman" w:cs="Times New Roman"/>
              </w:rPr>
              <w:t>e</w:t>
            </w:r>
            <w:r w:rsidRPr="000C2985">
              <w:rPr>
                <w:rFonts w:ascii="Times New Roman" w:hAnsi="Times New Roman" w:cs="Times New Roman"/>
              </w:rPr>
              <w:t xml:space="preserve">s </w:t>
            </w:r>
          </w:p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 xml:space="preserve">plotas, </w:t>
            </w:r>
          </w:p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 xml:space="preserve">ha </w:t>
            </w:r>
          </w:p>
        </w:tc>
        <w:tc>
          <w:tcPr>
            <w:tcW w:w="2977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Pagrindinė žemės naudojimo p</w:t>
            </w:r>
            <w:r w:rsidRPr="000C2985">
              <w:rPr>
                <w:rFonts w:ascii="Times New Roman" w:hAnsi="Times New Roman" w:cs="Times New Roman"/>
              </w:rPr>
              <w:t>askirtis</w:t>
            </w:r>
            <w:r>
              <w:rPr>
                <w:rFonts w:ascii="Times New Roman" w:hAnsi="Times New Roman" w:cs="Times New Roman"/>
              </w:rPr>
              <w:t>, būdas</w:t>
            </w:r>
          </w:p>
        </w:tc>
        <w:tc>
          <w:tcPr>
            <w:tcW w:w="2268" w:type="dxa"/>
          </w:tcPr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Paimamo</w:t>
            </w:r>
            <w:r w:rsidRPr="000C2985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žemės vidutinė rinkos</w:t>
            </w:r>
            <w:r w:rsidRPr="000C2985">
              <w:rPr>
                <w:rFonts w:ascii="Times New Roman" w:hAnsi="Times New Roman" w:cs="Times New Roman"/>
              </w:rPr>
              <w:t xml:space="preserve"> vert</w:t>
            </w:r>
            <w:r>
              <w:rPr>
                <w:rFonts w:ascii="Times New Roman" w:hAnsi="Times New Roman" w:cs="Times New Roman"/>
              </w:rPr>
              <w:t>ė pagal verčių žemėlapius</w:t>
            </w:r>
            <w:r w:rsidRPr="000C2985">
              <w:rPr>
                <w:rFonts w:ascii="Times New Roman" w:hAnsi="Times New Roman" w:cs="Times New Roman"/>
              </w:rPr>
              <w:t xml:space="preserve">, </w:t>
            </w:r>
          </w:p>
          <w:p w:rsidR="00C4475C" w:rsidRPr="000C2985" w:rsidRDefault="00C4475C" w:rsidP="00C4475C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Eur</w:t>
            </w:r>
          </w:p>
        </w:tc>
      </w:tr>
      <w:tr w:rsidR="00C4475C" w:rsidRPr="000C2985" w:rsidTr="00AD590E">
        <w:tc>
          <w:tcPr>
            <w:tcW w:w="1985" w:type="dxa"/>
          </w:tcPr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</w:t>
            </w:r>
            <w:r>
              <w:rPr>
                <w:rFonts w:ascii="Times New Roman" w:hAnsi="Times New Roman" w:cs="Times New Roman"/>
              </w:rPr>
              <w:t>9:191</w:t>
            </w:r>
            <w:r w:rsidR="00592541">
              <w:rPr>
                <w:rFonts w:ascii="Times New Roman" w:hAnsi="Times New Roman" w:cs="Times New Roman"/>
              </w:rPr>
              <w:t>1</w:t>
            </w:r>
          </w:p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4400-5</w:t>
            </w:r>
            <w:r>
              <w:rPr>
                <w:rFonts w:ascii="Times New Roman" w:hAnsi="Times New Roman" w:cs="Times New Roman"/>
              </w:rPr>
              <w:t>352-8418</w:t>
            </w:r>
          </w:p>
        </w:tc>
        <w:tc>
          <w:tcPr>
            <w:tcW w:w="1276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29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417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29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977" w:type="dxa"/>
          </w:tcPr>
          <w:p w:rsidR="00C4475C" w:rsidRPr="000C2985" w:rsidRDefault="00C4475C" w:rsidP="00FF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Kitos paskirties</w:t>
            </w:r>
            <w:r w:rsidRPr="000C2985">
              <w:rPr>
                <w:rFonts w:ascii="Times New Roman" w:hAnsi="Times New Roman" w:cs="Times New Roman"/>
              </w:rPr>
              <w:t>, susisiekimo</w:t>
            </w:r>
            <w:r>
              <w:rPr>
                <w:rFonts w:ascii="Times New Roman" w:hAnsi="Times New Roman" w:cs="Times New Roman"/>
              </w:rPr>
              <w:t xml:space="preserve"> ir inžinerinių tinklų koridorių teritorijos</w:t>
            </w:r>
          </w:p>
        </w:tc>
        <w:tc>
          <w:tcPr>
            <w:tcW w:w="2268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21 800</w:t>
            </w:r>
          </w:p>
        </w:tc>
      </w:tr>
      <w:tr w:rsidR="00C4475C" w:rsidRPr="000C2985" w:rsidTr="00AD590E">
        <w:tc>
          <w:tcPr>
            <w:tcW w:w="1985" w:type="dxa"/>
          </w:tcPr>
          <w:p w:rsidR="00C4475C" w:rsidRDefault="00C4475C" w:rsidP="00B53C9E">
            <w:pPr>
              <w:rPr>
                <w:rFonts w:ascii="Times New Roman" w:hAnsi="Times New Roman" w:cs="Times New Roman"/>
              </w:rPr>
            </w:pPr>
            <w:r w:rsidRPr="000C2985">
              <w:rPr>
                <w:rFonts w:ascii="Times New Roman" w:hAnsi="Times New Roman" w:cs="Times New Roman"/>
              </w:rPr>
              <w:t>2101/003</w:t>
            </w:r>
            <w:r>
              <w:rPr>
                <w:rFonts w:ascii="Times New Roman" w:hAnsi="Times New Roman" w:cs="Times New Roman"/>
              </w:rPr>
              <w:t>9</w:t>
            </w:r>
            <w:r w:rsidRPr="000C298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770</w:t>
            </w:r>
          </w:p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4400-0262-3978</w:t>
            </w:r>
          </w:p>
        </w:tc>
        <w:tc>
          <w:tcPr>
            <w:tcW w:w="1276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0,3408</w:t>
            </w:r>
          </w:p>
        </w:tc>
        <w:tc>
          <w:tcPr>
            <w:tcW w:w="1417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0,0073</w:t>
            </w:r>
          </w:p>
        </w:tc>
        <w:tc>
          <w:tcPr>
            <w:tcW w:w="2977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Žemės ūkio paskirties</w:t>
            </w:r>
          </w:p>
        </w:tc>
        <w:tc>
          <w:tcPr>
            <w:tcW w:w="2268" w:type="dxa"/>
          </w:tcPr>
          <w:p w:rsidR="00C4475C" w:rsidRPr="000C2985" w:rsidRDefault="00C4475C" w:rsidP="00B53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</w:tr>
      <w:tr w:rsidR="00C4475C" w:rsidRPr="00AD590E" w:rsidTr="00AD590E">
        <w:tc>
          <w:tcPr>
            <w:tcW w:w="1985" w:type="dxa"/>
          </w:tcPr>
          <w:p w:rsidR="00C4475C" w:rsidRPr="00AD590E" w:rsidRDefault="00C4475C" w:rsidP="00B53C9E">
            <w:pPr>
              <w:rPr>
                <w:rFonts w:ascii="Times New Roman" w:hAnsi="Times New Roman" w:cs="Times New Roman"/>
                <w:b/>
              </w:rPr>
            </w:pPr>
            <w:r w:rsidRPr="00AD590E">
              <w:rPr>
                <w:rFonts w:ascii="Times New Roman" w:hAnsi="Times New Roman" w:cs="Times New Roman"/>
                <w:b/>
              </w:rPr>
              <w:t xml:space="preserve">Iš viso </w:t>
            </w:r>
          </w:p>
        </w:tc>
        <w:tc>
          <w:tcPr>
            <w:tcW w:w="1276" w:type="dxa"/>
          </w:tcPr>
          <w:p w:rsidR="00C4475C" w:rsidRPr="00AD590E" w:rsidRDefault="00C4475C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4475C" w:rsidRPr="00AD590E" w:rsidRDefault="00AD590E" w:rsidP="00B53C9E">
            <w:pPr>
              <w:rPr>
                <w:rFonts w:ascii="Times New Roman" w:hAnsi="Times New Roman" w:cs="Times New Roman"/>
                <w:b/>
              </w:rPr>
            </w:pPr>
            <w:r w:rsidRPr="00AD590E">
              <w:rPr>
                <w:rFonts w:ascii="Times New Roman" w:hAnsi="Times New Roman" w:cs="Times New Roman"/>
                <w:b/>
              </w:rPr>
              <w:t>0,1302</w:t>
            </w:r>
          </w:p>
        </w:tc>
        <w:tc>
          <w:tcPr>
            <w:tcW w:w="2977" w:type="dxa"/>
          </w:tcPr>
          <w:p w:rsidR="00C4475C" w:rsidRPr="00AD590E" w:rsidRDefault="00C4475C" w:rsidP="00B53C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4475C" w:rsidRPr="00AD590E" w:rsidRDefault="00C4475C" w:rsidP="00B53C9E">
            <w:pPr>
              <w:rPr>
                <w:rFonts w:ascii="Times New Roman" w:hAnsi="Times New Roman" w:cs="Times New Roman"/>
                <w:b/>
              </w:rPr>
            </w:pPr>
            <w:r w:rsidRPr="00AD590E">
              <w:rPr>
                <w:rFonts w:ascii="Times New Roman" w:hAnsi="Times New Roman" w:cs="Times New Roman"/>
                <w:b/>
              </w:rPr>
              <w:t>22 308</w:t>
            </w:r>
          </w:p>
        </w:tc>
      </w:tr>
    </w:tbl>
    <w:p w:rsidR="00FF4852" w:rsidRDefault="00FF4852" w:rsidP="00FF48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EA2" w:rsidRPr="009D5EA2" w:rsidRDefault="009D5EA2" w:rsidP="00FF4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9D5EA2" w:rsidRPr="009D5E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52"/>
    <w:rsid w:val="00007F3A"/>
    <w:rsid w:val="000864F3"/>
    <w:rsid w:val="000F4C92"/>
    <w:rsid w:val="001735C4"/>
    <w:rsid w:val="001C718C"/>
    <w:rsid w:val="00592541"/>
    <w:rsid w:val="005D4DF2"/>
    <w:rsid w:val="005F7391"/>
    <w:rsid w:val="007664B8"/>
    <w:rsid w:val="007F571E"/>
    <w:rsid w:val="00813733"/>
    <w:rsid w:val="00833FE9"/>
    <w:rsid w:val="0094266C"/>
    <w:rsid w:val="00963695"/>
    <w:rsid w:val="009D5EA2"/>
    <w:rsid w:val="00AA6D11"/>
    <w:rsid w:val="00AD590E"/>
    <w:rsid w:val="00B14CF4"/>
    <w:rsid w:val="00C4475C"/>
    <w:rsid w:val="00D400ED"/>
    <w:rsid w:val="00E17B56"/>
    <w:rsid w:val="00E81FBC"/>
    <w:rsid w:val="00EA2952"/>
    <w:rsid w:val="00EA3514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68F1"/>
  <w15:chartTrackingRefBased/>
  <w15:docId w15:val="{ED3172CA-F085-4506-8466-71668C3B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F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Gruziene</dc:creator>
  <cp:lastModifiedBy>Virginija Palaimiene</cp:lastModifiedBy>
  <cp:revision>2</cp:revision>
  <dcterms:created xsi:type="dcterms:W3CDTF">2021-09-01T08:28:00Z</dcterms:created>
  <dcterms:modified xsi:type="dcterms:W3CDTF">2021-09-01T08:28:00Z</dcterms:modified>
</cp:coreProperties>
</file>