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492C7F">
        <w:rPr>
          <w:b/>
          <w:sz w:val="24"/>
          <w:szCs w:val="24"/>
        </w:rPr>
        <w:t>(N)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BŪSTŲ</w:t>
      </w:r>
      <w:r w:rsidR="009D56A9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492C7F">
        <w:rPr>
          <w:b/>
          <w:sz w:val="24"/>
          <w:szCs w:val="24"/>
        </w:rPr>
        <w:t xml:space="preserve"> 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56A9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 xml:space="preserve">ir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62710" w:rsidRPr="000F11A1">
        <w:rPr>
          <w:sz w:val="24"/>
          <w:szCs w:val="24"/>
        </w:rPr>
        <w:t>nuomininkų</w:t>
      </w:r>
      <w:r w:rsidR="00252A48">
        <w:rPr>
          <w:sz w:val="24"/>
          <w:szCs w:val="24"/>
        </w:rPr>
        <w:t xml:space="preserve"> </w:t>
      </w:r>
      <w:r w:rsidR="00492C7F">
        <w:rPr>
          <w:sz w:val="24"/>
          <w:szCs w:val="24"/>
        </w:rPr>
        <w:t>N. G., K. K., L. G. ir V. J.</w:t>
      </w:r>
      <w:r w:rsidR="00E20452">
        <w:rPr>
          <w:sz w:val="24"/>
          <w:szCs w:val="24"/>
        </w:rPr>
        <w:t xml:space="preserve"> prašymai </w:t>
      </w:r>
      <w:r w:rsidR="00F9159E">
        <w:rPr>
          <w:sz w:val="24"/>
          <w:szCs w:val="24"/>
        </w:rPr>
        <w:t>pirkti nuomojamu</w:t>
      </w:r>
      <w:r w:rsidR="00F9159E" w:rsidRPr="006E46B5">
        <w:rPr>
          <w:sz w:val="24"/>
          <w:szCs w:val="24"/>
        </w:rPr>
        <w:t>s savivaldybei nuosavybės teise prikl</w:t>
      </w:r>
      <w:r w:rsidR="00F9159E">
        <w:rPr>
          <w:sz w:val="24"/>
          <w:szCs w:val="24"/>
        </w:rPr>
        <w:t xml:space="preserve">ausančius būstus. </w:t>
      </w:r>
    </w:p>
    <w:p w:rsidR="00864ECC" w:rsidRPr="00941526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864ECC">
        <w:rPr>
          <w:sz w:val="24"/>
          <w:szCs w:val="24"/>
        </w:rPr>
        <w:t>Savivaldybės būsto nuomininkė</w:t>
      </w:r>
      <w:r w:rsidR="00492C7F">
        <w:rPr>
          <w:sz w:val="24"/>
          <w:szCs w:val="24"/>
        </w:rPr>
        <w:t xml:space="preserve"> N. G.</w:t>
      </w:r>
      <w:r w:rsidR="001803B8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1803B8">
        <w:rPr>
          <w:sz w:val="24"/>
          <w:szCs w:val="24"/>
        </w:rPr>
        <w:t>savybės teise priklausantį 62,86</w:t>
      </w:r>
      <w:r w:rsidR="00C0123A">
        <w:rPr>
          <w:sz w:val="24"/>
          <w:szCs w:val="24"/>
        </w:rPr>
        <w:t xml:space="preserve"> kv. m ploto būstą </w:t>
      </w:r>
      <w:r w:rsidR="00492C7F">
        <w:rPr>
          <w:sz w:val="24"/>
          <w:szCs w:val="24"/>
        </w:rPr>
        <w:t>Laukininkų g. 43</w:t>
      </w:r>
      <w:r w:rsidR="00492C7F" w:rsidRPr="00492C7F">
        <w:rPr>
          <w:sz w:val="24"/>
          <w:szCs w:val="24"/>
        </w:rPr>
        <w:t>-</w:t>
      </w:r>
      <w:r w:rsidR="00492C7F" w:rsidRPr="00492C7F">
        <w:rPr>
          <w:i/>
          <w:sz w:val="24"/>
          <w:szCs w:val="24"/>
        </w:rPr>
        <w:t>(duomenys neskelbtini)</w:t>
      </w:r>
      <w:r w:rsidR="00BF1746">
        <w:rPr>
          <w:sz w:val="24"/>
          <w:szCs w:val="24"/>
        </w:rPr>
        <w:t>, Klaipėda.</w:t>
      </w:r>
      <w:r w:rsidR="005D6223" w:rsidRPr="005D6223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Būstas nuomojamas ne socialinio būsto nuomos sąlygomis, kuriame nuomininkai išgyvenę ne trumpiau kaip 5 metus.</w:t>
      </w:r>
      <w:r w:rsidR="00864ECC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1803B8">
        <w:rPr>
          <w:sz w:val="24"/>
          <w:szCs w:val="24"/>
        </w:rPr>
        <w:t>rinkos vertę – 61080,00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  <w:r w:rsidR="000D3E59">
        <w:rPr>
          <w:sz w:val="24"/>
          <w:szCs w:val="24"/>
        </w:rPr>
        <w:t>Nuomininkei</w:t>
      </w:r>
      <w:r w:rsidR="007F282A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7F282A">
        <w:rPr>
          <w:sz w:val="24"/>
          <w:szCs w:val="24"/>
        </w:rPr>
        <w:t>užtikrina kredito davėjas</w:t>
      </w:r>
      <w:r w:rsidR="00457999">
        <w:rPr>
          <w:sz w:val="24"/>
          <w:szCs w:val="24"/>
        </w:rPr>
        <w:t xml:space="preserve"> –</w:t>
      </w:r>
      <w:r w:rsidR="007F282A">
        <w:rPr>
          <w:sz w:val="24"/>
          <w:szCs w:val="24"/>
        </w:rPr>
        <w:t xml:space="preserve"> </w:t>
      </w:r>
      <w:r w:rsidR="00BB7117">
        <w:rPr>
          <w:sz w:val="24"/>
          <w:szCs w:val="24"/>
        </w:rPr>
        <w:t xml:space="preserve">„Swedbank“ AB, (j. a. </w:t>
      </w:r>
      <w:r w:rsidR="00941526" w:rsidRPr="00941526">
        <w:rPr>
          <w:sz w:val="24"/>
          <w:szCs w:val="24"/>
        </w:rPr>
        <w:t>k. 112029651)</w:t>
      </w:r>
      <w:r w:rsidR="00DA04DE">
        <w:rPr>
          <w:sz w:val="24"/>
          <w:szCs w:val="24"/>
        </w:rPr>
        <w:t>. Nuomini</w:t>
      </w:r>
      <w:r w:rsidR="0093738C">
        <w:rPr>
          <w:sz w:val="24"/>
          <w:szCs w:val="24"/>
        </w:rPr>
        <w:t>n</w:t>
      </w:r>
      <w:r w:rsidR="00DA04DE">
        <w:rPr>
          <w:sz w:val="24"/>
          <w:szCs w:val="24"/>
        </w:rPr>
        <w:t>kė 2021-08-12 su banku pasirašė Kredito sutartį Nr.21-034520-FA</w:t>
      </w:r>
      <w:r w:rsidR="00941526">
        <w:rPr>
          <w:sz w:val="24"/>
          <w:szCs w:val="24"/>
        </w:rPr>
        <w:t>;</w:t>
      </w:r>
    </w:p>
    <w:p w:rsidR="005D6223" w:rsidRDefault="00563026" w:rsidP="005D6223">
      <w:pPr>
        <w:ind w:left="-284" w:firstLine="283"/>
        <w:contextualSpacing/>
        <w:jc w:val="both"/>
        <w:rPr>
          <w:color w:val="000000" w:themeColor="text1"/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5D6223">
        <w:rPr>
          <w:sz w:val="24"/>
          <w:szCs w:val="24"/>
        </w:rPr>
        <w:t xml:space="preserve">Savivaldybės būsto nuomininkė </w:t>
      </w:r>
      <w:r w:rsidR="00492C7F">
        <w:rPr>
          <w:sz w:val="24"/>
          <w:szCs w:val="24"/>
        </w:rPr>
        <w:t>K. K.</w:t>
      </w:r>
      <w:r w:rsidR="0094152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prašo ir sutinka pirkti rinkos verte nuomojamą, savivaldybei nuo</w:t>
      </w:r>
      <w:r w:rsidR="00941526">
        <w:rPr>
          <w:sz w:val="24"/>
          <w:szCs w:val="24"/>
        </w:rPr>
        <w:t xml:space="preserve">savybės teise priklausantį 43,19 kv. m ploto būstą </w:t>
      </w:r>
      <w:r w:rsidR="00492C7F">
        <w:rPr>
          <w:sz w:val="24"/>
          <w:szCs w:val="24"/>
        </w:rPr>
        <w:t>Kretingos g. 52-</w:t>
      </w:r>
      <w:r w:rsidR="00492C7F" w:rsidRPr="00492C7F">
        <w:rPr>
          <w:i/>
          <w:sz w:val="24"/>
          <w:szCs w:val="24"/>
        </w:rPr>
        <w:t>(duomenys neskelbtini)</w:t>
      </w:r>
      <w:r w:rsidR="00E413A9">
        <w:rPr>
          <w:sz w:val="24"/>
          <w:szCs w:val="24"/>
        </w:rPr>
        <w:t>, Klaipėda</w:t>
      </w:r>
      <w:r w:rsidR="005D6223">
        <w:rPr>
          <w:sz w:val="24"/>
          <w:szCs w:val="24"/>
        </w:rPr>
        <w:t xml:space="preserve">. Būstas nuomojamas ne socialinio būsto nuomos sąlygomis, kuriame nuomininkai išgyvenę ne trumpiau kaip 5 metus. Turto vertintojai UAB </w:t>
      </w:r>
      <w:r w:rsidR="00E413A9">
        <w:rPr>
          <w:sz w:val="24"/>
          <w:szCs w:val="24"/>
        </w:rPr>
        <w:t>„OBER-HAUS“ nekilnojamas turtas</w:t>
      </w:r>
      <w:r w:rsidR="005D6223">
        <w:rPr>
          <w:sz w:val="24"/>
          <w:szCs w:val="24"/>
        </w:rPr>
        <w:t xml:space="preserve"> nustatė būsto</w:t>
      </w:r>
      <w:r w:rsidR="00BF174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rinkos</w:t>
      </w:r>
      <w:r w:rsidR="00E413A9">
        <w:rPr>
          <w:sz w:val="24"/>
          <w:szCs w:val="24"/>
        </w:rPr>
        <w:t xml:space="preserve"> vertę –</w:t>
      </w:r>
      <w:r w:rsidR="00492C7F">
        <w:rPr>
          <w:sz w:val="24"/>
          <w:szCs w:val="24"/>
        </w:rPr>
        <w:t xml:space="preserve"> </w:t>
      </w:r>
      <w:r w:rsidR="00941526">
        <w:rPr>
          <w:sz w:val="24"/>
          <w:szCs w:val="24"/>
        </w:rPr>
        <w:t>415</w:t>
      </w:r>
      <w:r w:rsidR="005D6223">
        <w:rPr>
          <w:sz w:val="24"/>
          <w:szCs w:val="24"/>
        </w:rPr>
        <w:t>80,00 Eur (iš jų 80,00 Eur už būsto vertės nustatymą), kuri atitinka būsto pardavimo kainą.</w:t>
      </w:r>
      <w:r w:rsidR="00941526" w:rsidRPr="00941526">
        <w:rPr>
          <w:sz w:val="24"/>
          <w:szCs w:val="24"/>
        </w:rPr>
        <w:t xml:space="preserve"> </w:t>
      </w:r>
      <w:r w:rsidR="000D3E59">
        <w:rPr>
          <w:sz w:val="24"/>
          <w:szCs w:val="24"/>
        </w:rPr>
        <w:t>Nuomininkei</w:t>
      </w:r>
      <w:r w:rsidR="00542EE8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542EE8">
        <w:rPr>
          <w:sz w:val="24"/>
          <w:szCs w:val="24"/>
        </w:rPr>
        <w:t xml:space="preserve">užtikrina kredito davėjas – </w:t>
      </w:r>
      <w:r w:rsidR="00941526">
        <w:rPr>
          <w:sz w:val="24"/>
          <w:szCs w:val="24"/>
        </w:rPr>
        <w:t>AB Šiaulių bankas</w:t>
      </w:r>
      <w:r w:rsidR="00542EE8">
        <w:rPr>
          <w:sz w:val="24"/>
          <w:szCs w:val="24"/>
        </w:rPr>
        <w:t xml:space="preserve"> </w:t>
      </w:r>
      <w:r w:rsidR="00BB7117">
        <w:rPr>
          <w:color w:val="000000" w:themeColor="text1"/>
          <w:sz w:val="24"/>
          <w:szCs w:val="24"/>
        </w:rPr>
        <w:t>(j. a</w:t>
      </w:r>
      <w:r w:rsidR="00542EE8" w:rsidRPr="00542EE8">
        <w:rPr>
          <w:color w:val="000000" w:themeColor="text1"/>
          <w:sz w:val="24"/>
          <w:szCs w:val="24"/>
        </w:rPr>
        <w:t>. k.</w:t>
      </w:r>
      <w:r w:rsidR="00542EE8" w:rsidRPr="00542EE8">
        <w:rPr>
          <w:sz w:val="24"/>
          <w:szCs w:val="24"/>
        </w:rPr>
        <w:t xml:space="preserve"> 112025254</w:t>
      </w:r>
      <w:r w:rsidR="00542EE8" w:rsidRPr="00542EE8">
        <w:rPr>
          <w:color w:val="000000" w:themeColor="text1"/>
          <w:sz w:val="24"/>
          <w:szCs w:val="24"/>
        </w:rPr>
        <w:t>)</w:t>
      </w:r>
      <w:r w:rsidR="00AC1E4C">
        <w:rPr>
          <w:color w:val="000000" w:themeColor="text1"/>
          <w:sz w:val="24"/>
          <w:szCs w:val="24"/>
        </w:rPr>
        <w:t>.</w:t>
      </w:r>
      <w:r w:rsidR="000A0231" w:rsidRPr="000A0231">
        <w:rPr>
          <w:color w:val="000000" w:themeColor="text1"/>
        </w:rPr>
        <w:t xml:space="preserve"> </w:t>
      </w:r>
      <w:r w:rsidR="000A0231" w:rsidRPr="000A0231">
        <w:rPr>
          <w:color w:val="000000" w:themeColor="text1"/>
          <w:sz w:val="24"/>
          <w:szCs w:val="24"/>
        </w:rPr>
        <w:t>Nuomini</w:t>
      </w:r>
      <w:r w:rsidR="000A0231">
        <w:rPr>
          <w:color w:val="000000" w:themeColor="text1"/>
          <w:sz w:val="24"/>
          <w:szCs w:val="24"/>
        </w:rPr>
        <w:t>n</w:t>
      </w:r>
      <w:r w:rsidR="0093738C">
        <w:rPr>
          <w:color w:val="000000" w:themeColor="text1"/>
          <w:sz w:val="24"/>
          <w:szCs w:val="24"/>
        </w:rPr>
        <w:t>kė 2021-09-02</w:t>
      </w:r>
      <w:r w:rsidR="000A0231" w:rsidRPr="000A0231">
        <w:rPr>
          <w:color w:val="000000" w:themeColor="text1"/>
          <w:sz w:val="24"/>
          <w:szCs w:val="24"/>
        </w:rPr>
        <w:t xml:space="preserve"> su banku pasirašė Kredito sutartį Nr. BK-21-209705</w:t>
      </w:r>
      <w:r w:rsidR="00542EE8">
        <w:rPr>
          <w:color w:val="000000" w:themeColor="text1"/>
          <w:sz w:val="24"/>
          <w:szCs w:val="24"/>
        </w:rPr>
        <w:t>;</w:t>
      </w:r>
    </w:p>
    <w:p w:rsidR="00C05D71" w:rsidRPr="00941526" w:rsidRDefault="00E20452" w:rsidP="00C05D71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05D71">
        <w:rPr>
          <w:sz w:val="24"/>
          <w:szCs w:val="24"/>
        </w:rPr>
        <w:t>Saviv</w:t>
      </w:r>
      <w:r w:rsidR="009B48A8">
        <w:rPr>
          <w:sz w:val="24"/>
          <w:szCs w:val="24"/>
        </w:rPr>
        <w:t>aldybės būsto nuomininkas L. G.</w:t>
      </w:r>
      <w:r w:rsidR="00C05D71">
        <w:rPr>
          <w:sz w:val="24"/>
          <w:szCs w:val="24"/>
        </w:rPr>
        <w:t xml:space="preserve"> prašo ir sutinka pirkti rinkos verte nuomojamą, savivaldybei nuosavybės teise priklausantį 27,82 kv. </w:t>
      </w:r>
      <w:r w:rsidR="009B48A8">
        <w:rPr>
          <w:sz w:val="24"/>
          <w:szCs w:val="24"/>
        </w:rPr>
        <w:t>m ploto būstą Debreceno g. 26-</w:t>
      </w:r>
      <w:r w:rsidR="009B48A8" w:rsidRPr="00492C7F">
        <w:rPr>
          <w:i/>
          <w:sz w:val="24"/>
          <w:szCs w:val="24"/>
        </w:rPr>
        <w:t>(duomenys neskelbtini)</w:t>
      </w:r>
      <w:r w:rsidR="00C05D71">
        <w:rPr>
          <w:sz w:val="24"/>
          <w:szCs w:val="24"/>
        </w:rPr>
        <w:t>, Klaipėda. Būstas nuomojamas ne socialinio būsto nuomos sąlygomis, kuriame nuomininkai išgyvenę ne trumpiau kaip 5 metus. Turto vertintojai UAB „OBER-HAUS“ nekilnojamas turtas nustatė būsto</w:t>
      </w:r>
      <w:r w:rsidR="009B48A8">
        <w:rPr>
          <w:sz w:val="24"/>
          <w:szCs w:val="24"/>
        </w:rPr>
        <w:t xml:space="preserve"> rinkos vertę – </w:t>
      </w:r>
      <w:r w:rsidR="00C05D71">
        <w:rPr>
          <w:sz w:val="24"/>
          <w:szCs w:val="24"/>
        </w:rPr>
        <w:t>28080,00 Eur (iš jų 80,00 Eur už būsto vertės nustatymą), kuri atitinka būsto pardavimo kainą.</w:t>
      </w:r>
      <w:r w:rsidR="00C05D71" w:rsidRPr="00F13074">
        <w:rPr>
          <w:sz w:val="24"/>
          <w:szCs w:val="24"/>
        </w:rPr>
        <w:t xml:space="preserve"> </w:t>
      </w:r>
      <w:r w:rsidR="00C05D71">
        <w:rPr>
          <w:sz w:val="24"/>
          <w:szCs w:val="24"/>
        </w:rPr>
        <w:t>Nuomininkui skolinio įsipa</w:t>
      </w:r>
      <w:r>
        <w:rPr>
          <w:sz w:val="24"/>
          <w:szCs w:val="24"/>
        </w:rPr>
        <w:t>reigojimo įvykdymą būsto pirkimui</w:t>
      </w:r>
      <w:r w:rsidR="00C05D71">
        <w:rPr>
          <w:sz w:val="24"/>
          <w:szCs w:val="24"/>
        </w:rPr>
        <w:t xml:space="preserve"> užtikrina kredito davėjas – </w:t>
      </w:r>
      <w:r w:rsidR="00BB7117">
        <w:rPr>
          <w:sz w:val="24"/>
          <w:szCs w:val="24"/>
        </w:rPr>
        <w:t xml:space="preserve">„Swedbank“ AB, (j. a. </w:t>
      </w:r>
      <w:r w:rsidR="00C05D71" w:rsidRPr="00941526">
        <w:rPr>
          <w:sz w:val="24"/>
          <w:szCs w:val="24"/>
        </w:rPr>
        <w:t>k. 112029651)</w:t>
      </w:r>
      <w:r w:rsidR="0093738C">
        <w:rPr>
          <w:sz w:val="24"/>
          <w:szCs w:val="24"/>
        </w:rPr>
        <w:t>. N</w:t>
      </w:r>
      <w:r w:rsidR="00D723A4">
        <w:rPr>
          <w:sz w:val="24"/>
          <w:szCs w:val="24"/>
        </w:rPr>
        <w:t xml:space="preserve">uomininkas </w:t>
      </w:r>
      <w:r w:rsidR="0093738C">
        <w:rPr>
          <w:sz w:val="24"/>
          <w:szCs w:val="24"/>
        </w:rPr>
        <w:t>2021-08-24 su banku pasirašė Kredito sutartį Nr.</w:t>
      </w:r>
      <w:r w:rsidR="0093738C" w:rsidRPr="0093738C">
        <w:t xml:space="preserve"> </w:t>
      </w:r>
      <w:r w:rsidR="0093738C" w:rsidRPr="0093738C">
        <w:rPr>
          <w:sz w:val="24"/>
          <w:szCs w:val="24"/>
        </w:rPr>
        <w:t>21-035792</w:t>
      </w:r>
      <w:r w:rsidR="0093738C">
        <w:rPr>
          <w:sz w:val="24"/>
          <w:szCs w:val="24"/>
        </w:rPr>
        <w:t>-FA</w:t>
      </w:r>
      <w:r w:rsidR="00C05D71" w:rsidRPr="0093738C">
        <w:rPr>
          <w:sz w:val="24"/>
          <w:szCs w:val="24"/>
        </w:rPr>
        <w:t>;</w:t>
      </w:r>
    </w:p>
    <w:p w:rsidR="00BB7117" w:rsidRDefault="00213FD1" w:rsidP="00BB7117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20452">
        <w:rPr>
          <w:sz w:val="24"/>
          <w:szCs w:val="24"/>
        </w:rPr>
        <w:t xml:space="preserve"> </w:t>
      </w:r>
      <w:r w:rsidR="0028611D">
        <w:rPr>
          <w:sz w:val="24"/>
          <w:szCs w:val="24"/>
        </w:rPr>
        <w:t>Savivaldybė</w:t>
      </w:r>
      <w:r w:rsidR="009B48A8">
        <w:rPr>
          <w:sz w:val="24"/>
          <w:szCs w:val="24"/>
        </w:rPr>
        <w:t>s būsto nuomininkas V. J.</w:t>
      </w:r>
      <w:r w:rsidR="0028611D">
        <w:rPr>
          <w:sz w:val="24"/>
          <w:szCs w:val="24"/>
        </w:rPr>
        <w:t xml:space="preserve"> </w:t>
      </w:r>
      <w:r w:rsidR="005D6223" w:rsidRPr="00D373C7">
        <w:rPr>
          <w:sz w:val="24"/>
          <w:szCs w:val="24"/>
        </w:rPr>
        <w:t xml:space="preserve">prašo ir sutinka rinkos verte pirkti savivaldybei nuosavybės </w:t>
      </w:r>
      <w:r w:rsidR="005D6223">
        <w:rPr>
          <w:sz w:val="24"/>
          <w:szCs w:val="24"/>
        </w:rPr>
        <w:t>teise priklausantį</w:t>
      </w:r>
      <w:r w:rsidR="005D6223">
        <w:rPr>
          <w:b/>
          <w:sz w:val="24"/>
          <w:szCs w:val="24"/>
        </w:rPr>
        <w:t xml:space="preserve"> </w:t>
      </w:r>
      <w:r w:rsidR="0028611D">
        <w:rPr>
          <w:sz w:val="24"/>
          <w:szCs w:val="24"/>
        </w:rPr>
        <w:t>46,84</w:t>
      </w:r>
      <w:r w:rsidR="005D6223" w:rsidRPr="000F1594">
        <w:rPr>
          <w:sz w:val="24"/>
          <w:szCs w:val="24"/>
        </w:rPr>
        <w:t xml:space="preserve"> kv</w:t>
      </w:r>
      <w:r w:rsidR="00457999">
        <w:rPr>
          <w:sz w:val="24"/>
          <w:szCs w:val="24"/>
        </w:rPr>
        <w:t>. m</w:t>
      </w:r>
      <w:r w:rsidR="005D6223">
        <w:rPr>
          <w:sz w:val="24"/>
          <w:szCs w:val="24"/>
        </w:rPr>
        <w:t xml:space="preserve"> ploto būstą </w:t>
      </w:r>
      <w:r w:rsidR="000D3E59">
        <w:rPr>
          <w:sz w:val="24"/>
          <w:szCs w:val="24"/>
        </w:rPr>
        <w:t>Reikjaviko g.</w:t>
      </w:r>
      <w:r w:rsidR="00955040">
        <w:rPr>
          <w:sz w:val="24"/>
          <w:szCs w:val="24"/>
        </w:rPr>
        <w:t xml:space="preserve"> </w:t>
      </w:r>
      <w:r w:rsidR="009B48A8">
        <w:rPr>
          <w:sz w:val="24"/>
          <w:szCs w:val="24"/>
        </w:rPr>
        <w:t>6-</w:t>
      </w:r>
      <w:r w:rsidR="009B48A8" w:rsidRPr="00492C7F">
        <w:rPr>
          <w:i/>
          <w:sz w:val="24"/>
          <w:szCs w:val="24"/>
        </w:rPr>
        <w:t>(duomenys neskelbtini)</w:t>
      </w:r>
      <w:r w:rsidR="00E413A9">
        <w:rPr>
          <w:sz w:val="24"/>
          <w:szCs w:val="24"/>
        </w:rPr>
        <w:t>, Klaipėda</w:t>
      </w:r>
      <w:r w:rsidR="005D6223">
        <w:rPr>
          <w:sz w:val="24"/>
          <w:szCs w:val="24"/>
        </w:rPr>
        <w:t>. Būstas nuomojamas ne socialinio būsto nuomos sąlygomis, kuriame nuomininkai išgyvenę ne trumpiau kaip 5 metus. Turto vertintojai UAB „OBER-HAUS“ nekilnoja</w:t>
      </w:r>
      <w:r w:rsidR="00E413A9">
        <w:rPr>
          <w:sz w:val="24"/>
          <w:szCs w:val="24"/>
        </w:rPr>
        <w:t xml:space="preserve">mas turtas </w:t>
      </w:r>
      <w:r w:rsidR="005D6223">
        <w:rPr>
          <w:sz w:val="24"/>
          <w:szCs w:val="24"/>
        </w:rPr>
        <w:t xml:space="preserve"> nustatė būsto</w:t>
      </w:r>
      <w:r w:rsidR="000D3E59">
        <w:rPr>
          <w:sz w:val="24"/>
          <w:szCs w:val="24"/>
        </w:rPr>
        <w:t xml:space="preserve"> rinkos vertę – 490</w:t>
      </w:r>
      <w:r w:rsidR="005D6223">
        <w:rPr>
          <w:sz w:val="24"/>
          <w:szCs w:val="24"/>
        </w:rPr>
        <w:t>80,00 Eur (iš jų 80,00 Eur už būsto vertės nustatymą), kuri atitinka būsto pardavimo kainą.</w:t>
      </w:r>
      <w:r w:rsidR="000D3E59" w:rsidRPr="000D3E59">
        <w:rPr>
          <w:sz w:val="24"/>
          <w:szCs w:val="24"/>
        </w:rPr>
        <w:t xml:space="preserve"> </w:t>
      </w:r>
      <w:r w:rsidR="00BD29DB">
        <w:rPr>
          <w:sz w:val="24"/>
          <w:szCs w:val="24"/>
        </w:rPr>
        <w:t>Nuomininkui</w:t>
      </w:r>
      <w:r w:rsidR="000D3E59">
        <w:rPr>
          <w:sz w:val="24"/>
          <w:szCs w:val="24"/>
        </w:rPr>
        <w:t xml:space="preserve"> skolinio įsipareigojimo įvykdymą </w:t>
      </w:r>
      <w:r w:rsidR="00E20452">
        <w:rPr>
          <w:sz w:val="24"/>
          <w:szCs w:val="24"/>
        </w:rPr>
        <w:t>būsto pirkimui</w:t>
      </w:r>
      <w:r w:rsidR="00BD29DB">
        <w:rPr>
          <w:sz w:val="24"/>
          <w:szCs w:val="24"/>
        </w:rPr>
        <w:t xml:space="preserve"> </w:t>
      </w:r>
      <w:r w:rsidR="000D3E59">
        <w:rPr>
          <w:sz w:val="24"/>
          <w:szCs w:val="24"/>
        </w:rPr>
        <w:t xml:space="preserve">užtikrina kredito davėjas </w:t>
      </w:r>
      <w:r w:rsidR="00BB7117">
        <w:rPr>
          <w:sz w:val="24"/>
          <w:szCs w:val="24"/>
        </w:rPr>
        <w:t xml:space="preserve">– </w:t>
      </w:r>
      <w:r w:rsidR="00BB7117" w:rsidRPr="00F773E8">
        <w:rPr>
          <w:sz w:val="24"/>
          <w:szCs w:val="24"/>
        </w:rPr>
        <w:t xml:space="preserve">Luminor </w:t>
      </w:r>
      <w:r w:rsidR="00BB7117">
        <w:rPr>
          <w:sz w:val="24"/>
          <w:szCs w:val="24"/>
        </w:rPr>
        <w:t xml:space="preserve">Bank AS Lietuvos skyrius, (j. a. </w:t>
      </w:r>
      <w:r w:rsidR="00BB7117" w:rsidRPr="00F773E8">
        <w:rPr>
          <w:sz w:val="24"/>
          <w:szCs w:val="24"/>
        </w:rPr>
        <w:t>k. 304870069</w:t>
      </w:r>
      <w:r w:rsidR="00BB7117" w:rsidRPr="00F773E8">
        <w:rPr>
          <w:color w:val="000000" w:themeColor="text1"/>
          <w:sz w:val="24"/>
          <w:szCs w:val="24"/>
        </w:rPr>
        <w:t>).</w:t>
      </w:r>
      <w:r w:rsidR="008677F4" w:rsidRPr="008677F4">
        <w:rPr>
          <w:color w:val="000000" w:themeColor="text1"/>
          <w:sz w:val="24"/>
          <w:szCs w:val="24"/>
        </w:rPr>
        <w:t xml:space="preserve"> </w:t>
      </w:r>
      <w:r w:rsidR="008677F4">
        <w:rPr>
          <w:color w:val="000000" w:themeColor="text1"/>
          <w:sz w:val="24"/>
          <w:szCs w:val="24"/>
        </w:rPr>
        <w:t xml:space="preserve">Pateiktas </w:t>
      </w:r>
      <w:r w:rsidR="008677F4">
        <w:rPr>
          <w:sz w:val="24"/>
          <w:szCs w:val="24"/>
        </w:rPr>
        <w:t>2021 m. rugsėjo 7 d. banko pranešimas Nr. K19.73-L705-67.</w:t>
      </w:r>
    </w:p>
    <w:p w:rsidR="00837194" w:rsidRPr="004A78F8" w:rsidRDefault="007E6DEC" w:rsidP="00BB7117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09113E">
        <w:rPr>
          <w:sz w:val="24"/>
          <w:szCs w:val="24"/>
        </w:rPr>
        <w:t xml:space="preserve">  </w:t>
      </w:r>
      <w:r w:rsidR="00F13074">
        <w:rPr>
          <w:sz w:val="24"/>
          <w:szCs w:val="24"/>
        </w:rPr>
        <w:t>Sprendime nurodytiems pirkėjams</w:t>
      </w:r>
      <w:r>
        <w:rPr>
          <w:sz w:val="24"/>
          <w:szCs w:val="24"/>
        </w:rPr>
        <w:t xml:space="preserve"> s</w:t>
      </w:r>
      <w:r w:rsidR="00837194">
        <w:rPr>
          <w:sz w:val="24"/>
          <w:szCs w:val="24"/>
        </w:rPr>
        <w:t xml:space="preserve">avivaldybės taryba savo sprendimu turi užtikrinti leidimą </w:t>
      </w:r>
      <w:r w:rsidR="00F13074">
        <w:rPr>
          <w:sz w:val="24"/>
          <w:szCs w:val="24"/>
        </w:rPr>
        <w:t>įkeisti parduodamus būstus pirkėjų</w:t>
      </w:r>
      <w:r w:rsidR="002D01E3">
        <w:rPr>
          <w:sz w:val="24"/>
          <w:szCs w:val="24"/>
        </w:rPr>
        <w:t xml:space="preserve"> skolinio įsipareigojimo </w:t>
      </w:r>
      <w:r w:rsidR="0009113E">
        <w:rPr>
          <w:sz w:val="24"/>
          <w:szCs w:val="24"/>
        </w:rPr>
        <w:t>į</w:t>
      </w:r>
      <w:r w:rsidR="009556BF">
        <w:rPr>
          <w:sz w:val="24"/>
          <w:szCs w:val="24"/>
        </w:rPr>
        <w:t>vykdymui</w:t>
      </w:r>
      <w:r w:rsidR="002D01E3">
        <w:rPr>
          <w:sz w:val="24"/>
          <w:szCs w:val="24"/>
        </w:rPr>
        <w:t xml:space="preserve"> </w:t>
      </w:r>
      <w:r w:rsidR="009556BF">
        <w:rPr>
          <w:sz w:val="24"/>
          <w:szCs w:val="24"/>
        </w:rPr>
        <w:t>kredito davėjams, numatant, kad nurodytų būstų</w:t>
      </w:r>
      <w:r w:rsidR="00837194">
        <w:rPr>
          <w:sz w:val="24"/>
          <w:szCs w:val="24"/>
        </w:rPr>
        <w:t xml:space="preserve"> hipoteka įsigalios, kai bus visiškai atsiskaityta </w:t>
      </w:r>
      <w:r w:rsidR="002D01E3">
        <w:rPr>
          <w:sz w:val="24"/>
          <w:szCs w:val="24"/>
        </w:rPr>
        <w:t>su savivaldybės administracija už perkamą būstą, sumokėta būsto</w:t>
      </w:r>
      <w:r w:rsidR="00837194">
        <w:rPr>
          <w:sz w:val="24"/>
          <w:szCs w:val="24"/>
        </w:rPr>
        <w:t xml:space="preserve"> kaina, netesybos ir įvykdytos kitos prievolės.</w:t>
      </w:r>
    </w:p>
    <w:p w:rsidR="00644128" w:rsidRPr="00FC1608" w:rsidRDefault="00213FD1" w:rsidP="00241BE3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E20452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>
        <w:rPr>
          <w:sz w:val="24"/>
          <w:szCs w:val="24"/>
        </w:rPr>
        <w:t xml:space="preserve"> </w:t>
      </w:r>
      <w:r w:rsidR="00916F0C" w:rsidRPr="00FC1608">
        <w:rPr>
          <w:sz w:val="24"/>
          <w:szCs w:val="24"/>
        </w:rPr>
        <w:t>5</w:t>
      </w:r>
      <w:r w:rsidR="006C4A00">
        <w:rPr>
          <w:sz w:val="24"/>
          <w:szCs w:val="24"/>
        </w:rPr>
        <w:t xml:space="preserve">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>
        <w:rPr>
          <w:sz w:val="24"/>
          <w:szCs w:val="24"/>
        </w:rPr>
        <w:t xml:space="preserve"> straipsnio 2, 3 dalimis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777E4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rugsėjo </w:t>
      </w:r>
      <w:r w:rsidR="008D085F" w:rsidRPr="008D085F">
        <w:rPr>
          <w:sz w:val="24"/>
          <w:szCs w:val="24"/>
        </w:rPr>
        <w:t>8</w:t>
      </w:r>
      <w:r w:rsidR="00B66BF0" w:rsidRPr="00213FD1">
        <w:rPr>
          <w:color w:val="FF0000"/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8D085F">
        <w:rPr>
          <w:sz w:val="24"/>
          <w:szCs w:val="24"/>
        </w:rPr>
        <w:t>1725</w:t>
      </w:r>
      <w:r w:rsidR="00942F37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916F0C" w:rsidRPr="00FC1608">
        <w:rPr>
          <w:sz w:val="24"/>
          <w:szCs w:val="24"/>
        </w:rPr>
        <w:t>parduodamų savivaldybės 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D1078" w:rsidRPr="00FC1608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082819" w:rsidRDefault="00082819" w:rsidP="00241BE3">
      <w:pPr>
        <w:ind w:left="-340"/>
        <w:jc w:val="both"/>
        <w:rPr>
          <w:b/>
          <w:sz w:val="24"/>
          <w:szCs w:val="24"/>
        </w:rPr>
      </w:pPr>
    </w:p>
    <w:p w:rsidR="00082819" w:rsidRPr="00082819" w:rsidRDefault="00082819" w:rsidP="00082819">
      <w:pPr>
        <w:ind w:left="-340"/>
        <w:jc w:val="center"/>
        <w:rPr>
          <w:sz w:val="24"/>
          <w:szCs w:val="24"/>
        </w:rPr>
      </w:pPr>
      <w:r w:rsidRPr="00082819">
        <w:rPr>
          <w:sz w:val="24"/>
          <w:szCs w:val="24"/>
        </w:rPr>
        <w:lastRenderedPageBreak/>
        <w:t>2</w:t>
      </w:r>
    </w:p>
    <w:p w:rsidR="00082819" w:rsidRDefault="00082819" w:rsidP="00241BE3">
      <w:pPr>
        <w:ind w:left="-340"/>
        <w:jc w:val="both"/>
        <w:rPr>
          <w:b/>
          <w:sz w:val="24"/>
          <w:szCs w:val="24"/>
        </w:rPr>
      </w:pP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>Savivaldybės 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931BBD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213FD1">
        <w:rPr>
          <w:sz w:val="24"/>
          <w:szCs w:val="24"/>
        </w:rPr>
        <w:t xml:space="preserve"> rugsėjo</w:t>
      </w:r>
      <w:r w:rsidR="0040068C" w:rsidRPr="00942F37">
        <w:rPr>
          <w:sz w:val="24"/>
          <w:szCs w:val="24"/>
        </w:rPr>
        <w:t xml:space="preserve"> </w:t>
      </w:r>
      <w:r w:rsidR="00E531AE" w:rsidRPr="00E531AE">
        <w:rPr>
          <w:sz w:val="24"/>
          <w:szCs w:val="24"/>
        </w:rPr>
        <w:t>8</w:t>
      </w:r>
      <w:r w:rsidR="00B66BF0" w:rsidRPr="00E531AE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E531AE" w:rsidRPr="00E531AE">
        <w:rPr>
          <w:sz w:val="24"/>
          <w:szCs w:val="24"/>
        </w:rPr>
        <w:t>1725</w:t>
      </w:r>
      <w:r w:rsidR="005E0E36" w:rsidRPr="00E531AE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>„Dėl parduodamų savivaldybės būstų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8E267E">
        <w:rPr>
          <w:sz w:val="24"/>
          <w:szCs w:val="24"/>
        </w:rPr>
        <w:t>17982</w:t>
      </w:r>
      <w:r w:rsidR="00991FCD">
        <w:rPr>
          <w:sz w:val="24"/>
          <w:szCs w:val="24"/>
        </w:rPr>
        <w:t>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8E267E">
        <w:rPr>
          <w:sz w:val="24"/>
          <w:szCs w:val="24"/>
        </w:rPr>
        <w:t>320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34651E">
        <w:rPr>
          <w:sz w:val="24"/>
          <w:szCs w:val="24"/>
        </w:rPr>
        <w:t>ės nustatymo pažymų kopijos (N) – 4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2819"/>
    <w:rsid w:val="0008389A"/>
    <w:rsid w:val="00083DFE"/>
    <w:rsid w:val="0008500E"/>
    <w:rsid w:val="000854AA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1E1E"/>
    <w:rsid w:val="00213FD1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651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F01"/>
    <w:rsid w:val="00492B68"/>
    <w:rsid w:val="00492C7F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2D4"/>
    <w:rsid w:val="006824FB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7F4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085F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8E5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8A8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117"/>
    <w:rsid w:val="00BB7AA3"/>
    <w:rsid w:val="00BC02FC"/>
    <w:rsid w:val="00BC1D42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2B8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2CC0"/>
    <w:rsid w:val="00E531AE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3B4E9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2021-09-09T10:59:00Z</dcterms:created>
  <dcterms:modified xsi:type="dcterms:W3CDTF">2021-09-09T10:59:00Z</dcterms:modified>
</cp:coreProperties>
</file>