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1B670A66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2B2D4D">
        <w:rPr>
          <w:sz w:val="24"/>
          <w:szCs w:val="24"/>
        </w:rPr>
        <w:t xml:space="preserve">rugpjūčio </w:t>
      </w:r>
      <w:r w:rsidR="00D54A5C">
        <w:rPr>
          <w:sz w:val="24"/>
          <w:szCs w:val="24"/>
        </w:rPr>
        <w:t>31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F54482">
        <w:rPr>
          <w:sz w:val="24"/>
          <w:szCs w:val="24"/>
        </w:rPr>
        <w:t>1</w:t>
      </w:r>
      <w:r w:rsidR="00D54A5C">
        <w:rPr>
          <w:sz w:val="24"/>
          <w:szCs w:val="24"/>
        </w:rPr>
        <w:t>659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3307C8FA" w:rsidR="00BC4ECF" w:rsidRPr="001D31B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6F793D" w:rsidRPr="006F793D">
        <w:rPr>
          <w:sz w:val="24"/>
          <w:szCs w:val="24"/>
        </w:rPr>
        <w:t xml:space="preserve"> </w:t>
      </w:r>
      <w:r w:rsidR="00D54A5C" w:rsidRPr="00D54A5C">
        <w:rPr>
          <w:sz w:val="24"/>
          <w:szCs w:val="24"/>
        </w:rPr>
        <w:t xml:space="preserve">Teritorijos tarp Taikos </w:t>
      </w:r>
      <w:r w:rsidR="00283802">
        <w:rPr>
          <w:sz w:val="24"/>
          <w:szCs w:val="24"/>
        </w:rPr>
        <w:t>pr., Debreceno g., Šilutės pl. i</w:t>
      </w:r>
      <w:r w:rsidR="00D54A5C" w:rsidRPr="00D54A5C">
        <w:rPr>
          <w:sz w:val="24"/>
          <w:szCs w:val="24"/>
        </w:rPr>
        <w:t xml:space="preserve">r Statybininkų pr. detaliojo plano, patvirtinto Klaipėdos miesto savivaldybės tarybos 2011 m. lapkričio 24 d. sprendimu Nr. T2-353 „Dėl  teritorijos  tarp Taikos </w:t>
      </w:r>
      <w:r w:rsidR="00283802">
        <w:rPr>
          <w:sz w:val="24"/>
          <w:szCs w:val="24"/>
        </w:rPr>
        <w:t>pr., Debreceno g., Šilutės pl. i</w:t>
      </w:r>
      <w:r w:rsidR="00D54A5C" w:rsidRPr="00D54A5C">
        <w:rPr>
          <w:sz w:val="24"/>
          <w:szCs w:val="24"/>
        </w:rPr>
        <w:t>r Statybininkų pr. detaliojo plano patvirtinimo“, korektūr</w:t>
      </w:r>
      <w:r w:rsidR="00D54A5C">
        <w:rPr>
          <w:sz w:val="24"/>
          <w:szCs w:val="24"/>
        </w:rPr>
        <w:t>a</w:t>
      </w:r>
      <w:r w:rsidR="00D54A5C" w:rsidRPr="00D54A5C">
        <w:rPr>
          <w:sz w:val="24"/>
          <w:szCs w:val="24"/>
        </w:rPr>
        <w:t xml:space="preserve"> suplanuotos teritorijos dalyje – žemės sklypams pažymėtiems Nr. 86, Nr. 87 ir </w:t>
      </w:r>
      <w:r w:rsidR="00283802">
        <w:rPr>
          <w:sz w:val="24"/>
          <w:szCs w:val="24"/>
        </w:rPr>
        <w:t xml:space="preserve">Nr. </w:t>
      </w:r>
      <w:r w:rsidR="00D54A5C" w:rsidRPr="00D54A5C">
        <w:rPr>
          <w:sz w:val="24"/>
          <w:szCs w:val="24"/>
        </w:rPr>
        <w:t>88</w:t>
      </w:r>
      <w:r w:rsidR="00D54A5C">
        <w:rPr>
          <w:sz w:val="24"/>
          <w:szCs w:val="24"/>
        </w:rPr>
        <w:t>.</w:t>
      </w:r>
      <w:r w:rsidR="004C505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6648A4">
        <w:rPr>
          <w:sz w:val="24"/>
          <w:szCs w:val="24"/>
        </w:rPr>
        <w:t xml:space="preserve">dalyje suplanuotos teritorijos atlikti </w:t>
      </w:r>
      <w:r w:rsidR="006648A4" w:rsidRPr="006648A4">
        <w:rPr>
          <w:bCs/>
          <w:sz w:val="24"/>
          <w:szCs w:val="24"/>
        </w:rPr>
        <w:t xml:space="preserve">detaliojo plano sprendinių </w:t>
      </w:r>
      <w:r w:rsidR="006648A4">
        <w:rPr>
          <w:bCs/>
          <w:sz w:val="24"/>
          <w:szCs w:val="24"/>
        </w:rPr>
        <w:t>pa</w:t>
      </w:r>
      <w:r w:rsidR="006648A4" w:rsidRPr="006648A4">
        <w:rPr>
          <w:bCs/>
          <w:sz w:val="24"/>
          <w:szCs w:val="24"/>
        </w:rPr>
        <w:t>keitim</w:t>
      </w:r>
      <w:r w:rsidR="006648A4">
        <w:rPr>
          <w:bCs/>
          <w:sz w:val="24"/>
          <w:szCs w:val="24"/>
        </w:rPr>
        <w:t>us</w:t>
      </w:r>
      <w:r w:rsidR="00114C61">
        <w:rPr>
          <w:bCs/>
          <w:sz w:val="24"/>
          <w:szCs w:val="24"/>
        </w:rPr>
        <w:t xml:space="preserve"> </w:t>
      </w:r>
      <w:r w:rsidR="00114C61">
        <w:t xml:space="preserve">– </w:t>
      </w:r>
      <w:r w:rsidR="00114C61" w:rsidRPr="00E33659">
        <w:rPr>
          <w:sz w:val="24"/>
          <w:szCs w:val="24"/>
        </w:rPr>
        <w:t>nustatyti</w:t>
      </w:r>
      <w:r w:rsidR="00DA2CD6">
        <w:rPr>
          <w:sz w:val="24"/>
          <w:szCs w:val="24"/>
        </w:rPr>
        <w:t xml:space="preserve"> (pakeisti)</w:t>
      </w:r>
      <w:r w:rsidR="00114C61" w:rsidRPr="00E33659">
        <w:rPr>
          <w:sz w:val="24"/>
          <w:szCs w:val="24"/>
        </w:rPr>
        <w:t xml:space="preserve"> teritorijos naudojimo</w:t>
      </w:r>
      <w:r w:rsidR="00114C61">
        <w:t xml:space="preserve"> </w:t>
      </w:r>
      <w:r w:rsidR="00E33659">
        <w:rPr>
          <w:bCs/>
          <w:sz w:val="24"/>
          <w:szCs w:val="24"/>
        </w:rPr>
        <w:t>reglamento reikalavimus</w:t>
      </w:r>
      <w:r w:rsidR="006648A4">
        <w:rPr>
          <w:bCs/>
          <w:sz w:val="24"/>
          <w:szCs w:val="24"/>
        </w:rPr>
        <w:t>, neprieštaraujančius</w:t>
      </w:r>
      <w:r w:rsidR="006648A4" w:rsidRPr="006648A4">
        <w:rPr>
          <w:bCs/>
          <w:sz w:val="24"/>
          <w:szCs w:val="24"/>
        </w:rPr>
        <w:t xml:space="preserve"> įstatymų ir</w:t>
      </w:r>
      <w:r w:rsidR="006648A4">
        <w:rPr>
          <w:bCs/>
          <w:sz w:val="24"/>
          <w:szCs w:val="24"/>
        </w:rPr>
        <w:t xml:space="preserve"> kitų teisės aktų reikalavimams bei </w:t>
      </w:r>
      <w:r w:rsidR="006648A4" w:rsidRPr="006648A4">
        <w:rPr>
          <w:bCs/>
          <w:sz w:val="24"/>
          <w:szCs w:val="24"/>
        </w:rPr>
        <w:t>Teritorijų planavimo įstatymo 4 straipsnio 4 dalyje nurodytų teritorijų planavimo dokumentų sprendiniams</w:t>
      </w:r>
      <w:r w:rsidR="00DA2CD6">
        <w:rPr>
          <w:bCs/>
          <w:sz w:val="24"/>
          <w:szCs w:val="24"/>
        </w:rPr>
        <w:t>, koreguoti žemės sklypų ribas ir plotus</w:t>
      </w:r>
      <w:r w:rsidR="006648A4">
        <w:rPr>
          <w:bCs/>
          <w:sz w:val="24"/>
          <w:szCs w:val="24"/>
        </w:rPr>
        <w:t xml:space="preserve">. </w:t>
      </w:r>
    </w:p>
    <w:p w14:paraId="239F97CC" w14:textId="528847C7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 xml:space="preserve">, joje nustatant nagrinėjamą teritoriją, </w:t>
      </w:r>
      <w:r w:rsidR="00BC4ECF" w:rsidRPr="00D15B13">
        <w:rPr>
          <w:sz w:val="24"/>
          <w:szCs w:val="24"/>
        </w:rPr>
        <w:t xml:space="preserve">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196038">
        <w:rPr>
          <w:sz w:val="24"/>
          <w:szCs w:val="24"/>
        </w:rPr>
        <w:t>iams.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F44D6" w14:textId="77777777" w:rsidR="000E5856" w:rsidRDefault="000E585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A545" w14:textId="77777777" w:rsidR="000E5856" w:rsidRDefault="000E585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A3FD8" w14:textId="77777777" w:rsidR="000E5856" w:rsidRDefault="000E58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48A2" w14:textId="77777777" w:rsidR="000E5856" w:rsidRDefault="000E585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7C089" w14:textId="395E51C3" w:rsidR="000E5856" w:rsidRPr="000E5856" w:rsidRDefault="000E5856" w:rsidP="000E5856">
    <w:pPr>
      <w:pStyle w:val="Antrats"/>
      <w:jc w:val="right"/>
      <w:rPr>
        <w:b/>
        <w:i/>
        <w:color w:val="FF0000"/>
        <w:sz w:val="24"/>
        <w:szCs w:val="24"/>
        <w:lang w:val="en-GB"/>
      </w:rPr>
    </w:pPr>
    <w:bookmarkStart w:id="0" w:name="_GoBack"/>
    <w:r w:rsidRPr="000E5856">
      <w:rPr>
        <w:b/>
        <w:i/>
        <w:color w:val="FF0000"/>
        <w:sz w:val="24"/>
        <w:szCs w:val="24"/>
        <w:lang w:val="en-GB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D0788"/>
    <w:rsid w:val="000E40F4"/>
    <w:rsid w:val="000E5856"/>
    <w:rsid w:val="000E6C34"/>
    <w:rsid w:val="00114C61"/>
    <w:rsid w:val="001331CC"/>
    <w:rsid w:val="001444C8"/>
    <w:rsid w:val="001456CE"/>
    <w:rsid w:val="00163473"/>
    <w:rsid w:val="00165192"/>
    <w:rsid w:val="0017000D"/>
    <w:rsid w:val="0018057F"/>
    <w:rsid w:val="00196038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06E65"/>
    <w:rsid w:val="006355B9"/>
    <w:rsid w:val="006648A4"/>
    <w:rsid w:val="00664949"/>
    <w:rsid w:val="006666B1"/>
    <w:rsid w:val="00690E81"/>
    <w:rsid w:val="00696470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416F"/>
    <w:rsid w:val="006F4715"/>
    <w:rsid w:val="006F793D"/>
    <w:rsid w:val="00710820"/>
    <w:rsid w:val="00727F11"/>
    <w:rsid w:val="00743CFE"/>
    <w:rsid w:val="00752F78"/>
    <w:rsid w:val="007622D9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6FE9"/>
    <w:rsid w:val="00CE6FFC"/>
    <w:rsid w:val="00D20286"/>
    <w:rsid w:val="00D24396"/>
    <w:rsid w:val="00D3295A"/>
    <w:rsid w:val="00D3697E"/>
    <w:rsid w:val="00D40866"/>
    <w:rsid w:val="00D4137B"/>
    <w:rsid w:val="00D470C3"/>
    <w:rsid w:val="00D54A5C"/>
    <w:rsid w:val="00D74EA5"/>
    <w:rsid w:val="00D81831"/>
    <w:rsid w:val="00D818B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2021-09-09T05:10:00Z</dcterms:created>
  <dcterms:modified xsi:type="dcterms:W3CDTF">2021-09-09T05:11:00Z</dcterms:modified>
</cp:coreProperties>
</file>