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7957AF" w:rsidRDefault="001B1ADF" w:rsidP="001B1ADF">
      <w:pPr>
        <w:jc w:val="center"/>
        <w:rPr>
          <w:b/>
          <w:sz w:val="28"/>
          <w:szCs w:val="28"/>
        </w:rPr>
      </w:pPr>
      <w:bookmarkStart w:id="0" w:name="_GoBack"/>
      <w:bookmarkEnd w:id="0"/>
      <w:r w:rsidRPr="007957AF">
        <w:rPr>
          <w:b/>
          <w:sz w:val="28"/>
          <w:szCs w:val="28"/>
        </w:rPr>
        <w:t>KLAIPĖDOS MIESTO SAVIVALDYBĖS TARYBA</w:t>
      </w:r>
    </w:p>
    <w:p w14:paraId="4A0BFF7E" w14:textId="77777777" w:rsidR="001B1ADF" w:rsidRPr="007957AF" w:rsidRDefault="001B1ADF" w:rsidP="001B1ADF">
      <w:pPr>
        <w:pStyle w:val="Pagrindinistekstas"/>
        <w:jc w:val="center"/>
        <w:rPr>
          <w:b/>
          <w:bCs/>
          <w:caps/>
          <w:szCs w:val="24"/>
        </w:rPr>
      </w:pPr>
    </w:p>
    <w:p w14:paraId="495556BF" w14:textId="77777777" w:rsidR="001B1ADF" w:rsidRPr="007957AF" w:rsidRDefault="001B1ADF" w:rsidP="001B1ADF">
      <w:pPr>
        <w:pStyle w:val="Pagrindinistekstas"/>
        <w:jc w:val="center"/>
        <w:rPr>
          <w:b/>
          <w:szCs w:val="24"/>
        </w:rPr>
      </w:pPr>
      <w:r w:rsidRPr="007957AF">
        <w:rPr>
          <w:b/>
          <w:szCs w:val="24"/>
        </w:rPr>
        <w:t>KONTROLĖS KOMITETAS</w:t>
      </w:r>
    </w:p>
    <w:p w14:paraId="69EDAC49" w14:textId="77777777" w:rsidR="001B1ADF" w:rsidRPr="007957AF" w:rsidRDefault="001B1ADF" w:rsidP="001B1ADF">
      <w:pPr>
        <w:pStyle w:val="Pagrindinistekstas"/>
        <w:jc w:val="center"/>
        <w:rPr>
          <w:b/>
          <w:szCs w:val="24"/>
        </w:rPr>
      </w:pPr>
      <w:r w:rsidRPr="007957AF">
        <w:rPr>
          <w:b/>
          <w:szCs w:val="24"/>
        </w:rPr>
        <w:t>POSĖDŽIO PROTOKOLAS</w:t>
      </w:r>
    </w:p>
    <w:p w14:paraId="5DF7509F" w14:textId="77777777" w:rsidR="001B1ADF" w:rsidRPr="007957AF" w:rsidRDefault="001B1ADF" w:rsidP="001B1ADF">
      <w:pPr>
        <w:rPr>
          <w:szCs w:val="24"/>
        </w:rPr>
      </w:pPr>
    </w:p>
    <w:bookmarkStart w:id="1" w:name="registravimoData"/>
    <w:p w14:paraId="73DCD760" w14:textId="77777777" w:rsidR="001B1ADF" w:rsidRPr="007957AF" w:rsidRDefault="001B1ADF" w:rsidP="001B1ADF">
      <w:pPr>
        <w:tabs>
          <w:tab w:val="left" w:pos="5036"/>
          <w:tab w:val="left" w:pos="5474"/>
          <w:tab w:val="left" w:pos="6879"/>
          <w:tab w:val="left" w:pos="7471"/>
        </w:tabs>
        <w:ind w:left="108"/>
        <w:jc w:val="center"/>
      </w:pPr>
      <w:r w:rsidRPr="007957AF">
        <w:fldChar w:fldCharType="begin">
          <w:ffData>
            <w:name w:val="registravimoData"/>
            <w:enabled/>
            <w:calcOnExit w:val="0"/>
            <w:textInput>
              <w:maxLength w:val="1"/>
            </w:textInput>
          </w:ffData>
        </w:fldChar>
      </w:r>
      <w:r w:rsidRPr="007957AF">
        <w:rPr>
          <w:noProof/>
        </w:rPr>
        <w:instrText xml:space="preserve"> FORMTEXT </w:instrText>
      </w:r>
      <w:r w:rsidRPr="007957AF">
        <w:fldChar w:fldCharType="separate"/>
      </w:r>
      <w:r w:rsidRPr="007957AF">
        <w:rPr>
          <w:noProof/>
        </w:rPr>
        <w:t>2021-10-19</w:t>
      </w:r>
      <w:r w:rsidRPr="007957AF">
        <w:fldChar w:fldCharType="end"/>
      </w:r>
      <w:bookmarkEnd w:id="1"/>
      <w:r w:rsidRPr="007957AF">
        <w:rPr>
          <w:noProof/>
        </w:rPr>
        <w:t xml:space="preserve"> </w:t>
      </w:r>
      <w:r w:rsidRPr="007957AF">
        <w:rPr>
          <w:szCs w:val="24"/>
        </w:rPr>
        <w:t xml:space="preserve">Nr. </w:t>
      </w:r>
      <w:bookmarkStart w:id="2" w:name="registravimoNr"/>
      <w:r w:rsidRPr="007957AF">
        <w:rPr>
          <w:szCs w:val="24"/>
        </w:rPr>
        <w:t>TAR-109</w:t>
      </w:r>
      <w:bookmarkEnd w:id="2"/>
    </w:p>
    <w:p w14:paraId="7A3F6220" w14:textId="77777777" w:rsidR="001B1ADF" w:rsidRPr="007957AF" w:rsidRDefault="001B1ADF" w:rsidP="001B1ADF">
      <w:pPr>
        <w:tabs>
          <w:tab w:val="left" w:pos="5036"/>
          <w:tab w:val="left" w:pos="5474"/>
          <w:tab w:val="left" w:pos="6879"/>
          <w:tab w:val="left" w:pos="7471"/>
        </w:tabs>
        <w:ind w:left="108"/>
        <w:jc w:val="center"/>
      </w:pPr>
    </w:p>
    <w:p w14:paraId="6CA46753" w14:textId="77777777" w:rsidR="001B1ADF" w:rsidRPr="007957AF" w:rsidRDefault="001B1ADF" w:rsidP="001B1ADF">
      <w:pPr>
        <w:tabs>
          <w:tab w:val="left" w:pos="5036"/>
          <w:tab w:val="left" w:pos="5474"/>
          <w:tab w:val="left" w:pos="6879"/>
          <w:tab w:val="left" w:pos="7471"/>
        </w:tabs>
        <w:ind w:left="108"/>
        <w:jc w:val="center"/>
      </w:pPr>
    </w:p>
    <w:p w14:paraId="7A1CC52C" w14:textId="14D67DD0" w:rsidR="001B1ADF" w:rsidRPr="007957AF" w:rsidRDefault="001B1ADF" w:rsidP="00030909">
      <w:pPr>
        <w:tabs>
          <w:tab w:val="left" w:pos="567"/>
        </w:tabs>
        <w:ind w:firstLine="709"/>
        <w:jc w:val="both"/>
        <w:rPr>
          <w:szCs w:val="24"/>
          <w:lang w:eastAsia="en-US"/>
        </w:rPr>
      </w:pPr>
      <w:r w:rsidRPr="007957AF">
        <w:rPr>
          <w:szCs w:val="24"/>
          <w:lang w:eastAsia="en-US"/>
        </w:rPr>
        <w:t>Posėdis vyk</w:t>
      </w:r>
      <w:r w:rsidR="00234B56" w:rsidRPr="007957AF">
        <w:rPr>
          <w:szCs w:val="24"/>
          <w:lang w:eastAsia="en-US"/>
        </w:rPr>
        <w:t>o</w:t>
      </w:r>
      <w:r w:rsidRPr="007957AF">
        <w:rPr>
          <w:szCs w:val="24"/>
          <w:lang w:eastAsia="en-US"/>
        </w:rPr>
        <w:t xml:space="preserve"> 20</w:t>
      </w:r>
      <w:r w:rsidR="00AB290F" w:rsidRPr="007957AF">
        <w:rPr>
          <w:szCs w:val="24"/>
          <w:lang w:eastAsia="en-US"/>
        </w:rPr>
        <w:t>2</w:t>
      </w:r>
      <w:r w:rsidR="0080164D" w:rsidRPr="007957AF">
        <w:rPr>
          <w:szCs w:val="24"/>
          <w:lang w:eastAsia="en-US"/>
        </w:rPr>
        <w:t>1</w:t>
      </w:r>
      <w:r w:rsidRPr="007957AF">
        <w:rPr>
          <w:szCs w:val="24"/>
          <w:lang w:eastAsia="en-US"/>
        </w:rPr>
        <w:t>-</w:t>
      </w:r>
      <w:r w:rsidR="0011623F" w:rsidRPr="007957AF">
        <w:rPr>
          <w:szCs w:val="24"/>
          <w:lang w:eastAsia="en-US"/>
        </w:rPr>
        <w:t>10-05</w:t>
      </w:r>
      <w:r w:rsidRPr="007957AF">
        <w:rPr>
          <w:szCs w:val="24"/>
          <w:lang w:eastAsia="en-US"/>
        </w:rPr>
        <w:t xml:space="preserve">. Pradžia </w:t>
      </w:r>
      <w:r w:rsidR="00BD6E53" w:rsidRPr="007957AF">
        <w:rPr>
          <w:szCs w:val="24"/>
          <w:lang w:eastAsia="en-US"/>
        </w:rPr>
        <w:t>1</w:t>
      </w:r>
      <w:r w:rsidR="00181927" w:rsidRPr="007957AF">
        <w:rPr>
          <w:szCs w:val="24"/>
          <w:lang w:eastAsia="en-US"/>
        </w:rPr>
        <w:t>5</w:t>
      </w:r>
      <w:r w:rsidR="00BD6E53" w:rsidRPr="007957AF">
        <w:rPr>
          <w:szCs w:val="24"/>
          <w:lang w:eastAsia="en-US"/>
        </w:rPr>
        <w:t>.0</w:t>
      </w:r>
      <w:r w:rsidRPr="007957AF">
        <w:rPr>
          <w:szCs w:val="24"/>
          <w:lang w:eastAsia="en-US"/>
        </w:rPr>
        <w:t>0 val.</w:t>
      </w:r>
    </w:p>
    <w:p w14:paraId="3CC52A16" w14:textId="53C45125" w:rsidR="001B1ADF" w:rsidRPr="007957AF" w:rsidRDefault="001B1ADF" w:rsidP="00591F23">
      <w:pPr>
        <w:tabs>
          <w:tab w:val="left" w:pos="567"/>
        </w:tabs>
        <w:ind w:firstLine="709"/>
        <w:jc w:val="both"/>
        <w:rPr>
          <w:szCs w:val="24"/>
          <w:lang w:eastAsia="en-US"/>
        </w:rPr>
      </w:pPr>
      <w:r w:rsidRPr="007957AF">
        <w:rPr>
          <w:szCs w:val="24"/>
          <w:lang w:eastAsia="en-US"/>
        </w:rPr>
        <w:t>Posėdžio pirminink</w:t>
      </w:r>
      <w:r w:rsidR="00DB46DB" w:rsidRPr="007957AF">
        <w:rPr>
          <w:szCs w:val="24"/>
          <w:lang w:eastAsia="en-US"/>
        </w:rPr>
        <w:t>as</w:t>
      </w:r>
      <w:r w:rsidR="006E0084" w:rsidRPr="007957AF">
        <w:rPr>
          <w:szCs w:val="24"/>
          <w:lang w:eastAsia="en-US"/>
        </w:rPr>
        <w:t>–</w:t>
      </w:r>
      <w:r w:rsidR="00AB2EFF" w:rsidRPr="007957AF">
        <w:t xml:space="preserve"> </w:t>
      </w:r>
      <w:r w:rsidR="00DB46DB" w:rsidRPr="007957AF">
        <w:t>Arvydas Vaitkus</w:t>
      </w:r>
      <w:r w:rsidR="00591F23" w:rsidRPr="007957AF">
        <w:t>.</w:t>
      </w:r>
    </w:p>
    <w:p w14:paraId="72EC66A1" w14:textId="77777777" w:rsidR="001B1ADF" w:rsidRPr="007957AF" w:rsidRDefault="001B1ADF" w:rsidP="00591F23">
      <w:pPr>
        <w:tabs>
          <w:tab w:val="left" w:pos="567"/>
        </w:tabs>
        <w:ind w:firstLine="709"/>
        <w:jc w:val="both"/>
        <w:rPr>
          <w:szCs w:val="24"/>
          <w:lang w:eastAsia="en-US"/>
        </w:rPr>
      </w:pPr>
      <w:r w:rsidRPr="007957AF">
        <w:rPr>
          <w:szCs w:val="24"/>
          <w:lang w:eastAsia="en-US"/>
        </w:rPr>
        <w:t xml:space="preserve">Posėdžio </w:t>
      </w:r>
      <w:r w:rsidR="00745086" w:rsidRPr="007957AF">
        <w:rPr>
          <w:szCs w:val="24"/>
          <w:lang w:eastAsia="en-US"/>
        </w:rPr>
        <w:t>sekretorė – Marija P</w:t>
      </w:r>
      <w:r w:rsidR="00AB290F" w:rsidRPr="007957AF">
        <w:rPr>
          <w:szCs w:val="24"/>
          <w:lang w:eastAsia="en-US"/>
        </w:rPr>
        <w:t>etrulienė</w:t>
      </w:r>
      <w:r w:rsidR="00745086" w:rsidRPr="007957AF">
        <w:rPr>
          <w:szCs w:val="24"/>
          <w:lang w:eastAsia="en-US"/>
        </w:rPr>
        <w:t>.</w:t>
      </w:r>
    </w:p>
    <w:p w14:paraId="722A2A1E" w14:textId="1AF21242" w:rsidR="001B1ADF" w:rsidRPr="007957AF" w:rsidRDefault="001B1ADF" w:rsidP="00B874E5">
      <w:pPr>
        <w:tabs>
          <w:tab w:val="left" w:pos="567"/>
        </w:tabs>
        <w:ind w:firstLine="709"/>
        <w:jc w:val="both"/>
        <w:rPr>
          <w:rFonts w:eastAsia="Calibri"/>
          <w:szCs w:val="24"/>
        </w:rPr>
      </w:pPr>
      <w:r w:rsidRPr="007957AF">
        <w:rPr>
          <w:rFonts w:eastAsia="Calibri"/>
          <w:szCs w:val="24"/>
        </w:rPr>
        <w:t xml:space="preserve">Posėdyje </w:t>
      </w:r>
      <w:r w:rsidR="00AB2EFF" w:rsidRPr="007957AF">
        <w:rPr>
          <w:rFonts w:eastAsia="Calibri"/>
          <w:szCs w:val="24"/>
        </w:rPr>
        <w:t xml:space="preserve">(nuotoliniu būdu) </w:t>
      </w:r>
      <w:r w:rsidRPr="007957AF">
        <w:rPr>
          <w:rFonts w:eastAsia="Calibri"/>
          <w:szCs w:val="24"/>
        </w:rPr>
        <w:t>dalyv</w:t>
      </w:r>
      <w:r w:rsidR="00234B56" w:rsidRPr="007957AF">
        <w:rPr>
          <w:rFonts w:eastAsia="Calibri"/>
          <w:szCs w:val="24"/>
        </w:rPr>
        <w:t>avo</w:t>
      </w:r>
      <w:r w:rsidRPr="007957AF">
        <w:rPr>
          <w:rFonts w:eastAsia="Calibri"/>
          <w:szCs w:val="24"/>
        </w:rPr>
        <w:t xml:space="preserve"> </w:t>
      </w:r>
      <w:r w:rsidR="00FC2DC3" w:rsidRPr="007957AF">
        <w:rPr>
          <w:rFonts w:eastAsia="Calibri"/>
          <w:szCs w:val="24"/>
        </w:rPr>
        <w:t xml:space="preserve">Kontrolės </w:t>
      </w:r>
      <w:r w:rsidRPr="007957AF">
        <w:rPr>
          <w:rFonts w:eastAsia="Calibri"/>
          <w:szCs w:val="24"/>
        </w:rPr>
        <w:t xml:space="preserve">komiteto </w:t>
      </w:r>
      <w:r w:rsidR="00AB2EFF" w:rsidRPr="007957AF">
        <w:rPr>
          <w:rFonts w:eastAsia="Calibri"/>
          <w:szCs w:val="24"/>
        </w:rPr>
        <w:t>(</w:t>
      </w:r>
      <w:r w:rsidR="0023313D" w:rsidRPr="007957AF">
        <w:rPr>
          <w:rFonts w:eastAsia="Calibri"/>
          <w:szCs w:val="24"/>
        </w:rPr>
        <w:t>toliau – Komitetas</w:t>
      </w:r>
      <w:r w:rsidR="00AB2EFF" w:rsidRPr="007957AF">
        <w:rPr>
          <w:rFonts w:eastAsia="Calibri"/>
          <w:szCs w:val="24"/>
        </w:rPr>
        <w:t xml:space="preserve">) </w:t>
      </w:r>
      <w:r w:rsidRPr="007957AF">
        <w:rPr>
          <w:rFonts w:eastAsia="Calibri"/>
          <w:szCs w:val="24"/>
        </w:rPr>
        <w:t>nariai:</w:t>
      </w:r>
      <w:r w:rsidR="00AB2EFF" w:rsidRPr="007957AF">
        <w:rPr>
          <w:rFonts w:eastAsia="Calibri"/>
          <w:szCs w:val="24"/>
        </w:rPr>
        <w:t xml:space="preserve"> </w:t>
      </w:r>
      <w:r w:rsidR="00757E33" w:rsidRPr="007957AF">
        <w:rPr>
          <w:rFonts w:eastAsia="Calibri"/>
          <w:szCs w:val="24"/>
        </w:rPr>
        <w:t>Arvydas Cesiulis</w:t>
      </w:r>
      <w:r w:rsidR="00757E33" w:rsidRPr="007957AF">
        <w:t xml:space="preserve">, </w:t>
      </w:r>
      <w:r w:rsidR="0080122E" w:rsidRPr="007957AF">
        <w:t>Viktor Senčila</w:t>
      </w:r>
      <w:r w:rsidR="00AB2EFF" w:rsidRPr="007957AF">
        <w:t xml:space="preserve">, </w:t>
      </w:r>
      <w:r w:rsidR="0042637A" w:rsidRPr="007957AF">
        <w:t>Alvidas Šimkus</w:t>
      </w:r>
      <w:r w:rsidR="008D69F4" w:rsidRPr="007957AF">
        <w:t>, Vytis Radvila,</w:t>
      </w:r>
      <w:r w:rsidR="0011623F" w:rsidRPr="007957AF">
        <w:t xml:space="preserve"> Alina Velykienė, Aidas Kaveckis, Elida Mantulova</w:t>
      </w:r>
      <w:r w:rsidR="008D69F4" w:rsidRPr="007957AF">
        <w:t xml:space="preserve">. Nedalyvavo </w:t>
      </w:r>
      <w:r w:rsidR="0011623F" w:rsidRPr="007957AF">
        <w:t>Saulius Budinas</w:t>
      </w:r>
      <w:r w:rsidR="00757E33" w:rsidRPr="007957AF">
        <w:t xml:space="preserve">, </w:t>
      </w:r>
      <w:r w:rsidR="0011623F" w:rsidRPr="007957AF">
        <w:t>Arūnas Barbšys</w:t>
      </w:r>
      <w:r w:rsidR="008D69F4" w:rsidRPr="007957AF">
        <w:t>.</w:t>
      </w:r>
    </w:p>
    <w:p w14:paraId="2D282AE3" w14:textId="2FAC2CDC" w:rsidR="00124230" w:rsidRPr="007957AF" w:rsidRDefault="00AB2EFF" w:rsidP="0011623F">
      <w:pPr>
        <w:ind w:firstLine="709"/>
        <w:jc w:val="both"/>
        <w:rPr>
          <w:szCs w:val="24"/>
        </w:rPr>
      </w:pPr>
      <w:r w:rsidRPr="007957AF">
        <w:rPr>
          <w:szCs w:val="24"/>
        </w:rPr>
        <w:t>Posėdyje dalyvavo:</w:t>
      </w:r>
      <w:r w:rsidR="003532C4" w:rsidRPr="007957AF">
        <w:rPr>
          <w:szCs w:val="24"/>
        </w:rPr>
        <w:t xml:space="preserve"> Klaipėdos miesto savivaldybės administracijos (toliau – KMSA)</w:t>
      </w:r>
      <w:r w:rsidR="00F67A2D" w:rsidRPr="007957AF">
        <w:rPr>
          <w:szCs w:val="24"/>
        </w:rPr>
        <w:t xml:space="preserve"> direktorius G. Neniškis, KMSA direktoriaus pavaduotojas S. Dobranskis,</w:t>
      </w:r>
      <w:r w:rsidR="00AB0A05" w:rsidRPr="007957AF">
        <w:rPr>
          <w:szCs w:val="24"/>
        </w:rPr>
        <w:t xml:space="preserve"> </w:t>
      </w:r>
      <w:r w:rsidR="00F67A2D" w:rsidRPr="007957AF">
        <w:rPr>
          <w:szCs w:val="24"/>
        </w:rPr>
        <w:t xml:space="preserve">KMSA </w:t>
      </w:r>
      <w:r w:rsidR="001A36C5" w:rsidRPr="007957AF">
        <w:rPr>
          <w:szCs w:val="24"/>
        </w:rPr>
        <w:t>S</w:t>
      </w:r>
      <w:r w:rsidR="0011623F" w:rsidRPr="007957AF">
        <w:rPr>
          <w:szCs w:val="24"/>
        </w:rPr>
        <w:t>trateginio planavimo</w:t>
      </w:r>
      <w:r w:rsidR="00AB0A05" w:rsidRPr="007957AF">
        <w:rPr>
          <w:szCs w:val="24"/>
        </w:rPr>
        <w:t xml:space="preserve"> skyriau</w:t>
      </w:r>
      <w:r w:rsidR="0011623F" w:rsidRPr="007957AF">
        <w:rPr>
          <w:szCs w:val="24"/>
        </w:rPr>
        <w:t>s</w:t>
      </w:r>
      <w:r w:rsidR="00AB0A05" w:rsidRPr="007957AF">
        <w:rPr>
          <w:szCs w:val="24"/>
        </w:rPr>
        <w:t xml:space="preserve"> vedėja </w:t>
      </w:r>
      <w:r w:rsidR="0011623F" w:rsidRPr="007957AF">
        <w:rPr>
          <w:szCs w:val="24"/>
        </w:rPr>
        <w:t>I. Buten</w:t>
      </w:r>
      <w:r w:rsidR="00AB0A05" w:rsidRPr="007957AF">
        <w:rPr>
          <w:szCs w:val="24"/>
        </w:rPr>
        <w:t>ienė,</w:t>
      </w:r>
      <w:r w:rsidR="001A36C5" w:rsidRPr="007957AF">
        <w:rPr>
          <w:szCs w:val="24"/>
        </w:rPr>
        <w:t xml:space="preserve"> KMSA Projektų skyriaus vedėja E. Jurkevičienė, </w:t>
      </w:r>
      <w:r w:rsidRPr="007957AF">
        <w:rPr>
          <w:szCs w:val="24"/>
        </w:rPr>
        <w:t>Klaipėdos miesto savival</w:t>
      </w:r>
      <w:r w:rsidR="00773ACD" w:rsidRPr="007957AF">
        <w:rPr>
          <w:szCs w:val="24"/>
        </w:rPr>
        <w:t>dybės</w:t>
      </w:r>
      <w:r w:rsidR="00C1359B" w:rsidRPr="007957AF">
        <w:rPr>
          <w:szCs w:val="24"/>
        </w:rPr>
        <w:t xml:space="preserve"> (toliau – Savivaldybė)</w:t>
      </w:r>
      <w:r w:rsidR="00773ACD" w:rsidRPr="007957AF">
        <w:rPr>
          <w:szCs w:val="24"/>
        </w:rPr>
        <w:t xml:space="preserve"> kontrolierė D. Čeporiūtė</w:t>
      </w:r>
      <w:r w:rsidR="00124230" w:rsidRPr="007957AF">
        <w:rPr>
          <w:szCs w:val="24"/>
        </w:rPr>
        <w:t xml:space="preserve">, </w:t>
      </w:r>
      <w:r w:rsidR="00C1359B" w:rsidRPr="007957AF">
        <w:t>S</w:t>
      </w:r>
      <w:r w:rsidR="008D69F4" w:rsidRPr="007957AF">
        <w:t xml:space="preserve">avivaldybės Kontrolės ir audito tarnybos (toliau </w:t>
      </w:r>
      <w:r w:rsidR="008D69F4" w:rsidRPr="007957AF">
        <w:softHyphen/>
        <w:t xml:space="preserve">– Tarnyba) </w:t>
      </w:r>
      <w:r w:rsidR="0011623F" w:rsidRPr="007957AF">
        <w:t>patarėja</w:t>
      </w:r>
      <w:r w:rsidR="008D69F4" w:rsidRPr="007957AF">
        <w:t xml:space="preserve"> </w:t>
      </w:r>
      <w:r w:rsidR="0011623F" w:rsidRPr="007957AF">
        <w:t>A. Vaitkevičiūtė.</w:t>
      </w:r>
    </w:p>
    <w:p w14:paraId="60BE0457" w14:textId="3B9AD9DD" w:rsidR="001B1ADF" w:rsidRPr="007957AF" w:rsidRDefault="0047408E" w:rsidP="0011623F">
      <w:pPr>
        <w:tabs>
          <w:tab w:val="left" w:pos="567"/>
        </w:tabs>
        <w:ind w:firstLine="709"/>
        <w:jc w:val="both"/>
        <w:rPr>
          <w:rFonts w:eastAsia="Calibri"/>
          <w:szCs w:val="24"/>
        </w:rPr>
      </w:pPr>
      <w:r w:rsidRPr="007957AF">
        <w:rPr>
          <w:rFonts w:eastAsia="Calibri"/>
          <w:szCs w:val="24"/>
        </w:rPr>
        <w:t>DARBOTVARKĖ</w:t>
      </w:r>
      <w:r w:rsidR="00AB2EFF" w:rsidRPr="007957AF">
        <w:rPr>
          <w:rFonts w:eastAsia="Calibri"/>
          <w:szCs w:val="24"/>
        </w:rPr>
        <w:t xml:space="preserve"> (pritarė bendru sutarimu)</w:t>
      </w:r>
      <w:r w:rsidRPr="007957AF">
        <w:rPr>
          <w:rFonts w:eastAsia="Calibri"/>
          <w:szCs w:val="24"/>
        </w:rPr>
        <w:t>:</w:t>
      </w:r>
    </w:p>
    <w:p w14:paraId="21990B85" w14:textId="77777777" w:rsidR="0011623F" w:rsidRPr="007957AF" w:rsidRDefault="0011623F" w:rsidP="0011623F">
      <w:pPr>
        <w:ind w:firstLine="709"/>
        <w:jc w:val="both"/>
      </w:pPr>
      <w:r w:rsidRPr="007957AF">
        <w:t xml:space="preserve">1. Audito „Investicijų projektų valdymo Klaipėdos miesto savivaldybės administracijoje sistema tobulintina“ ataskaitos pateikimas. Pranešėja A. Vaitkevičiūtė. </w:t>
      </w:r>
    </w:p>
    <w:p w14:paraId="61F214E1" w14:textId="77777777" w:rsidR="0011623F" w:rsidRPr="007957AF" w:rsidRDefault="0011623F" w:rsidP="0011623F">
      <w:pPr>
        <w:ind w:firstLine="709"/>
        <w:jc w:val="both"/>
      </w:pPr>
      <w:r w:rsidRPr="007957AF">
        <w:t xml:space="preserve">2. Dėl Klaipėdos miesto savivaldybės kontrolės ir audito tarnybos 2021 m. veiklos plano patikslinimo. Pranešėja D. Čeporiūtė. </w:t>
      </w:r>
    </w:p>
    <w:p w14:paraId="1F17F80C" w14:textId="77777777" w:rsidR="0011623F" w:rsidRPr="007957AF" w:rsidRDefault="0011623F" w:rsidP="0011623F">
      <w:pPr>
        <w:ind w:firstLine="709"/>
        <w:jc w:val="both"/>
      </w:pPr>
      <w:r w:rsidRPr="007957AF">
        <w:t>3. Dėl Klaipėdos miesto savivaldybės kontrolės ir audito tarnybos 2022 m. veiklos plano projekto pateikimo. Pranešėja D. Čeporiūtė.</w:t>
      </w:r>
    </w:p>
    <w:p w14:paraId="7593A4F2" w14:textId="77777777" w:rsidR="0011623F" w:rsidRPr="007957AF" w:rsidRDefault="0011623F" w:rsidP="0011623F">
      <w:pPr>
        <w:ind w:firstLine="709"/>
        <w:jc w:val="both"/>
      </w:pPr>
      <w:r w:rsidRPr="007957AF">
        <w:t>4. Dėl Klaipėdos miesto savivaldybės kontrolės ir audito tarnybos 2021 metų III ketvirčio veiklos plano vykdymo. Pranešėja D. Čeporiūtė.</w:t>
      </w:r>
    </w:p>
    <w:p w14:paraId="1186AA52" w14:textId="77777777" w:rsidR="008D69F4" w:rsidRPr="007957AF" w:rsidRDefault="008D69F4" w:rsidP="008D69F4">
      <w:pPr>
        <w:ind w:firstLine="709"/>
        <w:jc w:val="both"/>
      </w:pPr>
    </w:p>
    <w:p w14:paraId="513EBDCE" w14:textId="77777777" w:rsidR="00F67A2D" w:rsidRPr="007957AF" w:rsidRDefault="00B01546" w:rsidP="00F67A2D">
      <w:pPr>
        <w:ind w:firstLine="709"/>
        <w:jc w:val="both"/>
      </w:pPr>
      <w:r w:rsidRPr="007957AF">
        <w:rPr>
          <w:szCs w:val="24"/>
        </w:rPr>
        <w:t>1</w:t>
      </w:r>
      <w:r w:rsidR="009D6231" w:rsidRPr="007957AF">
        <w:rPr>
          <w:szCs w:val="24"/>
        </w:rPr>
        <w:t>. SVARSTYTA</w:t>
      </w:r>
      <w:r w:rsidR="000D22C1" w:rsidRPr="007957AF">
        <w:rPr>
          <w:szCs w:val="24"/>
        </w:rPr>
        <w:t>.</w:t>
      </w:r>
      <w:r w:rsidR="00124230" w:rsidRPr="007957AF">
        <w:t xml:space="preserve"> </w:t>
      </w:r>
      <w:r w:rsidR="00F67A2D" w:rsidRPr="007957AF">
        <w:t xml:space="preserve">Audito „Investicijų projektų valdymo Klaipėdos miesto savivaldybės administracijoje sistema tobulintina“ ataskaitos pateikimas. </w:t>
      </w:r>
    </w:p>
    <w:p w14:paraId="1BC87175" w14:textId="6A2FFBEF" w:rsidR="00DF352A" w:rsidRPr="007957AF" w:rsidRDefault="00F67A2D" w:rsidP="0037349F">
      <w:pPr>
        <w:ind w:firstLine="709"/>
        <w:jc w:val="both"/>
        <w:rPr>
          <w:lang w:eastAsia="en-US"/>
        </w:rPr>
      </w:pPr>
      <w:r w:rsidRPr="007957AF">
        <w:t xml:space="preserve">Pranešėja A. Vaitkevičiūtė </w:t>
      </w:r>
      <w:r w:rsidR="00BB29C6" w:rsidRPr="007957AF">
        <w:t xml:space="preserve">teigė, </w:t>
      </w:r>
      <w:r w:rsidR="004712C6" w:rsidRPr="007957AF">
        <w:rPr>
          <w:szCs w:val="24"/>
        </w:rPr>
        <w:t xml:space="preserve">jog </w:t>
      </w:r>
      <w:r w:rsidR="0037349F" w:rsidRPr="007957AF">
        <w:rPr>
          <w:szCs w:val="24"/>
        </w:rPr>
        <w:t>i</w:t>
      </w:r>
      <w:r w:rsidR="00A74551" w:rsidRPr="007957AF">
        <w:rPr>
          <w:lang w:eastAsia="en-US"/>
        </w:rPr>
        <w:t>nvesticijų projektai yra viena iš for</w:t>
      </w:r>
      <w:r w:rsidR="0037349F" w:rsidRPr="007957AF">
        <w:rPr>
          <w:lang w:eastAsia="en-US"/>
        </w:rPr>
        <w:t>mų įgyvendinti S</w:t>
      </w:r>
      <w:r w:rsidR="00A74551" w:rsidRPr="007957AF">
        <w:rPr>
          <w:lang w:eastAsia="en-US"/>
        </w:rPr>
        <w:t>avivaldybės tikslus ir uždavinius. Kai įgyvendinti tikslus reikalinga atnaujinti ilgalaikį materialųjį ir nematerialųjį turtą, sukurti tokį turtą, yra inicijuojami investicijų projektai. Faktiškai K</w:t>
      </w:r>
      <w:r w:rsidR="0037349F" w:rsidRPr="007957AF">
        <w:rPr>
          <w:lang w:eastAsia="en-US"/>
        </w:rPr>
        <w:t xml:space="preserve">MSA </w:t>
      </w:r>
      <w:r w:rsidR="00A74551" w:rsidRPr="007957AF">
        <w:rPr>
          <w:lang w:eastAsia="en-US"/>
        </w:rPr>
        <w:t>2018–2020 m. laikotarpiu vykdė 109 investicijų projektus, 2021 m. suplanuota vykdyti 62 investicijų projektus, jiems planuojama skirti 71.175,1 tūkst.</w:t>
      </w:r>
      <w:r w:rsidR="0037349F" w:rsidRPr="007957AF">
        <w:rPr>
          <w:lang w:eastAsia="en-US"/>
        </w:rPr>
        <w:t xml:space="preserve"> Eur arba 34 proc. patvirtintų S</w:t>
      </w:r>
      <w:r w:rsidR="00A74551" w:rsidRPr="007957AF">
        <w:rPr>
          <w:lang w:eastAsia="en-US"/>
        </w:rPr>
        <w:t>avivaldybės biudžeto asignavimų. Siekiant skirtas lėšas naudoti efektyviai ir rezultatyviai, investicijų projektai turi būti tinkamai planuojami ir vy</w:t>
      </w:r>
      <w:r w:rsidR="0037349F" w:rsidRPr="007957AF">
        <w:rPr>
          <w:lang w:eastAsia="en-US"/>
        </w:rPr>
        <w:t>kdomi. Todėl T</w:t>
      </w:r>
      <w:r w:rsidR="00A74551" w:rsidRPr="007957AF">
        <w:rPr>
          <w:lang w:eastAsia="en-US"/>
        </w:rPr>
        <w:t>arnyba, vykdydama 2021 m. veiklos planą, atliko investicijų projektų planavimo ir vykdymo veiklos auditą.</w:t>
      </w:r>
      <w:r w:rsidR="0037349F" w:rsidRPr="007957AF">
        <w:rPr>
          <w:lang w:eastAsia="en-US"/>
        </w:rPr>
        <w:t xml:space="preserve"> Pat</w:t>
      </w:r>
      <w:r w:rsidR="00CC7150" w:rsidRPr="007957AF">
        <w:rPr>
          <w:lang w:eastAsia="en-US"/>
        </w:rPr>
        <w:t>eiktos r</w:t>
      </w:r>
      <w:r w:rsidR="00DF352A" w:rsidRPr="007957AF">
        <w:rPr>
          <w:lang w:eastAsia="en-US"/>
        </w:rPr>
        <w:t>ekomendacijos KMSA: 1. Peržiūrėti Investicijų projektų planavimo, rengimo ir įgyvendinimo tvarkos aprašo nuostatas ir:</w:t>
      </w:r>
      <w:r w:rsidR="00CC7150" w:rsidRPr="007957AF">
        <w:rPr>
          <w:lang w:eastAsia="en-US"/>
        </w:rPr>
        <w:t xml:space="preserve"> </w:t>
      </w:r>
      <w:r w:rsidR="00DF352A" w:rsidRPr="007957AF">
        <w:rPr>
          <w:lang w:eastAsia="en-US"/>
        </w:rPr>
        <w:t xml:space="preserve">1.1. suderinti su </w:t>
      </w:r>
      <w:r w:rsidR="00A74551" w:rsidRPr="007957AF">
        <w:rPr>
          <w:lang w:eastAsia="en-US"/>
        </w:rPr>
        <w:t>Lietuvos Respublikos (toliau – LR</w:t>
      </w:r>
      <w:r w:rsidR="00CD5433" w:rsidRPr="007957AF">
        <w:rPr>
          <w:lang w:eastAsia="en-US"/>
        </w:rPr>
        <w:t>)</w:t>
      </w:r>
      <w:r w:rsidR="00DF352A" w:rsidRPr="007957AF">
        <w:rPr>
          <w:lang w:eastAsia="en-US"/>
        </w:rPr>
        <w:t xml:space="preserve"> investicijų įstatymo ir LR strateginio valdymo įstatymo ir poįstatyminių teisės aktų nuostatomis bei priimti sprendimus ar visos investicijos yra pateikiamos SVP rengiamame investicijų projektų sąraše;</w:t>
      </w:r>
      <w:r w:rsidR="00CC7150" w:rsidRPr="007957AF">
        <w:rPr>
          <w:lang w:eastAsia="en-US"/>
        </w:rPr>
        <w:t xml:space="preserve"> </w:t>
      </w:r>
      <w:r w:rsidR="00DF352A" w:rsidRPr="007957AF">
        <w:rPr>
          <w:lang w:eastAsia="en-US"/>
        </w:rPr>
        <w:t>1.2. priimti sprendimus dėl nuoseklaus investicijų projektų planavimo proceso patvirtinimo ir taikymo;</w:t>
      </w:r>
      <w:r w:rsidR="00CC7150" w:rsidRPr="007957AF">
        <w:rPr>
          <w:lang w:eastAsia="en-US"/>
        </w:rPr>
        <w:t xml:space="preserve"> </w:t>
      </w:r>
      <w:r w:rsidR="00DF352A" w:rsidRPr="007957AF">
        <w:rPr>
          <w:lang w:eastAsia="en-US"/>
        </w:rPr>
        <w:t>1.3. priimti sprendimus dėl nuoseklaus investicijų projektų vykdymo (įskaitant konkretaus projekto planavimą) ir kontrolės proceso patvirtinimo ir taikymo;</w:t>
      </w:r>
      <w:r w:rsidR="00CC7150" w:rsidRPr="007957AF">
        <w:rPr>
          <w:lang w:eastAsia="en-US"/>
        </w:rPr>
        <w:t xml:space="preserve"> </w:t>
      </w:r>
      <w:r w:rsidR="00DF352A" w:rsidRPr="007957AF">
        <w:rPr>
          <w:lang w:eastAsia="en-US"/>
        </w:rPr>
        <w:t>1.4. priimti sprendimus dėl projektinio valdymo taikymo apimties.</w:t>
      </w:r>
      <w:r w:rsidR="00CC7150" w:rsidRPr="007957AF">
        <w:rPr>
          <w:lang w:eastAsia="en-US"/>
        </w:rPr>
        <w:t xml:space="preserve"> </w:t>
      </w:r>
      <w:r w:rsidR="00DF352A" w:rsidRPr="007957AF">
        <w:rPr>
          <w:lang w:eastAsia="en-US"/>
        </w:rPr>
        <w:t>2. Įdiegti mokymo programą, įskaitant vidinius mokymus, apie projektų valdymo patirtis, projektų valdymo įgūdžiams tobulinti.</w:t>
      </w:r>
      <w:r w:rsidR="00CC7150" w:rsidRPr="007957AF">
        <w:rPr>
          <w:lang w:eastAsia="en-US"/>
        </w:rPr>
        <w:t xml:space="preserve"> </w:t>
      </w:r>
      <w:r w:rsidR="00DF352A" w:rsidRPr="007957AF">
        <w:rPr>
          <w:lang w:eastAsia="en-US"/>
        </w:rPr>
        <w:t>3. Suvienodinti (kur tinkama) investicijų projektų rodiklius strateginiame veiklos plane.</w:t>
      </w:r>
      <w:r w:rsidR="00CC7150" w:rsidRPr="007957AF">
        <w:rPr>
          <w:lang w:eastAsia="en-US"/>
        </w:rPr>
        <w:t xml:space="preserve"> </w:t>
      </w:r>
      <w:r w:rsidR="00DF352A" w:rsidRPr="007957AF">
        <w:rPr>
          <w:lang w:eastAsia="en-US"/>
        </w:rPr>
        <w:t>4. Suvienodinti metinių užduočių ir jų rodiklių, susijusių su investicijų projektais, formulavimą.</w:t>
      </w:r>
    </w:p>
    <w:p w14:paraId="23807F8C" w14:textId="790C78CE" w:rsidR="00FD08ED" w:rsidRPr="007957AF" w:rsidRDefault="00FD08ED" w:rsidP="00A22656">
      <w:pPr>
        <w:ind w:firstLine="709"/>
        <w:jc w:val="both"/>
        <w:rPr>
          <w:lang w:eastAsia="en-US"/>
        </w:rPr>
      </w:pPr>
      <w:r w:rsidRPr="007957AF">
        <w:rPr>
          <w:lang w:eastAsia="en-US"/>
        </w:rPr>
        <w:t>A. Velykienė</w:t>
      </w:r>
      <w:r w:rsidR="000E38D1" w:rsidRPr="007957AF">
        <w:rPr>
          <w:lang w:eastAsia="en-US"/>
        </w:rPr>
        <w:t xml:space="preserve"> klausė</w:t>
      </w:r>
      <w:r w:rsidR="00B12600" w:rsidRPr="007957AF">
        <w:rPr>
          <w:lang w:eastAsia="en-US"/>
        </w:rPr>
        <w:t>,</w:t>
      </w:r>
      <w:r w:rsidR="000E38D1" w:rsidRPr="007957AF">
        <w:rPr>
          <w:lang w:eastAsia="en-US"/>
        </w:rPr>
        <w:t xml:space="preserve"> kodėl rekomendacijų </w:t>
      </w:r>
      <w:r w:rsidR="00B12600" w:rsidRPr="007957AF">
        <w:rPr>
          <w:lang w:eastAsia="en-US"/>
        </w:rPr>
        <w:t xml:space="preserve">įgyvendinimo </w:t>
      </w:r>
      <w:r w:rsidR="000E38D1" w:rsidRPr="007957AF">
        <w:rPr>
          <w:lang w:eastAsia="en-US"/>
        </w:rPr>
        <w:t>plan</w:t>
      </w:r>
      <w:r w:rsidR="00FF2FFE" w:rsidRPr="007957AF">
        <w:rPr>
          <w:lang w:eastAsia="en-US"/>
        </w:rPr>
        <w:t>e</w:t>
      </w:r>
      <w:r w:rsidR="000E38D1" w:rsidRPr="007957AF">
        <w:rPr>
          <w:lang w:eastAsia="en-US"/>
        </w:rPr>
        <w:t xml:space="preserve"> nėra </w:t>
      </w:r>
      <w:r w:rsidR="00CD5433" w:rsidRPr="007957AF">
        <w:rPr>
          <w:lang w:eastAsia="en-US"/>
        </w:rPr>
        <w:t xml:space="preserve">nurodyto </w:t>
      </w:r>
      <w:r w:rsidR="000E38D1" w:rsidRPr="007957AF">
        <w:rPr>
          <w:lang w:eastAsia="en-US"/>
        </w:rPr>
        <w:t xml:space="preserve">atsakingo asmens už projektų </w:t>
      </w:r>
      <w:r w:rsidR="00FF2FFE" w:rsidRPr="007957AF">
        <w:rPr>
          <w:lang w:eastAsia="en-US"/>
        </w:rPr>
        <w:t xml:space="preserve">valdymo </w:t>
      </w:r>
      <w:r w:rsidR="000E38D1" w:rsidRPr="007957AF">
        <w:rPr>
          <w:lang w:eastAsia="en-US"/>
        </w:rPr>
        <w:t>sistemos</w:t>
      </w:r>
      <w:r w:rsidR="000074DE" w:rsidRPr="007957AF">
        <w:rPr>
          <w:lang w:eastAsia="en-US"/>
        </w:rPr>
        <w:t xml:space="preserve"> (toliau – PVS)</w:t>
      </w:r>
      <w:r w:rsidR="000E38D1" w:rsidRPr="007957AF">
        <w:rPr>
          <w:lang w:eastAsia="en-US"/>
        </w:rPr>
        <w:t xml:space="preserve"> priežiūr</w:t>
      </w:r>
      <w:r w:rsidR="00374F8C">
        <w:rPr>
          <w:lang w:eastAsia="en-US"/>
        </w:rPr>
        <w:t>ą ir priemones?</w:t>
      </w:r>
    </w:p>
    <w:p w14:paraId="21DFC278" w14:textId="44B14750" w:rsidR="003932C1" w:rsidRPr="007957AF" w:rsidRDefault="003932C1" w:rsidP="00A22656">
      <w:pPr>
        <w:ind w:firstLine="709"/>
        <w:jc w:val="both"/>
        <w:rPr>
          <w:lang w:eastAsia="en-US"/>
        </w:rPr>
      </w:pPr>
      <w:r w:rsidRPr="007957AF">
        <w:rPr>
          <w:lang w:eastAsia="en-US"/>
        </w:rPr>
        <w:lastRenderedPageBreak/>
        <w:t>G. Neniškis</w:t>
      </w:r>
      <w:r w:rsidR="00FF2FFE" w:rsidRPr="007957AF">
        <w:rPr>
          <w:lang w:eastAsia="en-US"/>
        </w:rPr>
        <w:t xml:space="preserve"> atsakė, kad buvo orientuojamasi į projektų įgyvendinimo rezultatus, tik tada buvo žiūrima į procedūras. </w:t>
      </w:r>
      <w:r w:rsidR="00A70641" w:rsidRPr="007957AF">
        <w:rPr>
          <w:lang w:eastAsia="en-US"/>
        </w:rPr>
        <w:t>Programinės įrangos dubliuojasi, todėl</w:t>
      </w:r>
      <w:r w:rsidR="00AC114A" w:rsidRPr="007957AF">
        <w:rPr>
          <w:lang w:eastAsia="en-US"/>
        </w:rPr>
        <w:t xml:space="preserve"> svarbiausia</w:t>
      </w:r>
      <w:r w:rsidR="00A70641" w:rsidRPr="007957AF">
        <w:rPr>
          <w:lang w:eastAsia="en-US"/>
        </w:rPr>
        <w:t xml:space="preserve"> buvo žiūrima į projektų teisėtumą</w:t>
      </w:r>
      <w:r w:rsidR="00AC114A" w:rsidRPr="007957AF">
        <w:rPr>
          <w:lang w:eastAsia="en-US"/>
        </w:rPr>
        <w:t>, ne į efektyvumą</w:t>
      </w:r>
      <w:r w:rsidR="00A70641" w:rsidRPr="007957AF">
        <w:rPr>
          <w:lang w:eastAsia="en-US"/>
        </w:rPr>
        <w:t xml:space="preserve">. Tikisi per porą metų </w:t>
      </w:r>
      <w:r w:rsidR="00AC114A" w:rsidRPr="007957AF">
        <w:rPr>
          <w:lang w:eastAsia="en-US"/>
        </w:rPr>
        <w:t xml:space="preserve">integruoti </w:t>
      </w:r>
      <w:r w:rsidR="00CD5433" w:rsidRPr="007957AF">
        <w:rPr>
          <w:lang w:eastAsia="en-US"/>
        </w:rPr>
        <w:t xml:space="preserve">programas </w:t>
      </w:r>
      <w:r w:rsidR="00AC114A" w:rsidRPr="007957AF">
        <w:rPr>
          <w:lang w:eastAsia="en-US"/>
        </w:rPr>
        <w:t xml:space="preserve">kartu ir </w:t>
      </w:r>
      <w:r w:rsidR="00A70641" w:rsidRPr="007957AF">
        <w:rPr>
          <w:lang w:eastAsia="en-US"/>
        </w:rPr>
        <w:t>dirbti piln</w:t>
      </w:r>
      <w:r w:rsidR="00AC114A" w:rsidRPr="007957AF">
        <w:rPr>
          <w:lang w:eastAsia="en-US"/>
        </w:rPr>
        <w:t>u pajėgumu.</w:t>
      </w:r>
      <w:r w:rsidR="00A70641" w:rsidRPr="007957AF">
        <w:rPr>
          <w:lang w:eastAsia="en-US"/>
        </w:rPr>
        <w:t xml:space="preserve"> </w:t>
      </w:r>
    </w:p>
    <w:p w14:paraId="3B2C4834" w14:textId="53447F58" w:rsidR="003932C1" w:rsidRPr="007957AF" w:rsidRDefault="003932C1" w:rsidP="00A22656">
      <w:pPr>
        <w:ind w:firstLine="709"/>
        <w:jc w:val="both"/>
        <w:rPr>
          <w:lang w:eastAsia="en-US"/>
        </w:rPr>
      </w:pPr>
      <w:r w:rsidRPr="007957AF">
        <w:rPr>
          <w:lang w:eastAsia="en-US"/>
        </w:rPr>
        <w:t>D. Čeporiūtė</w:t>
      </w:r>
      <w:r w:rsidR="00AC114A" w:rsidRPr="007957AF">
        <w:rPr>
          <w:lang w:eastAsia="en-US"/>
        </w:rPr>
        <w:t xml:space="preserve"> sakė, kad</w:t>
      </w:r>
      <w:r w:rsidR="00B12600" w:rsidRPr="007957AF">
        <w:rPr>
          <w:lang w:eastAsia="en-US"/>
        </w:rPr>
        <w:t xml:space="preserve"> neteikė atskiros rekomendacijos, nes</w:t>
      </w:r>
      <w:r w:rsidR="00AC114A" w:rsidRPr="007957AF">
        <w:rPr>
          <w:lang w:eastAsia="en-US"/>
        </w:rPr>
        <w:t xml:space="preserve"> programa įdiegta </w:t>
      </w:r>
      <w:r w:rsidR="00B74AD9" w:rsidRPr="007957AF">
        <w:rPr>
          <w:lang w:eastAsia="en-US"/>
        </w:rPr>
        <w:t xml:space="preserve">2015 metais ir </w:t>
      </w:r>
      <w:r w:rsidR="00AC114A" w:rsidRPr="007957AF">
        <w:rPr>
          <w:lang w:eastAsia="en-US"/>
        </w:rPr>
        <w:t xml:space="preserve">nebuvo užtikrintas pilnas </w:t>
      </w:r>
      <w:r w:rsidR="00B74AD9" w:rsidRPr="007957AF">
        <w:rPr>
          <w:lang w:eastAsia="en-US"/>
        </w:rPr>
        <w:t xml:space="preserve">programos </w:t>
      </w:r>
      <w:r w:rsidR="00AC114A" w:rsidRPr="007957AF">
        <w:rPr>
          <w:lang w:eastAsia="en-US"/>
        </w:rPr>
        <w:t xml:space="preserve">veikimas, </w:t>
      </w:r>
      <w:r w:rsidR="00B12600" w:rsidRPr="007957AF">
        <w:rPr>
          <w:lang w:eastAsia="en-US"/>
        </w:rPr>
        <w:t>j</w:t>
      </w:r>
      <w:r w:rsidR="00845350">
        <w:rPr>
          <w:lang w:eastAsia="en-US"/>
        </w:rPr>
        <w:t>i</w:t>
      </w:r>
      <w:r w:rsidR="00AC114A" w:rsidRPr="007957AF">
        <w:rPr>
          <w:lang w:eastAsia="en-US"/>
        </w:rPr>
        <w:t xml:space="preserve"> dubliuojasi</w:t>
      </w:r>
      <w:r w:rsidR="00B74AD9" w:rsidRPr="007957AF">
        <w:rPr>
          <w:lang w:eastAsia="en-US"/>
        </w:rPr>
        <w:t xml:space="preserve"> su kitomis programomis.</w:t>
      </w:r>
    </w:p>
    <w:p w14:paraId="0E3D48B0" w14:textId="79015C8E" w:rsidR="003932C1" w:rsidRPr="007957AF" w:rsidRDefault="003932C1" w:rsidP="00A22656">
      <w:pPr>
        <w:ind w:firstLine="709"/>
        <w:jc w:val="both"/>
        <w:rPr>
          <w:lang w:eastAsia="en-US"/>
        </w:rPr>
      </w:pPr>
      <w:r w:rsidRPr="007957AF">
        <w:rPr>
          <w:lang w:eastAsia="en-US"/>
        </w:rPr>
        <w:t>A. Velykienė</w:t>
      </w:r>
      <w:r w:rsidR="00B74AD9" w:rsidRPr="007957AF">
        <w:rPr>
          <w:lang w:eastAsia="en-US"/>
        </w:rPr>
        <w:t xml:space="preserve"> teigė, kad ši ataskaita yra labai </w:t>
      </w:r>
      <w:r w:rsidR="00CD5433" w:rsidRPr="007957AF">
        <w:rPr>
          <w:lang w:eastAsia="en-US"/>
        </w:rPr>
        <w:t>„</w:t>
      </w:r>
      <w:r w:rsidR="00B74AD9" w:rsidRPr="007957AF">
        <w:rPr>
          <w:lang w:eastAsia="en-US"/>
        </w:rPr>
        <w:t>švelni</w:t>
      </w:r>
      <w:r w:rsidR="00CD5433" w:rsidRPr="007957AF">
        <w:rPr>
          <w:lang w:eastAsia="en-US"/>
        </w:rPr>
        <w:t>“</w:t>
      </w:r>
      <w:r w:rsidR="00B74AD9" w:rsidRPr="007957AF">
        <w:rPr>
          <w:lang w:eastAsia="en-US"/>
        </w:rPr>
        <w:t xml:space="preserve">. </w:t>
      </w:r>
      <w:r w:rsidR="003C2D7F" w:rsidRPr="007957AF">
        <w:rPr>
          <w:lang w:eastAsia="en-US"/>
        </w:rPr>
        <w:t>PVS buvo nupirkta už didelę sumą, tačiau nebuvo užtikrintas jos efektyvus naudojimas. K</w:t>
      </w:r>
      <w:r w:rsidR="00A8312E" w:rsidRPr="007957AF">
        <w:rPr>
          <w:lang w:eastAsia="en-US"/>
        </w:rPr>
        <w:t>lausė koks bus</w:t>
      </w:r>
      <w:r w:rsidR="003C2D7F" w:rsidRPr="007957AF">
        <w:rPr>
          <w:lang w:eastAsia="en-US"/>
        </w:rPr>
        <w:t xml:space="preserve"> tolimesn</w:t>
      </w:r>
      <w:r w:rsidR="00A8312E" w:rsidRPr="007957AF">
        <w:rPr>
          <w:lang w:eastAsia="en-US"/>
        </w:rPr>
        <w:t>is</w:t>
      </w:r>
      <w:r w:rsidR="003C2D7F" w:rsidRPr="007957AF">
        <w:rPr>
          <w:lang w:eastAsia="en-US"/>
        </w:rPr>
        <w:t xml:space="preserve"> PVS </w:t>
      </w:r>
      <w:r w:rsidR="00A8312E" w:rsidRPr="007957AF">
        <w:rPr>
          <w:lang w:eastAsia="en-US"/>
        </w:rPr>
        <w:t>vystymas KMSA</w:t>
      </w:r>
      <w:r w:rsidR="00370D6C">
        <w:rPr>
          <w:lang w:eastAsia="en-US"/>
        </w:rPr>
        <w:t>?</w:t>
      </w:r>
    </w:p>
    <w:p w14:paraId="16C0367E" w14:textId="0578AB2A" w:rsidR="00A8312E" w:rsidRPr="007957AF" w:rsidRDefault="00A8312E" w:rsidP="00A22656">
      <w:pPr>
        <w:ind w:firstLine="709"/>
        <w:jc w:val="both"/>
        <w:rPr>
          <w:lang w:eastAsia="en-US"/>
        </w:rPr>
      </w:pPr>
      <w:r w:rsidRPr="007957AF">
        <w:rPr>
          <w:lang w:eastAsia="en-US"/>
        </w:rPr>
        <w:t>G. Neniškis sakė, kad nupirkus programą reikėjo ją įdiegti ir apmokyti kitus, kas nebuvo pada</w:t>
      </w:r>
      <w:r w:rsidR="00147804" w:rsidRPr="007957AF">
        <w:rPr>
          <w:lang w:eastAsia="en-US"/>
        </w:rPr>
        <w:t>r</w:t>
      </w:r>
      <w:r w:rsidRPr="007957AF">
        <w:rPr>
          <w:lang w:eastAsia="en-US"/>
        </w:rPr>
        <w:t>yta.</w:t>
      </w:r>
      <w:r w:rsidR="00147804" w:rsidRPr="007957AF">
        <w:rPr>
          <w:lang w:eastAsia="en-US"/>
        </w:rPr>
        <w:t xml:space="preserve"> Šiuo metu </w:t>
      </w:r>
      <w:r w:rsidR="00CD5433" w:rsidRPr="007957AF">
        <w:rPr>
          <w:lang w:eastAsia="en-US"/>
        </w:rPr>
        <w:t xml:space="preserve">KMSA </w:t>
      </w:r>
      <w:r w:rsidR="00147804" w:rsidRPr="007957AF">
        <w:rPr>
          <w:lang w:eastAsia="en-US"/>
        </w:rPr>
        <w:t>darbuotoj</w:t>
      </w:r>
      <w:r w:rsidR="00CD5433" w:rsidRPr="007957AF">
        <w:rPr>
          <w:lang w:eastAsia="en-US"/>
        </w:rPr>
        <w:t>ai</w:t>
      </w:r>
      <w:r w:rsidR="00147804" w:rsidRPr="007957AF">
        <w:rPr>
          <w:lang w:eastAsia="en-US"/>
        </w:rPr>
        <w:t xml:space="preserve"> apmok</w:t>
      </w:r>
      <w:r w:rsidR="00CD5433" w:rsidRPr="007957AF">
        <w:rPr>
          <w:lang w:eastAsia="en-US"/>
        </w:rPr>
        <w:t>omi</w:t>
      </w:r>
      <w:r w:rsidR="00147804" w:rsidRPr="007957AF">
        <w:rPr>
          <w:lang w:eastAsia="en-US"/>
        </w:rPr>
        <w:t xml:space="preserve"> LEAN sistema.</w:t>
      </w:r>
    </w:p>
    <w:p w14:paraId="20E3730B" w14:textId="59235C02" w:rsidR="00981D2E" w:rsidRPr="007957AF" w:rsidRDefault="003932C1" w:rsidP="00981D2E">
      <w:pPr>
        <w:ind w:firstLine="709"/>
        <w:jc w:val="both"/>
        <w:rPr>
          <w:lang w:eastAsia="en-US"/>
        </w:rPr>
      </w:pPr>
      <w:r w:rsidRPr="007957AF">
        <w:rPr>
          <w:lang w:eastAsia="en-US"/>
        </w:rPr>
        <w:t>A. Vaitkus</w:t>
      </w:r>
      <w:r w:rsidR="00147804" w:rsidRPr="007957AF">
        <w:rPr>
          <w:lang w:eastAsia="en-US"/>
        </w:rPr>
        <w:t xml:space="preserve"> </w:t>
      </w:r>
      <w:r w:rsidR="00981D2E" w:rsidRPr="007957AF">
        <w:rPr>
          <w:lang w:eastAsia="en-US"/>
        </w:rPr>
        <w:t>sakė, kad</w:t>
      </w:r>
      <w:r w:rsidR="00E96B42" w:rsidRPr="007957AF">
        <w:rPr>
          <w:lang w:eastAsia="en-US"/>
        </w:rPr>
        <w:t>angi</w:t>
      </w:r>
      <w:r w:rsidR="00981D2E" w:rsidRPr="007957AF">
        <w:rPr>
          <w:lang w:eastAsia="en-US"/>
        </w:rPr>
        <w:t xml:space="preserve"> programa buvo diegiama 2015 metais</w:t>
      </w:r>
      <w:r w:rsidR="00973CD8" w:rsidRPr="007957AF">
        <w:rPr>
          <w:lang w:eastAsia="en-US"/>
        </w:rPr>
        <w:t xml:space="preserve"> už daugiau nei 208000 </w:t>
      </w:r>
      <w:r w:rsidR="00C37D04" w:rsidRPr="007957AF">
        <w:rPr>
          <w:lang w:eastAsia="en-US"/>
        </w:rPr>
        <w:t>Eur</w:t>
      </w:r>
      <w:r w:rsidR="00701059" w:rsidRPr="007957AF">
        <w:rPr>
          <w:lang w:eastAsia="en-US"/>
        </w:rPr>
        <w:t>,</w:t>
      </w:r>
      <w:r w:rsidR="00981D2E" w:rsidRPr="007957AF">
        <w:rPr>
          <w:lang w:eastAsia="en-US"/>
        </w:rPr>
        <w:t xml:space="preserve"> k</w:t>
      </w:r>
      <w:r w:rsidR="00701059" w:rsidRPr="007957AF">
        <w:rPr>
          <w:lang w:eastAsia="en-US"/>
        </w:rPr>
        <w:t>lausė k</w:t>
      </w:r>
      <w:r w:rsidR="00981D2E" w:rsidRPr="007957AF">
        <w:rPr>
          <w:lang w:eastAsia="en-US"/>
        </w:rPr>
        <w:t>aip planuojama v</w:t>
      </w:r>
      <w:r w:rsidR="00891911" w:rsidRPr="007957AF">
        <w:rPr>
          <w:lang w:eastAsia="en-US"/>
        </w:rPr>
        <w:t>aldy</w:t>
      </w:r>
      <w:r w:rsidR="00981D2E" w:rsidRPr="007957AF">
        <w:rPr>
          <w:lang w:eastAsia="en-US"/>
        </w:rPr>
        <w:t>ti projektus</w:t>
      </w:r>
      <w:r w:rsidR="00973CD8" w:rsidRPr="007957AF">
        <w:rPr>
          <w:lang w:eastAsia="en-US"/>
        </w:rPr>
        <w:t>,</w:t>
      </w:r>
      <w:r w:rsidR="00701059" w:rsidRPr="007957AF">
        <w:rPr>
          <w:lang w:eastAsia="en-US"/>
        </w:rPr>
        <w:t xml:space="preserve"> ar yra aiškus</w:t>
      </w:r>
      <w:r w:rsidR="00973CD8" w:rsidRPr="007957AF">
        <w:rPr>
          <w:lang w:eastAsia="en-US"/>
        </w:rPr>
        <w:t xml:space="preserve"> turimi PVS</w:t>
      </w:r>
      <w:r w:rsidR="00701059" w:rsidRPr="007957AF">
        <w:rPr>
          <w:lang w:eastAsia="en-US"/>
        </w:rPr>
        <w:t xml:space="preserve"> įrankiai ir programos</w:t>
      </w:r>
      <w:r w:rsidR="00973CD8" w:rsidRPr="007957AF">
        <w:rPr>
          <w:lang w:eastAsia="en-US"/>
        </w:rPr>
        <w:t>?</w:t>
      </w:r>
      <w:r w:rsidR="00701059" w:rsidRPr="007957AF">
        <w:rPr>
          <w:lang w:eastAsia="en-US"/>
        </w:rPr>
        <w:t xml:space="preserve"> </w:t>
      </w:r>
      <w:r w:rsidR="00973CD8" w:rsidRPr="007957AF">
        <w:rPr>
          <w:lang w:eastAsia="en-US"/>
        </w:rPr>
        <w:t>Kodėl nupirkta programa naudojasi tik 40 proc. darbuotojų? T</w:t>
      </w:r>
      <w:r w:rsidR="00C37D04" w:rsidRPr="007957AF">
        <w:rPr>
          <w:lang w:eastAsia="en-US"/>
        </w:rPr>
        <w:t>eigė, jog t</w:t>
      </w:r>
      <w:r w:rsidR="00973CD8" w:rsidRPr="007957AF">
        <w:rPr>
          <w:lang w:eastAsia="en-US"/>
        </w:rPr>
        <w:t>oks rodiklis rodo, kad programa nesinaudojama.</w:t>
      </w:r>
    </w:p>
    <w:p w14:paraId="2504AC50" w14:textId="359D3D2F" w:rsidR="003932C1" w:rsidRPr="007957AF" w:rsidRDefault="003932C1" w:rsidP="00A22656">
      <w:pPr>
        <w:ind w:firstLine="709"/>
        <w:jc w:val="both"/>
        <w:rPr>
          <w:lang w:eastAsia="en-US"/>
        </w:rPr>
      </w:pPr>
      <w:r w:rsidRPr="007957AF">
        <w:rPr>
          <w:lang w:eastAsia="en-US"/>
        </w:rPr>
        <w:t>G. Neniškis</w:t>
      </w:r>
      <w:r w:rsidR="00891911" w:rsidRPr="007957AF">
        <w:rPr>
          <w:lang w:eastAsia="en-US"/>
        </w:rPr>
        <w:t xml:space="preserve"> sakė, kad</w:t>
      </w:r>
      <w:r w:rsidRPr="007957AF">
        <w:rPr>
          <w:lang w:eastAsia="en-US"/>
        </w:rPr>
        <w:t xml:space="preserve"> numatytas </w:t>
      </w:r>
      <w:r w:rsidR="00701059" w:rsidRPr="007957AF">
        <w:rPr>
          <w:lang w:eastAsia="en-US"/>
        </w:rPr>
        <w:t xml:space="preserve">PVS </w:t>
      </w:r>
      <w:r w:rsidRPr="007957AF">
        <w:rPr>
          <w:lang w:eastAsia="en-US"/>
        </w:rPr>
        <w:t>planas</w:t>
      </w:r>
      <w:r w:rsidR="00891911" w:rsidRPr="007957AF">
        <w:rPr>
          <w:lang w:eastAsia="en-US"/>
        </w:rPr>
        <w:t>, atkreipia dėmesį, kad projektai buvo vykdomi, tačiau ne visi buvo suvesti į sistemą laiku. Investiciniai projektai turėjo savo</w:t>
      </w:r>
      <w:r w:rsidR="005C6FAC" w:rsidRPr="007957AF">
        <w:rPr>
          <w:lang w:eastAsia="en-US"/>
        </w:rPr>
        <w:t xml:space="preserve"> vadovus</w:t>
      </w:r>
      <w:r w:rsidR="00891911" w:rsidRPr="007957AF">
        <w:rPr>
          <w:lang w:eastAsia="en-US"/>
        </w:rPr>
        <w:t xml:space="preserve"> ir buvo vykdomi tik patvirtinus Strateginį planą.</w:t>
      </w:r>
      <w:r w:rsidR="005C6FAC" w:rsidRPr="007957AF">
        <w:rPr>
          <w:lang w:eastAsia="en-US"/>
        </w:rPr>
        <w:t xml:space="preserve"> Integracija</w:t>
      </w:r>
      <w:r w:rsidR="00891911" w:rsidRPr="007957AF">
        <w:rPr>
          <w:lang w:eastAsia="en-US"/>
        </w:rPr>
        <w:t xml:space="preserve"> </w:t>
      </w:r>
      <w:r w:rsidR="005C6FAC" w:rsidRPr="007957AF">
        <w:rPr>
          <w:lang w:eastAsia="en-US"/>
        </w:rPr>
        <w:t>į sistema numatoma ir tai</w:t>
      </w:r>
      <w:r w:rsidR="00A56E0B" w:rsidRPr="007957AF">
        <w:rPr>
          <w:lang w:eastAsia="en-US"/>
        </w:rPr>
        <w:t xml:space="preserve"> galimai</w:t>
      </w:r>
      <w:r w:rsidR="005C6FAC" w:rsidRPr="007957AF">
        <w:rPr>
          <w:lang w:eastAsia="en-US"/>
        </w:rPr>
        <w:t xml:space="preserve"> užtruks laiko. </w:t>
      </w:r>
    </w:p>
    <w:p w14:paraId="2936A5BD" w14:textId="75FC59DC" w:rsidR="003932C1" w:rsidRPr="007957AF" w:rsidRDefault="003932C1" w:rsidP="00A22656">
      <w:pPr>
        <w:ind w:firstLine="709"/>
        <w:jc w:val="both"/>
        <w:rPr>
          <w:lang w:eastAsia="en-US"/>
        </w:rPr>
      </w:pPr>
      <w:r w:rsidRPr="007957AF">
        <w:rPr>
          <w:lang w:eastAsia="en-US"/>
        </w:rPr>
        <w:t>A. Vaitkus sakė, kad</w:t>
      </w:r>
      <w:r w:rsidR="00B166F1" w:rsidRPr="007957AF">
        <w:rPr>
          <w:lang w:eastAsia="en-US"/>
        </w:rPr>
        <w:t xml:space="preserve"> pateikta Tarnybos ataskaita labai aiški, ir joje yra netvarka.</w:t>
      </w:r>
      <w:r w:rsidRPr="007957AF">
        <w:rPr>
          <w:lang w:eastAsia="en-US"/>
        </w:rPr>
        <w:t xml:space="preserve"> 2021</w:t>
      </w:r>
      <w:r w:rsidR="00563F44" w:rsidRPr="007957AF">
        <w:rPr>
          <w:lang w:eastAsia="en-US"/>
        </w:rPr>
        <w:t>–</w:t>
      </w:r>
      <w:r w:rsidRPr="007957AF">
        <w:rPr>
          <w:lang w:eastAsia="en-US"/>
        </w:rPr>
        <w:t>2030</w:t>
      </w:r>
      <w:r w:rsidR="00563F44" w:rsidRPr="007957AF">
        <w:rPr>
          <w:lang w:eastAsia="en-US"/>
        </w:rPr>
        <w:t xml:space="preserve"> metų</w:t>
      </w:r>
      <w:r w:rsidRPr="007957AF">
        <w:rPr>
          <w:lang w:eastAsia="en-US"/>
        </w:rPr>
        <w:t xml:space="preserve"> strateginiame</w:t>
      </w:r>
      <w:r w:rsidR="00D51081" w:rsidRPr="007957AF">
        <w:rPr>
          <w:lang w:eastAsia="en-US"/>
        </w:rPr>
        <w:t xml:space="preserve"> plėtros</w:t>
      </w:r>
      <w:r w:rsidRPr="007957AF">
        <w:rPr>
          <w:lang w:eastAsia="en-US"/>
        </w:rPr>
        <w:t xml:space="preserve"> plane</w:t>
      </w:r>
      <w:r w:rsidR="005C6FAC" w:rsidRPr="007957AF">
        <w:rPr>
          <w:lang w:eastAsia="en-US"/>
        </w:rPr>
        <w:t xml:space="preserve"> </w:t>
      </w:r>
      <w:r w:rsidR="00D51081" w:rsidRPr="007957AF">
        <w:rPr>
          <w:lang w:eastAsia="en-US"/>
        </w:rPr>
        <w:t>buvo priemonė</w:t>
      </w:r>
      <w:r w:rsidR="004D1186" w:rsidRPr="007957AF">
        <w:rPr>
          <w:lang w:eastAsia="en-US"/>
        </w:rPr>
        <w:t xml:space="preserve">, kurioje buvo numatyta suskaitmeninti </w:t>
      </w:r>
      <w:r w:rsidR="00D51081" w:rsidRPr="007957AF">
        <w:rPr>
          <w:lang w:eastAsia="en-US"/>
        </w:rPr>
        <w:t>PVS 100 proc.</w:t>
      </w:r>
      <w:r w:rsidR="004D1186" w:rsidRPr="007957AF">
        <w:rPr>
          <w:lang w:eastAsia="en-US"/>
        </w:rPr>
        <w:t>,</w:t>
      </w:r>
      <w:r w:rsidR="00D51081" w:rsidRPr="007957AF">
        <w:rPr>
          <w:lang w:eastAsia="en-US"/>
        </w:rPr>
        <w:t xml:space="preserve"> </w:t>
      </w:r>
      <w:r w:rsidR="00973CD8" w:rsidRPr="007957AF">
        <w:rPr>
          <w:lang w:eastAsia="en-US"/>
        </w:rPr>
        <w:t xml:space="preserve">o pilnai </w:t>
      </w:r>
      <w:r w:rsidR="00D51081" w:rsidRPr="007957AF">
        <w:rPr>
          <w:lang w:eastAsia="en-US"/>
        </w:rPr>
        <w:t>įdiegti</w:t>
      </w:r>
      <w:r w:rsidR="00563F44" w:rsidRPr="007957AF">
        <w:rPr>
          <w:lang w:eastAsia="en-US"/>
        </w:rPr>
        <w:t xml:space="preserve"> 2030 metais</w:t>
      </w:r>
      <w:r w:rsidR="00973CD8" w:rsidRPr="007957AF">
        <w:rPr>
          <w:lang w:eastAsia="en-US"/>
        </w:rPr>
        <w:t xml:space="preserve">. </w:t>
      </w:r>
      <w:r w:rsidR="00374F8C">
        <w:rPr>
          <w:lang w:eastAsia="en-US"/>
        </w:rPr>
        <w:t>Teiravosi,</w:t>
      </w:r>
      <w:r w:rsidR="00D51081" w:rsidRPr="007957AF">
        <w:rPr>
          <w:lang w:eastAsia="en-US"/>
        </w:rPr>
        <w:t xml:space="preserve"> </w:t>
      </w:r>
      <w:r w:rsidR="008B1F7A" w:rsidRPr="007957AF">
        <w:rPr>
          <w:lang w:eastAsia="en-US"/>
        </w:rPr>
        <w:t>kodėl</w:t>
      </w:r>
      <w:r w:rsidR="00D51081" w:rsidRPr="007957AF">
        <w:rPr>
          <w:lang w:eastAsia="en-US"/>
        </w:rPr>
        <w:t xml:space="preserve"> šį įrankį numato</w:t>
      </w:r>
      <w:r w:rsidR="00F84456" w:rsidRPr="007957AF">
        <w:rPr>
          <w:lang w:eastAsia="en-US"/>
        </w:rPr>
        <w:t xml:space="preserve"> pilnai</w:t>
      </w:r>
      <w:r w:rsidR="00563F44" w:rsidRPr="007957AF">
        <w:rPr>
          <w:lang w:eastAsia="en-US"/>
        </w:rPr>
        <w:t xml:space="preserve"> įdiegti</w:t>
      </w:r>
      <w:r w:rsidR="00F84456" w:rsidRPr="007957AF">
        <w:rPr>
          <w:lang w:eastAsia="en-US"/>
        </w:rPr>
        <w:t xml:space="preserve"> ir įveiklinti</w:t>
      </w:r>
      <w:r w:rsidR="00563F44" w:rsidRPr="007957AF">
        <w:rPr>
          <w:lang w:eastAsia="en-US"/>
        </w:rPr>
        <w:t xml:space="preserve"> tik 2030 metais</w:t>
      </w:r>
      <w:r w:rsidR="00E96B42" w:rsidRPr="007957AF">
        <w:rPr>
          <w:lang w:eastAsia="en-US"/>
        </w:rPr>
        <w:t>, nes galima sakyti, kad</w:t>
      </w:r>
      <w:r w:rsidR="008B1F7A" w:rsidRPr="007957AF">
        <w:rPr>
          <w:lang w:eastAsia="en-US"/>
        </w:rPr>
        <w:t xml:space="preserve"> iki to laiko KMSA neturės jokios PVS</w:t>
      </w:r>
      <w:r w:rsidR="00F84456" w:rsidRPr="007957AF">
        <w:rPr>
          <w:lang w:eastAsia="en-US"/>
        </w:rPr>
        <w:t>.</w:t>
      </w:r>
    </w:p>
    <w:p w14:paraId="7029DB9F" w14:textId="6447C0DF" w:rsidR="00D51081" w:rsidRPr="007957AF" w:rsidRDefault="00D51081" w:rsidP="00A22656">
      <w:pPr>
        <w:ind w:firstLine="709"/>
        <w:jc w:val="both"/>
        <w:rPr>
          <w:lang w:eastAsia="en-US"/>
        </w:rPr>
      </w:pPr>
      <w:r w:rsidRPr="007957AF">
        <w:rPr>
          <w:lang w:eastAsia="en-US"/>
        </w:rPr>
        <w:t>G. Neniškis sakė, kad ne</w:t>
      </w:r>
      <w:r w:rsidR="00563F44" w:rsidRPr="007957AF">
        <w:rPr>
          <w:lang w:eastAsia="en-US"/>
        </w:rPr>
        <w:t>su</w:t>
      </w:r>
      <w:r w:rsidRPr="007957AF">
        <w:rPr>
          <w:lang w:eastAsia="en-US"/>
        </w:rPr>
        <w:t>tinka, jog nėra tvarkos, ji yr</w:t>
      </w:r>
      <w:r w:rsidR="00E96B42" w:rsidRPr="007957AF">
        <w:rPr>
          <w:lang w:eastAsia="en-US"/>
        </w:rPr>
        <w:t>a tobulintina ir pripažįsta</w:t>
      </w:r>
      <w:r w:rsidR="00F84456" w:rsidRPr="007957AF">
        <w:rPr>
          <w:lang w:eastAsia="en-US"/>
        </w:rPr>
        <w:t xml:space="preserve"> </w:t>
      </w:r>
      <w:r w:rsidR="00A56E0B" w:rsidRPr="007957AF">
        <w:rPr>
          <w:lang w:eastAsia="en-US"/>
        </w:rPr>
        <w:t xml:space="preserve">yra tikslas, jog </w:t>
      </w:r>
      <w:r w:rsidR="00F84456" w:rsidRPr="007957AF">
        <w:rPr>
          <w:lang w:eastAsia="en-US"/>
        </w:rPr>
        <w:t xml:space="preserve">visos programos būtų pilnai </w:t>
      </w:r>
      <w:r w:rsidR="00A56E0B" w:rsidRPr="007957AF">
        <w:rPr>
          <w:lang w:eastAsia="en-US"/>
        </w:rPr>
        <w:t>integruotos. Programos turi būti tobulintinos ir tinkamai tarpusavyje suprogramuotos.</w:t>
      </w:r>
    </w:p>
    <w:p w14:paraId="6E87B85A" w14:textId="5595CE5A" w:rsidR="00A56E0B" w:rsidRPr="007957AF" w:rsidRDefault="001E30AE" w:rsidP="00A22656">
      <w:pPr>
        <w:ind w:firstLine="709"/>
        <w:jc w:val="both"/>
        <w:rPr>
          <w:lang w:eastAsia="en-US"/>
        </w:rPr>
      </w:pPr>
      <w:r w:rsidRPr="007957AF">
        <w:rPr>
          <w:lang w:eastAsia="en-US"/>
        </w:rPr>
        <w:t xml:space="preserve">I. </w:t>
      </w:r>
      <w:r w:rsidR="008B1F7A" w:rsidRPr="007957AF">
        <w:rPr>
          <w:lang w:eastAsia="en-US"/>
        </w:rPr>
        <w:t>Butenienė teigė, kad nors strateginiame plane PVS įdiegimas numatytas 2030m., tai nereiškia, kad jis nebus įdiegtas greičiau</w:t>
      </w:r>
      <w:r w:rsidR="00B166F1" w:rsidRPr="007957AF">
        <w:rPr>
          <w:lang w:eastAsia="en-US"/>
        </w:rPr>
        <w:t>, šiuo metu vyksta paieškos dėl sistemos geriausiai suintegruojamos su turima sistema.</w:t>
      </w:r>
    </w:p>
    <w:p w14:paraId="0BECA129" w14:textId="3DD55A4F" w:rsidR="00891911" w:rsidRPr="007957AF" w:rsidRDefault="009F5C7B" w:rsidP="00912AF6">
      <w:pPr>
        <w:ind w:firstLine="709"/>
        <w:jc w:val="both"/>
        <w:rPr>
          <w:lang w:eastAsia="en-US"/>
        </w:rPr>
      </w:pPr>
      <w:r w:rsidRPr="007957AF">
        <w:rPr>
          <w:lang w:eastAsia="en-US"/>
        </w:rPr>
        <w:t xml:space="preserve">A. Vaitkus teigė, kad </w:t>
      </w:r>
      <w:r w:rsidR="008B1F7A" w:rsidRPr="007957AF">
        <w:rPr>
          <w:lang w:eastAsia="en-US"/>
        </w:rPr>
        <w:t xml:space="preserve">tada ir reikia planuoti anksčiau. Taip pat teigė, kad kuo </w:t>
      </w:r>
      <w:r w:rsidRPr="007957AF">
        <w:rPr>
          <w:lang w:eastAsia="en-US"/>
        </w:rPr>
        <w:t>paprastesnė sistema</w:t>
      </w:r>
      <w:r w:rsidR="00E96B42" w:rsidRPr="007957AF">
        <w:rPr>
          <w:lang w:eastAsia="en-US"/>
        </w:rPr>
        <w:t>,</w:t>
      </w:r>
      <w:r w:rsidRPr="007957AF">
        <w:rPr>
          <w:lang w:eastAsia="en-US"/>
        </w:rPr>
        <w:t xml:space="preserve"> tuo lengviau </w:t>
      </w:r>
      <w:r w:rsidR="00E96B42" w:rsidRPr="007957AF">
        <w:rPr>
          <w:lang w:eastAsia="en-US"/>
        </w:rPr>
        <w:t xml:space="preserve">su ja </w:t>
      </w:r>
      <w:r w:rsidR="001E30AE" w:rsidRPr="007957AF">
        <w:rPr>
          <w:lang w:eastAsia="en-US"/>
        </w:rPr>
        <w:t xml:space="preserve">bus </w:t>
      </w:r>
      <w:r w:rsidRPr="007957AF">
        <w:rPr>
          <w:lang w:eastAsia="en-US"/>
        </w:rPr>
        <w:t xml:space="preserve">dirbti. </w:t>
      </w:r>
    </w:p>
    <w:p w14:paraId="279345DF" w14:textId="298F7657" w:rsidR="00912AF6" w:rsidRPr="007957AF" w:rsidRDefault="00912AF6" w:rsidP="00912AF6">
      <w:pPr>
        <w:ind w:firstLine="709"/>
        <w:jc w:val="both"/>
        <w:rPr>
          <w:lang w:eastAsia="en-US"/>
        </w:rPr>
      </w:pPr>
      <w:r w:rsidRPr="007957AF">
        <w:rPr>
          <w:lang w:eastAsia="en-US"/>
        </w:rPr>
        <w:t xml:space="preserve">A. Velykienė </w:t>
      </w:r>
      <w:r w:rsidR="00F65898">
        <w:rPr>
          <w:lang w:eastAsia="en-US"/>
        </w:rPr>
        <w:t>teiravosi</w:t>
      </w:r>
      <w:r w:rsidR="00B60096" w:rsidRPr="007957AF">
        <w:rPr>
          <w:lang w:eastAsia="en-US"/>
        </w:rPr>
        <w:t>,</w:t>
      </w:r>
      <w:r w:rsidRPr="007957AF">
        <w:rPr>
          <w:lang w:eastAsia="en-US"/>
        </w:rPr>
        <w:t xml:space="preserve"> kurie KMSA darbuotojai turi prieigą prie PVS</w:t>
      </w:r>
      <w:r w:rsidR="00F65898">
        <w:rPr>
          <w:lang w:eastAsia="en-US"/>
        </w:rPr>
        <w:t>.</w:t>
      </w:r>
    </w:p>
    <w:p w14:paraId="1E62C800" w14:textId="2FEC6643" w:rsidR="00912AF6" w:rsidRPr="007957AF" w:rsidRDefault="00912AF6" w:rsidP="00912AF6">
      <w:pPr>
        <w:ind w:firstLine="709"/>
        <w:jc w:val="both"/>
        <w:rPr>
          <w:lang w:eastAsia="en-US"/>
        </w:rPr>
      </w:pPr>
      <w:r w:rsidRPr="007957AF">
        <w:rPr>
          <w:lang w:eastAsia="en-US"/>
        </w:rPr>
        <w:t xml:space="preserve">I. Butenienė sakė, kad į šį klausimą galėtų atsakyti informacinių technologijų specialistai. </w:t>
      </w:r>
    </w:p>
    <w:p w14:paraId="1B1BF0E8" w14:textId="3F6F824B" w:rsidR="00912AF6" w:rsidRPr="007957AF" w:rsidRDefault="00912AF6" w:rsidP="00912AF6">
      <w:pPr>
        <w:ind w:firstLine="709"/>
        <w:jc w:val="both"/>
        <w:rPr>
          <w:lang w:eastAsia="en-US"/>
        </w:rPr>
      </w:pPr>
      <w:r w:rsidRPr="007957AF">
        <w:rPr>
          <w:lang w:eastAsia="en-US"/>
        </w:rPr>
        <w:t>A. Vaitkus klausė ar nemano, jog reikėtų pasi</w:t>
      </w:r>
      <w:r w:rsidR="00431593" w:rsidRPr="007957AF">
        <w:rPr>
          <w:lang w:eastAsia="en-US"/>
        </w:rPr>
        <w:t>telkti specialistus iš išorės</w:t>
      </w:r>
      <w:r w:rsidR="00A84ABA" w:rsidRPr="007957AF">
        <w:rPr>
          <w:lang w:eastAsia="en-US"/>
        </w:rPr>
        <w:t>,</w:t>
      </w:r>
      <w:r w:rsidR="00431593" w:rsidRPr="007957AF">
        <w:rPr>
          <w:lang w:eastAsia="en-US"/>
        </w:rPr>
        <w:t xml:space="preserve"> ne</w:t>
      </w:r>
      <w:r w:rsidRPr="007957AF">
        <w:rPr>
          <w:lang w:eastAsia="en-US"/>
        </w:rPr>
        <w:t xml:space="preserve"> KMSA darbuotojus</w:t>
      </w:r>
      <w:r w:rsidR="00A84ABA" w:rsidRPr="007957AF">
        <w:rPr>
          <w:lang w:eastAsia="en-US"/>
        </w:rPr>
        <w:t>,</w:t>
      </w:r>
      <w:r w:rsidR="00431593" w:rsidRPr="007957AF">
        <w:rPr>
          <w:lang w:eastAsia="en-US"/>
        </w:rPr>
        <w:t xml:space="preserve"> dėl audito išvados rekomendacijų sistem</w:t>
      </w:r>
      <w:r w:rsidR="00A84ABA" w:rsidRPr="007957AF">
        <w:rPr>
          <w:lang w:eastAsia="en-US"/>
        </w:rPr>
        <w:t>oms tobulinti</w:t>
      </w:r>
      <w:r w:rsidR="008B1F7A" w:rsidRPr="007957AF">
        <w:rPr>
          <w:lang w:eastAsia="en-US"/>
        </w:rPr>
        <w:t>?</w:t>
      </w:r>
    </w:p>
    <w:p w14:paraId="6310990A" w14:textId="54B99148" w:rsidR="00912AF6" w:rsidRPr="007957AF" w:rsidRDefault="00912AF6" w:rsidP="00912AF6">
      <w:pPr>
        <w:ind w:firstLine="709"/>
        <w:jc w:val="both"/>
        <w:rPr>
          <w:lang w:eastAsia="en-US"/>
        </w:rPr>
      </w:pPr>
      <w:r w:rsidRPr="007957AF">
        <w:rPr>
          <w:lang w:eastAsia="en-US"/>
        </w:rPr>
        <w:t xml:space="preserve">G. Neniškis sakė, kad </w:t>
      </w:r>
      <w:r w:rsidR="00431593" w:rsidRPr="007957AF">
        <w:rPr>
          <w:lang w:eastAsia="en-US"/>
        </w:rPr>
        <w:t>kreipiasi į specialistus iš išorės, kurie pateikia savo pasiūlymus, pagal poreikius, tačiau tai yra organizacinių</w:t>
      </w:r>
      <w:r w:rsidR="00B60096" w:rsidRPr="007957AF">
        <w:rPr>
          <w:lang w:eastAsia="en-US"/>
        </w:rPr>
        <w:t xml:space="preserve"> aspektų</w:t>
      </w:r>
      <w:r w:rsidR="00431593" w:rsidRPr="007957AF">
        <w:rPr>
          <w:lang w:eastAsia="en-US"/>
        </w:rPr>
        <w:t>, laiko ir finansų klausimai.</w:t>
      </w:r>
    </w:p>
    <w:p w14:paraId="5E02FF0A" w14:textId="0FB125EF" w:rsidR="00431593" w:rsidRPr="007957AF" w:rsidRDefault="00431593" w:rsidP="00912AF6">
      <w:pPr>
        <w:ind w:firstLine="709"/>
        <w:jc w:val="both"/>
        <w:rPr>
          <w:lang w:eastAsia="en-US"/>
        </w:rPr>
      </w:pPr>
      <w:r w:rsidRPr="007957AF">
        <w:rPr>
          <w:lang w:eastAsia="en-US"/>
        </w:rPr>
        <w:t xml:space="preserve">A. Vaitkus </w:t>
      </w:r>
      <w:r w:rsidR="00F65898">
        <w:rPr>
          <w:lang w:eastAsia="en-US"/>
        </w:rPr>
        <w:t>teiravosi,</w:t>
      </w:r>
      <w:r w:rsidRPr="007957AF">
        <w:rPr>
          <w:lang w:eastAsia="en-US"/>
        </w:rPr>
        <w:t xml:space="preserve"> kada yra numatytas</w:t>
      </w:r>
      <w:r w:rsidR="008B1F7A" w:rsidRPr="007957AF">
        <w:rPr>
          <w:lang w:eastAsia="en-US"/>
        </w:rPr>
        <w:t xml:space="preserve"> galutinis</w:t>
      </w:r>
      <w:r w:rsidRPr="007957AF">
        <w:rPr>
          <w:lang w:eastAsia="en-US"/>
        </w:rPr>
        <w:t xml:space="preserve"> </w:t>
      </w:r>
      <w:r w:rsidR="00B60096" w:rsidRPr="007957AF">
        <w:rPr>
          <w:lang w:eastAsia="en-US"/>
        </w:rPr>
        <w:t>terminas sistemų diegimui</w:t>
      </w:r>
      <w:r w:rsidR="00F65898">
        <w:rPr>
          <w:lang w:eastAsia="en-US"/>
        </w:rPr>
        <w:t>.</w:t>
      </w:r>
      <w:r w:rsidR="008B1F7A" w:rsidRPr="007957AF">
        <w:rPr>
          <w:lang w:eastAsia="en-US"/>
        </w:rPr>
        <w:t xml:space="preserve"> </w:t>
      </w:r>
    </w:p>
    <w:p w14:paraId="614588A9" w14:textId="0764FAF8" w:rsidR="00431593" w:rsidRPr="007957AF" w:rsidRDefault="00431593" w:rsidP="00912AF6">
      <w:pPr>
        <w:ind w:firstLine="709"/>
        <w:jc w:val="both"/>
        <w:rPr>
          <w:lang w:eastAsia="en-US"/>
        </w:rPr>
      </w:pPr>
      <w:r w:rsidRPr="007957AF">
        <w:rPr>
          <w:lang w:eastAsia="en-US"/>
        </w:rPr>
        <w:t xml:space="preserve">G. Neniškis teigė, kad </w:t>
      </w:r>
      <w:r w:rsidR="00A84ABA" w:rsidRPr="007957AF">
        <w:rPr>
          <w:lang w:eastAsia="en-US"/>
        </w:rPr>
        <w:t>yra numatyti etapai tobulinti, terminų negali nurodyti.</w:t>
      </w:r>
    </w:p>
    <w:p w14:paraId="6E4C92B2" w14:textId="316E9994" w:rsidR="0090032C" w:rsidRPr="007957AF" w:rsidRDefault="0090032C" w:rsidP="00BF4A4D">
      <w:pPr>
        <w:ind w:firstLine="709"/>
        <w:jc w:val="both"/>
        <w:rPr>
          <w:lang w:eastAsia="en-US"/>
        </w:rPr>
      </w:pPr>
      <w:r w:rsidRPr="007957AF">
        <w:rPr>
          <w:lang w:eastAsia="en-US"/>
        </w:rPr>
        <w:t>A. Vaitkus siūlė</w:t>
      </w:r>
      <w:r w:rsidR="00FA05E5" w:rsidRPr="007957AF">
        <w:rPr>
          <w:lang w:eastAsia="en-US"/>
        </w:rPr>
        <w:t xml:space="preserve"> prašyti</w:t>
      </w:r>
      <w:r w:rsidRPr="007957AF">
        <w:rPr>
          <w:lang w:eastAsia="en-US"/>
        </w:rPr>
        <w:t xml:space="preserve"> </w:t>
      </w:r>
      <w:r w:rsidR="00CB23DA" w:rsidRPr="007957AF">
        <w:rPr>
          <w:lang w:eastAsia="en-US"/>
        </w:rPr>
        <w:t>KMSA ir Tarnybą</w:t>
      </w:r>
      <w:r w:rsidR="00B60096" w:rsidRPr="007957AF">
        <w:rPr>
          <w:lang w:eastAsia="en-US"/>
        </w:rPr>
        <w:t xml:space="preserve"> pateikti informaciją</w:t>
      </w:r>
      <w:r w:rsidR="00CB23DA" w:rsidRPr="007957AF">
        <w:rPr>
          <w:lang w:eastAsia="en-US"/>
        </w:rPr>
        <w:t xml:space="preserve"> Komitet</w:t>
      </w:r>
      <w:r w:rsidR="008B1F7A" w:rsidRPr="007957AF">
        <w:rPr>
          <w:lang w:eastAsia="en-US"/>
        </w:rPr>
        <w:t>ui</w:t>
      </w:r>
      <w:r w:rsidR="00CB23DA" w:rsidRPr="007957AF">
        <w:rPr>
          <w:lang w:eastAsia="en-US"/>
        </w:rPr>
        <w:t xml:space="preserve"> </w:t>
      </w:r>
      <w:r w:rsidR="00FA05E5" w:rsidRPr="007957AF">
        <w:rPr>
          <w:lang w:eastAsia="en-US"/>
        </w:rPr>
        <w:t xml:space="preserve">iki </w:t>
      </w:r>
      <w:r w:rsidRPr="007957AF">
        <w:rPr>
          <w:lang w:eastAsia="en-US"/>
        </w:rPr>
        <w:t>2021-1</w:t>
      </w:r>
      <w:r w:rsidR="00A84ABA" w:rsidRPr="007957AF">
        <w:rPr>
          <w:lang w:eastAsia="en-US"/>
        </w:rPr>
        <w:t>2-31</w:t>
      </w:r>
      <w:r w:rsidR="00FA05E5" w:rsidRPr="007957AF">
        <w:rPr>
          <w:lang w:eastAsia="en-US"/>
        </w:rPr>
        <w:t xml:space="preserve"> </w:t>
      </w:r>
      <w:r w:rsidRPr="007957AF">
        <w:rPr>
          <w:lang w:eastAsia="en-US"/>
        </w:rPr>
        <w:t>apie</w:t>
      </w:r>
      <w:r w:rsidR="00FA05E5" w:rsidRPr="007957AF">
        <w:rPr>
          <w:lang w:eastAsia="en-US"/>
        </w:rPr>
        <w:t xml:space="preserve"> Tar</w:t>
      </w:r>
      <w:r w:rsidR="00D0407A" w:rsidRPr="007957AF">
        <w:rPr>
          <w:lang w:eastAsia="en-US"/>
        </w:rPr>
        <w:t>n</w:t>
      </w:r>
      <w:r w:rsidR="00FA05E5" w:rsidRPr="007957AF">
        <w:rPr>
          <w:lang w:eastAsia="en-US"/>
        </w:rPr>
        <w:t>ybos</w:t>
      </w:r>
      <w:r w:rsidRPr="007957AF">
        <w:rPr>
          <w:lang w:eastAsia="en-US"/>
        </w:rPr>
        <w:t xml:space="preserve"> rekomendacijų </w:t>
      </w:r>
      <w:r w:rsidR="00CB23DA" w:rsidRPr="007957AF">
        <w:rPr>
          <w:lang w:eastAsia="en-US"/>
        </w:rPr>
        <w:t>plane surašytų pri</w:t>
      </w:r>
      <w:r w:rsidR="00EF1E27" w:rsidRPr="007957AF">
        <w:rPr>
          <w:lang w:eastAsia="en-US"/>
        </w:rPr>
        <w:t>emonių vykdymą ir iki 2022-05-31</w:t>
      </w:r>
      <w:r w:rsidR="005B0890" w:rsidRPr="007957AF">
        <w:rPr>
          <w:lang w:eastAsia="en-US"/>
        </w:rPr>
        <w:t xml:space="preserve"> rekomendacijų</w:t>
      </w:r>
      <w:r w:rsidR="00CB23DA" w:rsidRPr="007957AF">
        <w:rPr>
          <w:lang w:eastAsia="en-US"/>
        </w:rPr>
        <w:t xml:space="preserve"> plane surašytų</w:t>
      </w:r>
      <w:r w:rsidR="005B0890" w:rsidRPr="007957AF">
        <w:rPr>
          <w:lang w:eastAsia="en-US"/>
        </w:rPr>
        <w:t xml:space="preserve"> galutinių priemonių vykdymą</w:t>
      </w:r>
      <w:r w:rsidRPr="007957AF">
        <w:rPr>
          <w:lang w:eastAsia="en-US"/>
        </w:rPr>
        <w:t>.</w:t>
      </w:r>
    </w:p>
    <w:p w14:paraId="52CDB0B8" w14:textId="7702D4F3" w:rsidR="00C02E03" w:rsidRPr="007957AF" w:rsidRDefault="00896E2C" w:rsidP="00BF4A4D">
      <w:pPr>
        <w:ind w:firstLine="709"/>
        <w:jc w:val="both"/>
        <w:rPr>
          <w:szCs w:val="24"/>
        </w:rPr>
      </w:pPr>
      <w:r w:rsidRPr="007957AF">
        <w:rPr>
          <w:szCs w:val="24"/>
        </w:rPr>
        <w:t xml:space="preserve">A. Vaitkus </w:t>
      </w:r>
      <w:r w:rsidR="00A30BFE" w:rsidRPr="007957AF">
        <w:rPr>
          <w:szCs w:val="24"/>
        </w:rPr>
        <w:t>s</w:t>
      </w:r>
      <w:r w:rsidRPr="007957AF">
        <w:rPr>
          <w:szCs w:val="24"/>
        </w:rPr>
        <w:t xml:space="preserve">iūlė pritarti </w:t>
      </w:r>
      <w:r w:rsidR="0040239A" w:rsidRPr="007957AF">
        <w:rPr>
          <w:szCs w:val="24"/>
        </w:rPr>
        <w:t>ataskaitai</w:t>
      </w:r>
      <w:r w:rsidR="00FA05E5" w:rsidRPr="007957AF">
        <w:rPr>
          <w:szCs w:val="24"/>
        </w:rPr>
        <w:t xml:space="preserve"> su siūlymu</w:t>
      </w:r>
      <w:r w:rsidRPr="007957AF">
        <w:rPr>
          <w:szCs w:val="24"/>
        </w:rPr>
        <w:t xml:space="preserve"> </w:t>
      </w:r>
      <w:r w:rsidRPr="007957AF">
        <w:rPr>
          <w:rFonts w:eastAsia="Calibri"/>
          <w:szCs w:val="24"/>
        </w:rPr>
        <w:t xml:space="preserve">(BALSAVO: už – </w:t>
      </w:r>
      <w:r w:rsidR="006E4B18" w:rsidRPr="007957AF">
        <w:rPr>
          <w:rFonts w:eastAsia="Calibri"/>
          <w:szCs w:val="24"/>
        </w:rPr>
        <w:t>7</w:t>
      </w:r>
      <w:r w:rsidRPr="007957AF">
        <w:rPr>
          <w:rFonts w:eastAsia="Calibri"/>
          <w:szCs w:val="24"/>
        </w:rPr>
        <w:t xml:space="preserve"> (</w:t>
      </w:r>
      <w:r w:rsidR="00F67A2D" w:rsidRPr="007957AF">
        <w:rPr>
          <w:rFonts w:eastAsia="Calibri"/>
          <w:szCs w:val="24"/>
        </w:rPr>
        <w:t>A. Vaitkus, A. Cesiulis</w:t>
      </w:r>
      <w:r w:rsidR="00F67A2D" w:rsidRPr="007957AF">
        <w:t>, V. Senčila, A. Šimkus, A. Velyk</w:t>
      </w:r>
      <w:r w:rsidR="004C4908" w:rsidRPr="007957AF">
        <w:t>ienė, A. Kaveckis, E. Mantulova</w:t>
      </w:r>
      <w:r w:rsidR="007629AC" w:rsidRPr="007957AF">
        <w:rPr>
          <w:rFonts w:eastAsia="Calibri"/>
          <w:szCs w:val="24"/>
        </w:rPr>
        <w:t>)</w:t>
      </w:r>
      <w:r w:rsidRPr="007957AF">
        <w:rPr>
          <w:rFonts w:eastAsia="Calibri"/>
          <w:szCs w:val="24"/>
        </w:rPr>
        <w:t xml:space="preserve"> prieš – 0, susilaikė – 0). </w:t>
      </w:r>
      <w:r w:rsidR="0040239A" w:rsidRPr="007957AF">
        <w:rPr>
          <w:rFonts w:eastAsia="Calibri"/>
          <w:szCs w:val="24"/>
        </w:rPr>
        <w:t>Ataskaitai</w:t>
      </w:r>
      <w:r w:rsidRPr="007957AF">
        <w:rPr>
          <w:rFonts w:eastAsia="Calibri"/>
          <w:szCs w:val="24"/>
        </w:rPr>
        <w:t xml:space="preserve"> pritarė, bendru sutarimu.</w:t>
      </w:r>
    </w:p>
    <w:p w14:paraId="75D67F85" w14:textId="536B5159" w:rsidR="00273EDD" w:rsidRPr="007957AF" w:rsidRDefault="00EA79AD" w:rsidP="00530B48">
      <w:pPr>
        <w:ind w:firstLine="709"/>
        <w:jc w:val="both"/>
        <w:rPr>
          <w:rFonts w:eastAsia="Calibri"/>
          <w:szCs w:val="24"/>
        </w:rPr>
      </w:pPr>
      <w:r w:rsidRPr="007957AF">
        <w:rPr>
          <w:rFonts w:eastAsia="Calibri"/>
          <w:szCs w:val="24"/>
        </w:rPr>
        <w:t>N</w:t>
      </w:r>
      <w:r w:rsidR="008D50E1" w:rsidRPr="007957AF">
        <w:rPr>
          <w:rFonts w:eastAsia="Calibri"/>
          <w:szCs w:val="24"/>
        </w:rPr>
        <w:t>UTARTA:</w:t>
      </w:r>
    </w:p>
    <w:p w14:paraId="4CB18F44" w14:textId="016BAC30" w:rsidR="007877DB" w:rsidRPr="007957AF" w:rsidRDefault="008D50E1" w:rsidP="00530B48">
      <w:pPr>
        <w:ind w:firstLine="709"/>
        <w:jc w:val="both"/>
        <w:rPr>
          <w:rFonts w:eastAsia="Calibri"/>
          <w:szCs w:val="24"/>
        </w:rPr>
      </w:pPr>
      <w:r w:rsidRPr="007957AF">
        <w:rPr>
          <w:rFonts w:eastAsia="Calibri"/>
          <w:szCs w:val="24"/>
        </w:rPr>
        <w:t>1.</w:t>
      </w:r>
      <w:r w:rsidR="007877DB" w:rsidRPr="007957AF">
        <w:rPr>
          <w:rFonts w:eastAsia="Calibri"/>
          <w:szCs w:val="24"/>
        </w:rPr>
        <w:t xml:space="preserve">1 </w:t>
      </w:r>
      <w:r w:rsidR="00726187" w:rsidRPr="007957AF">
        <w:rPr>
          <w:rFonts w:eastAsia="Calibri"/>
          <w:szCs w:val="24"/>
        </w:rPr>
        <w:t>Pritarti audito ataskaitai</w:t>
      </w:r>
      <w:r w:rsidR="004F2332" w:rsidRPr="007957AF">
        <w:rPr>
          <w:rFonts w:eastAsia="Calibri"/>
          <w:szCs w:val="24"/>
        </w:rPr>
        <w:t>;</w:t>
      </w:r>
    </w:p>
    <w:p w14:paraId="0F6FAF6E" w14:textId="3A9E0D5A" w:rsidR="00726187" w:rsidRPr="007957AF" w:rsidRDefault="007877DB" w:rsidP="00726187">
      <w:pPr>
        <w:ind w:firstLine="709"/>
        <w:jc w:val="both"/>
      </w:pPr>
      <w:r w:rsidRPr="007957AF">
        <w:rPr>
          <w:rFonts w:eastAsia="Calibri"/>
          <w:szCs w:val="24"/>
        </w:rPr>
        <w:t xml:space="preserve">1.2 </w:t>
      </w:r>
      <w:r w:rsidR="005B0890" w:rsidRPr="007957AF">
        <w:rPr>
          <w:lang w:eastAsia="en-US"/>
        </w:rPr>
        <w:t xml:space="preserve">Prašyti KMSA ir Tarnybą </w:t>
      </w:r>
      <w:r w:rsidR="00D0407A" w:rsidRPr="007957AF">
        <w:rPr>
          <w:lang w:eastAsia="en-US"/>
        </w:rPr>
        <w:t xml:space="preserve">pateikti </w:t>
      </w:r>
      <w:r w:rsidR="00B60096" w:rsidRPr="007957AF">
        <w:rPr>
          <w:lang w:eastAsia="en-US"/>
        </w:rPr>
        <w:t>informaciją</w:t>
      </w:r>
      <w:r w:rsidR="005B0890" w:rsidRPr="007957AF">
        <w:rPr>
          <w:lang w:eastAsia="en-US"/>
        </w:rPr>
        <w:t xml:space="preserve"> Komitet</w:t>
      </w:r>
      <w:r w:rsidR="008B1F7A" w:rsidRPr="007957AF">
        <w:rPr>
          <w:lang w:eastAsia="en-US"/>
        </w:rPr>
        <w:t>ui</w:t>
      </w:r>
      <w:r w:rsidR="005B0890" w:rsidRPr="007957AF">
        <w:rPr>
          <w:lang w:eastAsia="en-US"/>
        </w:rPr>
        <w:t xml:space="preserve"> iki 2021-12-31 apie Tar</w:t>
      </w:r>
      <w:r w:rsidR="00D0407A" w:rsidRPr="007957AF">
        <w:rPr>
          <w:lang w:eastAsia="en-US"/>
        </w:rPr>
        <w:t>n</w:t>
      </w:r>
      <w:r w:rsidR="005B0890" w:rsidRPr="007957AF">
        <w:rPr>
          <w:lang w:eastAsia="en-US"/>
        </w:rPr>
        <w:t>ybos rekomendacijų plane surašytų priemonių vykdymą;</w:t>
      </w:r>
    </w:p>
    <w:p w14:paraId="1CF2D383" w14:textId="6258A66B" w:rsidR="00CB23DA" w:rsidRPr="007957AF" w:rsidRDefault="00CB23DA" w:rsidP="00726187">
      <w:pPr>
        <w:ind w:firstLine="709"/>
        <w:jc w:val="both"/>
        <w:rPr>
          <w:szCs w:val="24"/>
        </w:rPr>
      </w:pPr>
      <w:r w:rsidRPr="007957AF">
        <w:t xml:space="preserve">1.3. </w:t>
      </w:r>
      <w:r w:rsidR="005B0890" w:rsidRPr="007957AF">
        <w:rPr>
          <w:lang w:eastAsia="en-US"/>
        </w:rPr>
        <w:t xml:space="preserve">Prašyti KMSA ir Tarnybą </w:t>
      </w:r>
      <w:r w:rsidR="00B60096" w:rsidRPr="007957AF">
        <w:rPr>
          <w:lang w:eastAsia="en-US"/>
        </w:rPr>
        <w:t>pateikti informaciją</w:t>
      </w:r>
      <w:r w:rsidR="005B0890" w:rsidRPr="007957AF">
        <w:rPr>
          <w:lang w:eastAsia="en-US"/>
        </w:rPr>
        <w:t xml:space="preserve"> Komitet</w:t>
      </w:r>
      <w:r w:rsidR="008B1F7A" w:rsidRPr="007957AF">
        <w:rPr>
          <w:lang w:eastAsia="en-US"/>
        </w:rPr>
        <w:t>ui</w:t>
      </w:r>
      <w:r w:rsidR="005B0890" w:rsidRPr="007957AF">
        <w:rPr>
          <w:lang w:eastAsia="en-US"/>
        </w:rPr>
        <w:t xml:space="preserve"> iki 2022-</w:t>
      </w:r>
      <w:r w:rsidR="00EF1E27" w:rsidRPr="007957AF">
        <w:rPr>
          <w:lang w:eastAsia="en-US"/>
        </w:rPr>
        <w:t>05-31</w:t>
      </w:r>
      <w:r w:rsidR="005B0890" w:rsidRPr="007957AF">
        <w:rPr>
          <w:lang w:eastAsia="en-US"/>
        </w:rPr>
        <w:t xml:space="preserve"> rekomendacijų plane surašytų galutinių priemonių vykdymą.</w:t>
      </w:r>
    </w:p>
    <w:p w14:paraId="63601FBB" w14:textId="77777777" w:rsidR="0090032C" w:rsidRPr="007957AF" w:rsidRDefault="0090032C" w:rsidP="0090032C">
      <w:pPr>
        <w:ind w:firstLine="709"/>
        <w:jc w:val="both"/>
        <w:rPr>
          <w:szCs w:val="24"/>
        </w:rPr>
      </w:pPr>
    </w:p>
    <w:p w14:paraId="1DC7DE42" w14:textId="4BF25730" w:rsidR="00BF4A4D" w:rsidRPr="007957AF" w:rsidRDefault="00773ACD" w:rsidP="00773ACD">
      <w:pPr>
        <w:ind w:firstLine="709"/>
        <w:jc w:val="both"/>
      </w:pPr>
      <w:r w:rsidRPr="007957AF">
        <w:rPr>
          <w:szCs w:val="24"/>
        </w:rPr>
        <w:t xml:space="preserve">2. SVARSTYTA. </w:t>
      </w:r>
      <w:r w:rsidR="00F67A2D" w:rsidRPr="007957AF">
        <w:t xml:space="preserve">Klaipėdos miesto savivaldybės kontrolės ir audito tarnybos 2021 m. veiklos plano patikslinimas. </w:t>
      </w:r>
    </w:p>
    <w:p w14:paraId="64B8A217" w14:textId="6BC30EE9" w:rsidR="00D909BF" w:rsidRPr="007957AF" w:rsidRDefault="00BF4A4D" w:rsidP="007F3610">
      <w:pPr>
        <w:ind w:firstLine="709"/>
        <w:jc w:val="both"/>
      </w:pPr>
      <w:r w:rsidRPr="007957AF">
        <w:lastRenderedPageBreak/>
        <w:t>Pranešėja D. Čeporiūtė</w:t>
      </w:r>
      <w:r w:rsidR="007315B6" w:rsidRPr="007957AF">
        <w:t xml:space="preserve"> </w:t>
      </w:r>
      <w:r w:rsidR="00470C56" w:rsidRPr="007957AF">
        <w:t>teigė, kad v</w:t>
      </w:r>
      <w:r w:rsidR="00C1359B" w:rsidRPr="007957AF">
        <w:t>adovau</w:t>
      </w:r>
      <w:r w:rsidR="00470C56" w:rsidRPr="007957AF">
        <w:t xml:space="preserve">jantis </w:t>
      </w:r>
      <w:r w:rsidR="007F3610" w:rsidRPr="007957AF">
        <w:t>LR vietos savivaldos įstatymo 27 straipsnio 9 dalies 3 punktu ir atsižvelgiant į patvirtinto Savivaldybės kontrolieriaus 2020 m. lapkričio 11 d. įsakymu Nr. KAT1-(1.1)-8, gautą 2021-09-30 Klaipėdos miesto savivaldybės Tarybos protokolinį pavedimą: prašė pakeisti Klaipėdos miesto savivaldybės kontrolės ir audito tarnybos 2021 metų veiklos plano, patvirtinto 2020 m. lapkričio 11 d. Klaipėdos miesto savivaldybės kontrolieriaus įsakymu Nr. KAT1-(1.1)-8, 9 punktą, išdėstant jį taip:</w:t>
      </w:r>
      <w:r w:rsidR="00C1359B" w:rsidRPr="007957AF">
        <w:t xml:space="preserve"> </w:t>
      </w:r>
      <w:r w:rsidR="007F3610" w:rsidRPr="007957AF">
        <w:t>„9. „J. Zauerveino gatvės remonto darbų iniciavimas, teisėtumas ir vykdymas“. Audito pradžia 2021 m. III ketv. ir pabaiga 2021 m. IV ketv.</w:t>
      </w:r>
      <w:r w:rsidR="00AB720C" w:rsidRPr="007957AF">
        <w:t xml:space="preserve"> </w:t>
      </w:r>
    </w:p>
    <w:p w14:paraId="28BA4D3D" w14:textId="20E8DF92" w:rsidR="00F67A2D" w:rsidRPr="007957AF" w:rsidRDefault="00AD3C22" w:rsidP="00470C56">
      <w:pPr>
        <w:ind w:firstLine="709"/>
        <w:jc w:val="both"/>
      </w:pPr>
      <w:r w:rsidRPr="007957AF">
        <w:t xml:space="preserve">A. Velykienė </w:t>
      </w:r>
      <w:r w:rsidR="00AB720C" w:rsidRPr="007957AF">
        <w:t>teiravosi</w:t>
      </w:r>
      <w:r w:rsidRPr="007957AF">
        <w:t>, kodėl nebuvo praplėstas auditas įtraukiant ir kitas nurodytas Karklų, Kalvos ir Parko gatves</w:t>
      </w:r>
      <w:r w:rsidR="00AB720C" w:rsidRPr="007957AF">
        <w:t xml:space="preserve">, pagal gautus </w:t>
      </w:r>
      <w:r w:rsidR="003939B1" w:rsidRPr="007957AF">
        <w:t xml:space="preserve">pareiškėjų </w:t>
      </w:r>
      <w:r w:rsidR="00AB720C" w:rsidRPr="007957AF">
        <w:t>raštus</w:t>
      </w:r>
      <w:r w:rsidRPr="007957AF">
        <w:t>.</w:t>
      </w:r>
    </w:p>
    <w:p w14:paraId="061C18B3" w14:textId="5171CC0F" w:rsidR="00AB720C" w:rsidRPr="007957AF" w:rsidRDefault="00AB720C" w:rsidP="00470C56">
      <w:pPr>
        <w:ind w:firstLine="709"/>
        <w:jc w:val="both"/>
      </w:pPr>
      <w:r w:rsidRPr="007957AF">
        <w:t xml:space="preserve">D. Čeporiūtė sakė, kad Tarnyba vadovavosi Tarybos pavedimu, apie kitas gatves buvo kreiptasi užklausiant </w:t>
      </w:r>
      <w:r w:rsidR="003939B1" w:rsidRPr="007957AF">
        <w:t>informacijos</w:t>
      </w:r>
      <w:r w:rsidRPr="007957AF">
        <w:t xml:space="preserve">, tačiau bus atsakyta apie kitas </w:t>
      </w:r>
      <w:r w:rsidR="003939B1" w:rsidRPr="007957AF">
        <w:t>gatves pareiškėjams.</w:t>
      </w:r>
    </w:p>
    <w:p w14:paraId="1028779A" w14:textId="6A6F8CBD" w:rsidR="00AB720C" w:rsidRPr="007957AF" w:rsidRDefault="00AB720C" w:rsidP="00470C56">
      <w:pPr>
        <w:ind w:firstLine="709"/>
        <w:jc w:val="both"/>
      </w:pPr>
      <w:r w:rsidRPr="007957AF">
        <w:t>A. Velykienė siūlė praplėsti audit</w:t>
      </w:r>
      <w:r w:rsidR="003939B1" w:rsidRPr="007957AF">
        <w:t>o objektą</w:t>
      </w:r>
      <w:r w:rsidRPr="007957AF">
        <w:t xml:space="preserve"> įtraukiant kitas gatves.</w:t>
      </w:r>
    </w:p>
    <w:p w14:paraId="547711B7" w14:textId="0E9F3F8F" w:rsidR="003939B1" w:rsidRPr="007957AF" w:rsidRDefault="003939B1" w:rsidP="00470C56">
      <w:pPr>
        <w:ind w:firstLine="709"/>
        <w:jc w:val="both"/>
      </w:pPr>
      <w:r w:rsidRPr="007957AF">
        <w:t>D. Čeporiūtė sakė, kad šis auditas bus nesisteminis, 2022 metais Tarnybos veiklos plane numatytas platesnis auditas šiuo klausimu.</w:t>
      </w:r>
    </w:p>
    <w:p w14:paraId="2254BE7B" w14:textId="2964D3CC" w:rsidR="003939B1" w:rsidRPr="007957AF" w:rsidRDefault="00AD3C22" w:rsidP="003939B1">
      <w:pPr>
        <w:ind w:firstLine="709"/>
        <w:jc w:val="both"/>
      </w:pPr>
      <w:r w:rsidRPr="007957AF">
        <w:t xml:space="preserve">A. Vaitkus </w:t>
      </w:r>
      <w:r w:rsidR="003939B1" w:rsidRPr="007957AF">
        <w:t xml:space="preserve">klausė, kodėl Tarnyba vadovavosi tik Tarybos pavedimu </w:t>
      </w:r>
      <w:r w:rsidR="00B60096" w:rsidRPr="007957AF">
        <w:t xml:space="preserve">ir </w:t>
      </w:r>
      <w:r w:rsidR="003939B1" w:rsidRPr="007957AF">
        <w:t xml:space="preserve">nebuvo </w:t>
      </w:r>
      <w:r w:rsidR="00A138FA" w:rsidRPr="007957AF">
        <w:t>įtraukti</w:t>
      </w:r>
      <w:r w:rsidR="003939B1" w:rsidRPr="007957AF">
        <w:t xml:space="preserve"> pareiškėjų siūlymai</w:t>
      </w:r>
      <w:r w:rsidR="008B1F7A" w:rsidRPr="007957AF">
        <w:t>?</w:t>
      </w:r>
    </w:p>
    <w:p w14:paraId="3B6DB89D" w14:textId="2196A3DE" w:rsidR="00AD3C22" w:rsidRPr="007957AF" w:rsidRDefault="003939B1" w:rsidP="00A138FA">
      <w:pPr>
        <w:ind w:firstLine="709"/>
        <w:jc w:val="both"/>
      </w:pPr>
      <w:r w:rsidRPr="007957AF">
        <w:t xml:space="preserve">D. Čeporiūtė teigė, kad </w:t>
      </w:r>
      <w:r w:rsidR="00A138FA" w:rsidRPr="007957AF">
        <w:t>Tarnyba šiuo metu turi pra</w:t>
      </w:r>
      <w:r w:rsidR="000B785D" w:rsidRPr="007957AF">
        <w:t>d</w:t>
      </w:r>
      <w:r w:rsidR="00A138FA" w:rsidRPr="007957AF">
        <w:t xml:space="preserve">ėję tris didelius auditus, todėl buvo susiaurintas auditas ir užklausimas pateiktas dėl visų 4 gatvių. </w:t>
      </w:r>
    </w:p>
    <w:p w14:paraId="44694191" w14:textId="7F7D3CFD" w:rsidR="00AD3C22" w:rsidRPr="007957AF" w:rsidRDefault="000B785D" w:rsidP="006A2B67">
      <w:pPr>
        <w:ind w:firstLine="709"/>
        <w:jc w:val="both"/>
      </w:pPr>
      <w:r w:rsidRPr="007957AF">
        <w:t>A. Velykienė siūlė plačiau apžvelgti šiuos klausimus ir įtraukti visas gatves.</w:t>
      </w:r>
    </w:p>
    <w:p w14:paraId="6E7F959A" w14:textId="77777777" w:rsidR="008D68FD" w:rsidRPr="007957AF" w:rsidRDefault="00A5242B" w:rsidP="001E30AE">
      <w:pPr>
        <w:ind w:firstLine="709"/>
        <w:jc w:val="both"/>
      </w:pPr>
      <w:r w:rsidRPr="007957AF">
        <w:t xml:space="preserve">A. Vaitkus siūlė </w:t>
      </w:r>
      <w:r w:rsidR="004F2332" w:rsidRPr="007957AF">
        <w:t>Tarnybai</w:t>
      </w:r>
      <w:r w:rsidR="000B785D" w:rsidRPr="007957AF">
        <w:t xml:space="preserve"> įtraukti į 9 punktą Karklų, Kalvos ir Parko gatves </w:t>
      </w:r>
      <w:r w:rsidR="00F350D3" w:rsidRPr="007957AF">
        <w:t>išdėstant jį taip: „9. „J. Zauerveino, Karklų, Kalvos ir Parko gatvių remonto darbų iniciavimas, teisėtumas ir vykdymas“.</w:t>
      </w:r>
    </w:p>
    <w:p w14:paraId="4798FD92" w14:textId="3975733B" w:rsidR="00292068" w:rsidRPr="007957AF" w:rsidRDefault="00292068" w:rsidP="001E30AE">
      <w:pPr>
        <w:ind w:firstLine="709"/>
        <w:jc w:val="both"/>
        <w:rPr>
          <w:rFonts w:eastAsia="Calibri"/>
          <w:szCs w:val="24"/>
        </w:rPr>
      </w:pPr>
      <w:r w:rsidRPr="007957AF">
        <w:t xml:space="preserve">A. Vaitkus siūlė </w:t>
      </w:r>
      <w:r w:rsidR="00F350D3" w:rsidRPr="007957AF">
        <w:t xml:space="preserve">veiklos </w:t>
      </w:r>
      <w:r w:rsidR="00F350D3" w:rsidRPr="007957AF">
        <w:rPr>
          <w:szCs w:val="24"/>
        </w:rPr>
        <w:t>plano patikslinimui</w:t>
      </w:r>
      <w:r w:rsidRPr="007957AF">
        <w:rPr>
          <w:szCs w:val="24"/>
        </w:rPr>
        <w:t xml:space="preserve"> pritarti</w:t>
      </w:r>
      <w:r w:rsidR="0076349B" w:rsidRPr="007957AF">
        <w:rPr>
          <w:szCs w:val="24"/>
        </w:rPr>
        <w:t xml:space="preserve"> su siūlymu</w:t>
      </w:r>
      <w:r w:rsidR="006E640E" w:rsidRPr="007957AF">
        <w:rPr>
          <w:szCs w:val="24"/>
        </w:rPr>
        <w:t>, papildant audito subjekto dalį Karklų, Parko ir Kalvos gatvėmis</w:t>
      </w:r>
      <w:r w:rsidR="00D873CB" w:rsidRPr="007957AF">
        <w:t xml:space="preserve"> </w:t>
      </w:r>
      <w:r w:rsidRPr="007957AF">
        <w:rPr>
          <w:rFonts w:eastAsia="Calibri"/>
          <w:szCs w:val="24"/>
        </w:rPr>
        <w:t xml:space="preserve">(BALSAVO: už – </w:t>
      </w:r>
      <w:r w:rsidR="0040239A" w:rsidRPr="007957AF">
        <w:rPr>
          <w:rFonts w:eastAsia="Calibri"/>
          <w:szCs w:val="24"/>
        </w:rPr>
        <w:t>7</w:t>
      </w:r>
      <w:r w:rsidRPr="007957AF">
        <w:rPr>
          <w:rFonts w:eastAsia="Calibri"/>
          <w:szCs w:val="24"/>
        </w:rPr>
        <w:t xml:space="preserve"> </w:t>
      </w:r>
      <w:r w:rsidR="00781D0E" w:rsidRPr="007957AF">
        <w:rPr>
          <w:rFonts w:eastAsia="Calibri"/>
          <w:szCs w:val="24"/>
        </w:rPr>
        <w:t>(A. Vaitkus, A. Cesiulis</w:t>
      </w:r>
      <w:r w:rsidR="00781D0E" w:rsidRPr="007957AF">
        <w:t>, V. Senčila, A. Šimkus, A. Velykienė, A. Kaveckis, E. Mantulova</w:t>
      </w:r>
      <w:r w:rsidR="00781D0E" w:rsidRPr="007957AF">
        <w:rPr>
          <w:rFonts w:eastAsia="Calibri"/>
          <w:szCs w:val="24"/>
        </w:rPr>
        <w:t>)</w:t>
      </w:r>
      <w:r w:rsidR="00781D0E">
        <w:rPr>
          <w:rFonts w:eastAsia="Calibri"/>
          <w:szCs w:val="24"/>
        </w:rPr>
        <w:t>,</w:t>
      </w:r>
      <w:r w:rsidR="00F350D3" w:rsidRPr="007957AF">
        <w:rPr>
          <w:rFonts w:eastAsia="Calibri"/>
          <w:szCs w:val="24"/>
        </w:rPr>
        <w:t xml:space="preserve"> prieš – 0, susilaikė – 0). V</w:t>
      </w:r>
      <w:r w:rsidR="00F350D3" w:rsidRPr="007957AF">
        <w:t>eiklos plano patikslinimui</w:t>
      </w:r>
      <w:r w:rsidR="0040239A" w:rsidRPr="007957AF">
        <w:rPr>
          <w:rFonts w:eastAsia="Calibri"/>
          <w:szCs w:val="24"/>
        </w:rPr>
        <w:t xml:space="preserve"> pritarė, bendru sutarimu.</w:t>
      </w:r>
    </w:p>
    <w:p w14:paraId="35CEAE78" w14:textId="77777777" w:rsidR="0099595B" w:rsidRPr="007957AF" w:rsidRDefault="00C41FB8" w:rsidP="00C41FB8">
      <w:pPr>
        <w:ind w:firstLine="709"/>
        <w:jc w:val="both"/>
        <w:rPr>
          <w:rFonts w:eastAsia="Calibri"/>
          <w:szCs w:val="24"/>
        </w:rPr>
      </w:pPr>
      <w:r w:rsidRPr="007957AF">
        <w:rPr>
          <w:rFonts w:eastAsia="Calibri"/>
          <w:szCs w:val="24"/>
        </w:rPr>
        <w:t>NUTARTA</w:t>
      </w:r>
      <w:r w:rsidR="0099595B" w:rsidRPr="007957AF">
        <w:rPr>
          <w:rFonts w:eastAsia="Calibri"/>
          <w:szCs w:val="24"/>
        </w:rPr>
        <w:t>:</w:t>
      </w:r>
      <w:r w:rsidR="00292068" w:rsidRPr="007957AF">
        <w:rPr>
          <w:rFonts w:eastAsia="Calibri"/>
          <w:szCs w:val="24"/>
        </w:rPr>
        <w:t xml:space="preserve"> </w:t>
      </w:r>
    </w:p>
    <w:p w14:paraId="0F31287F" w14:textId="41ECF602" w:rsidR="00773ACD" w:rsidRPr="007957AF" w:rsidRDefault="0099595B" w:rsidP="00C41FB8">
      <w:pPr>
        <w:ind w:firstLine="709"/>
        <w:jc w:val="both"/>
      </w:pPr>
      <w:r w:rsidRPr="007957AF">
        <w:rPr>
          <w:rFonts w:eastAsia="Calibri"/>
          <w:szCs w:val="24"/>
        </w:rPr>
        <w:t xml:space="preserve">2.1. </w:t>
      </w:r>
      <w:r w:rsidR="00726187" w:rsidRPr="007957AF">
        <w:rPr>
          <w:shd w:val="clear" w:color="auto" w:fill="FFFFFF"/>
        </w:rPr>
        <w:t xml:space="preserve">Pritarti </w:t>
      </w:r>
      <w:r w:rsidR="00F350D3" w:rsidRPr="007957AF">
        <w:t>Kontrolės ir audito tarnybos</w:t>
      </w:r>
      <w:r w:rsidR="00F350D3" w:rsidRPr="007957AF">
        <w:rPr>
          <w:lang w:eastAsia="en-US"/>
        </w:rPr>
        <w:t xml:space="preserve"> 2021 m. </w:t>
      </w:r>
      <w:r w:rsidR="00F350D3" w:rsidRPr="007957AF">
        <w:t>veiklos plano patikslinimui</w:t>
      </w:r>
      <w:r w:rsidR="00726187" w:rsidRPr="007957AF">
        <w:rPr>
          <w:shd w:val="clear" w:color="auto" w:fill="FFFFFF"/>
        </w:rPr>
        <w:t xml:space="preserve">; </w:t>
      </w:r>
    </w:p>
    <w:p w14:paraId="6EB9DBAC" w14:textId="5800F581" w:rsidR="00A5242B" w:rsidRPr="007957AF" w:rsidRDefault="00FB0055" w:rsidP="00FB0055">
      <w:pPr>
        <w:ind w:firstLine="709"/>
        <w:jc w:val="both"/>
        <w:rPr>
          <w:szCs w:val="24"/>
        </w:rPr>
      </w:pPr>
      <w:r w:rsidRPr="007957AF">
        <w:t xml:space="preserve">2.2. </w:t>
      </w:r>
      <w:r w:rsidR="00A5242B" w:rsidRPr="007957AF">
        <w:rPr>
          <w:szCs w:val="24"/>
        </w:rPr>
        <w:t xml:space="preserve">Prašyti </w:t>
      </w:r>
      <w:r w:rsidR="004F2332" w:rsidRPr="007957AF">
        <w:t>Kontrolės ir audito tarnybos</w:t>
      </w:r>
      <w:r w:rsidR="00A5242B" w:rsidRPr="007957AF">
        <w:rPr>
          <w:lang w:eastAsia="en-US"/>
        </w:rPr>
        <w:t xml:space="preserve"> </w:t>
      </w:r>
      <w:r w:rsidR="00F350D3" w:rsidRPr="007957AF">
        <w:t xml:space="preserve">įtraukti į 9 punktą Karklų, Kalvos ir Parko gatves išdėstant jį taip: „9. „J. Zauerveino, Karklų, Kalvos ir Parko gatvių remonto darbų iniciavimas, teisėtumas ir vykdymas“. </w:t>
      </w:r>
    </w:p>
    <w:p w14:paraId="4E40C532" w14:textId="5127ADA3" w:rsidR="00FD08ED" w:rsidRPr="007957AF" w:rsidRDefault="00FD08ED" w:rsidP="00FB0055">
      <w:pPr>
        <w:ind w:firstLine="709"/>
        <w:jc w:val="both"/>
        <w:rPr>
          <w:szCs w:val="24"/>
        </w:rPr>
      </w:pPr>
    </w:p>
    <w:p w14:paraId="281786E2" w14:textId="17A59E88" w:rsidR="00FD08ED" w:rsidRPr="007957AF" w:rsidRDefault="00FD08ED" w:rsidP="00FD08ED">
      <w:pPr>
        <w:ind w:firstLine="709"/>
        <w:jc w:val="both"/>
      </w:pPr>
      <w:r w:rsidRPr="007957AF">
        <w:rPr>
          <w:szCs w:val="24"/>
        </w:rPr>
        <w:t xml:space="preserve">3. SVARSTYTA. </w:t>
      </w:r>
      <w:r w:rsidR="007F3610" w:rsidRPr="007957AF">
        <w:t xml:space="preserve">Klaipėdos miesto savivaldybės kontrolės ir audito tarnybos 2022 m. veiklos plano projekto pateikimas. </w:t>
      </w:r>
    </w:p>
    <w:p w14:paraId="299E4796" w14:textId="46E8D8E9" w:rsidR="00FD08ED" w:rsidRPr="007957AF" w:rsidRDefault="00FD08ED" w:rsidP="007F3610">
      <w:pPr>
        <w:ind w:firstLine="709"/>
        <w:jc w:val="both"/>
      </w:pPr>
      <w:r w:rsidRPr="007957AF">
        <w:t xml:space="preserve">Pranešėja D. Čeporiūtė teigė, kad vadovaujantis </w:t>
      </w:r>
      <w:r w:rsidR="007957AF">
        <w:t>LR</w:t>
      </w:r>
      <w:r w:rsidR="007F3610" w:rsidRPr="007957AF">
        <w:t xml:space="preserve"> vietos savivaldos įstatymo 27 straipsnio 9 dalies 3 punktu, teikia Tarnybos 2022 metų veiklos plano projektą.</w:t>
      </w:r>
      <w:r w:rsidRPr="007957AF">
        <w:t xml:space="preserve"> </w:t>
      </w:r>
      <w:r w:rsidR="00A75197" w:rsidRPr="007957AF">
        <w:t>Audito objektai: 1. Klaipėdos miesto savivaldybės 2021 metų konsoliduotųjų biudžeto vykdymo ir finansinių ataskaitų rinkinys ir savivaldybės lėšų ir turto valdymas, naudojimas ir disponavimas jais 2021 metais pasirinktose srityse; 2. Klaipėdos miesto savivaldybės 2022 metų konsoliduotųjų biudžeto vykdymo ir finansinių ataskaitų rinkinys ir savivaldybės lėšų ir turto valdymas, naudojimas ir disponavimas jais 2022 metais pasirinktose srityse; 3. Klaipėdos miesto savivaldybės švietimo įstaigoms skirtų lėšų maitinimui naudojimas; 4. Miesto teritorijų tvarkymas ir priežiūra; 5. Daugiabučių namų kiemų tvarkymo ir gatvių remonto organizavimas; 6. Klaipėdos miesto savivaldybės koncertinė įstaiga Klaipėdos koncertų salės</w:t>
      </w:r>
      <w:r w:rsidR="00791F21" w:rsidRPr="007957AF">
        <w:t xml:space="preserve"> (toliau – Koncertų salė)</w:t>
      </w:r>
      <w:r w:rsidR="00A75197" w:rsidRPr="007957AF">
        <w:t xml:space="preserve"> veikla; 7. Statybos leidimų išdavimo vykdymas pagal teisės aktų reikalavimus; 8. Transporto naudojimas socialines paslaugas teikiančiose savivaldybės biudžetinėse įstaigose. </w:t>
      </w:r>
    </w:p>
    <w:p w14:paraId="61F151F2" w14:textId="0056E5C3" w:rsidR="00A75197" w:rsidRPr="007957AF" w:rsidRDefault="00531CDE" w:rsidP="004563BA">
      <w:pPr>
        <w:ind w:firstLine="709"/>
        <w:jc w:val="both"/>
      </w:pPr>
      <w:r w:rsidRPr="007957AF">
        <w:t xml:space="preserve">A. Velykienė </w:t>
      </w:r>
      <w:r w:rsidR="00791F21" w:rsidRPr="007957AF">
        <w:t>sakė, kad prie pateiktos medžiagos Tarnyba galėjo pridėti ir gautus prašymus. Teigė, kad Koncertų salėje nebūtų tikslinga vykdyti audito</w:t>
      </w:r>
      <w:r w:rsidR="005571AA" w:rsidRPr="007957AF">
        <w:t xml:space="preserve">, nes šioje įstaigoje yra paskirtas naujas vadovas, bei įstaigos finansavimas skiriasi nuo kitų biudžetinių įstaigų. Statybos leidimų skyriuje trūksta darbuotojų ir auditas </w:t>
      </w:r>
      <w:r w:rsidR="00F178E1" w:rsidRPr="007957AF">
        <w:t xml:space="preserve">taipogi </w:t>
      </w:r>
      <w:r w:rsidR="005571AA" w:rsidRPr="007957AF">
        <w:t>nebūtų tikslingas.</w:t>
      </w:r>
      <w:r w:rsidR="00791F21" w:rsidRPr="007957AF">
        <w:t xml:space="preserve"> T</w:t>
      </w:r>
      <w:r w:rsidRPr="007957AF">
        <w:t>eiravosi, kodėl nebuvo</w:t>
      </w:r>
      <w:r w:rsidR="004563BA" w:rsidRPr="007957AF">
        <w:t xml:space="preserve"> atkreipta</w:t>
      </w:r>
      <w:r w:rsidR="00F178E1" w:rsidRPr="007957AF">
        <w:t>s</w:t>
      </w:r>
      <w:r w:rsidR="004563BA" w:rsidRPr="007957AF">
        <w:t xml:space="preserve"> dėmes</w:t>
      </w:r>
      <w:r w:rsidR="00F178E1" w:rsidRPr="007957AF">
        <w:t>ys</w:t>
      </w:r>
      <w:r w:rsidR="004563BA" w:rsidRPr="007957AF">
        <w:t xml:space="preserve"> į žodinę pastabą</w:t>
      </w:r>
      <w:r w:rsidR="00F178E1" w:rsidRPr="007957AF">
        <w:t>,</w:t>
      </w:r>
      <w:r w:rsidR="004563BA" w:rsidRPr="007957AF">
        <w:t xml:space="preserve"> dėl želdinių priežiūros, parkuose ir lankytinose vietose. </w:t>
      </w:r>
    </w:p>
    <w:p w14:paraId="382D18A0" w14:textId="4626F25C" w:rsidR="00FD08ED" w:rsidRPr="007957AF" w:rsidRDefault="004563BA" w:rsidP="00FD08ED">
      <w:pPr>
        <w:ind w:firstLine="709"/>
        <w:jc w:val="both"/>
      </w:pPr>
      <w:r w:rsidRPr="007957AF">
        <w:t>D. Čeporiūtė sakė, kad šiuo metu yra vykdomas</w:t>
      </w:r>
      <w:r w:rsidR="00E1076A" w:rsidRPr="007957AF">
        <w:t xml:space="preserve"> </w:t>
      </w:r>
      <w:r w:rsidR="007957AF">
        <w:t>auditas</w:t>
      </w:r>
      <w:r w:rsidR="00F178E1" w:rsidRPr="007957AF">
        <w:t xml:space="preserve"> dėl </w:t>
      </w:r>
      <w:r w:rsidR="00E1076A" w:rsidRPr="007957AF">
        <w:t>miesto teritorijų tvarkym</w:t>
      </w:r>
      <w:r w:rsidR="00F178E1" w:rsidRPr="007957AF">
        <w:t>o</w:t>
      </w:r>
      <w:r w:rsidR="00E1076A" w:rsidRPr="007957AF">
        <w:t xml:space="preserve"> ir priežiūr</w:t>
      </w:r>
      <w:r w:rsidR="00F178E1" w:rsidRPr="007957AF">
        <w:t>os</w:t>
      </w:r>
      <w:r w:rsidR="00E1076A" w:rsidRPr="007957AF">
        <w:t>, kur</w:t>
      </w:r>
      <w:r w:rsidR="00F178E1" w:rsidRPr="007957AF">
        <w:t>į</w:t>
      </w:r>
      <w:r w:rsidR="00E1076A" w:rsidRPr="007957AF">
        <w:t xml:space="preserve"> apima želdinių priežiūrą. </w:t>
      </w:r>
    </w:p>
    <w:p w14:paraId="34302F8A" w14:textId="197037B5" w:rsidR="00A458A1" w:rsidRPr="007957AF" w:rsidRDefault="00A458A1" w:rsidP="00FD08ED">
      <w:pPr>
        <w:ind w:firstLine="709"/>
        <w:jc w:val="both"/>
      </w:pPr>
      <w:r w:rsidRPr="007957AF">
        <w:t>A. Velykienė sakė, kad veiklos auditą „Daugiabučių namų kiemų tvarkymo ir gatvių remonto organizavimas</w:t>
      </w:r>
      <w:r w:rsidR="007957AF">
        <w:t>“ reikėtų išskirti į du auditus.</w:t>
      </w:r>
    </w:p>
    <w:p w14:paraId="23F5AD08" w14:textId="69E6E775" w:rsidR="00E1076A" w:rsidRPr="007957AF" w:rsidRDefault="00E1076A" w:rsidP="00FD08ED">
      <w:pPr>
        <w:ind w:firstLine="709"/>
        <w:jc w:val="both"/>
      </w:pPr>
      <w:r w:rsidRPr="007957AF">
        <w:t xml:space="preserve">E. Mantulova klausė ar yra svarbu šiai dienai pritarti </w:t>
      </w:r>
      <w:r w:rsidR="007957AF">
        <w:t>T</w:t>
      </w:r>
      <w:r w:rsidR="00A458A1" w:rsidRPr="007957AF">
        <w:t xml:space="preserve">arnybos 2022 m. veiklos plano projektui, bei siūlė „Daugiabučių namų kiemų tvarkymo ir gatvių remonto organizavimas“ veiklos auditą išplėsti. </w:t>
      </w:r>
    </w:p>
    <w:p w14:paraId="27C7E9C0" w14:textId="536495C4" w:rsidR="00A458A1" w:rsidRPr="007957AF" w:rsidRDefault="00F178E1" w:rsidP="00FD08ED">
      <w:pPr>
        <w:ind w:firstLine="709"/>
        <w:jc w:val="both"/>
      </w:pPr>
      <w:r w:rsidRPr="007957AF">
        <w:t>D. Čeporiūtė sakė, kad</w:t>
      </w:r>
      <w:r w:rsidR="00A458A1" w:rsidRPr="007957AF">
        <w:t xml:space="preserve"> </w:t>
      </w:r>
      <w:r w:rsidR="00BF5FBD" w:rsidRPr="007957AF">
        <w:t xml:space="preserve">„Daugiabučių namų kiemų tvarkymo ir gatvių remonto organizavimas“ </w:t>
      </w:r>
      <w:r w:rsidR="00A458A1" w:rsidRPr="007957AF">
        <w:t>veiklos auditą galima išskaidyti</w:t>
      </w:r>
      <w:r w:rsidR="007957AF">
        <w:t xml:space="preserve"> į du auditus</w:t>
      </w:r>
      <w:r w:rsidR="00A458A1" w:rsidRPr="007957AF">
        <w:t xml:space="preserve">, o dėl veiklos audito „Klaipėdos miesto savivaldybės koncertinė įstaiga Klaipėdos koncertų salės veikla“ gali apsispręsti Komiteto nariai. </w:t>
      </w:r>
      <w:r w:rsidR="00C45182" w:rsidRPr="007957AF">
        <w:t>Tarnybos 2022 m. veiklos plano projektą reikėtų patvirtinti iki 2021-11-15</w:t>
      </w:r>
      <w:r w:rsidR="00BF5FBD" w:rsidRPr="007957AF">
        <w:t>.</w:t>
      </w:r>
      <w:r w:rsidR="00C45182" w:rsidRPr="007957AF">
        <w:t xml:space="preserve"> </w:t>
      </w:r>
    </w:p>
    <w:p w14:paraId="5A6CA955" w14:textId="2A733347" w:rsidR="00AD3C22" w:rsidRPr="007957AF" w:rsidRDefault="00E1076A" w:rsidP="00FD08ED">
      <w:pPr>
        <w:ind w:firstLine="709"/>
        <w:jc w:val="both"/>
      </w:pPr>
      <w:r w:rsidRPr="007957AF">
        <w:t xml:space="preserve">A. Vaitkus sakė, kad </w:t>
      </w:r>
      <w:r w:rsidR="00BF5FBD" w:rsidRPr="007957AF">
        <w:t xml:space="preserve">pakoregavus Tarnybos 2022 m. veiklos plano projektą pagal pateiktas pastabas, būtų galima sugrįžti į Komiteto posėdį ir </w:t>
      </w:r>
      <w:r w:rsidR="00F178E1" w:rsidRPr="007957AF">
        <w:t xml:space="preserve">jį </w:t>
      </w:r>
      <w:r w:rsidR="00BF5FBD" w:rsidRPr="007957AF">
        <w:t xml:space="preserve">patvirtinti. </w:t>
      </w:r>
    </w:p>
    <w:p w14:paraId="700A23F8" w14:textId="2044C83C" w:rsidR="00AD3C22" w:rsidRPr="007957AF" w:rsidRDefault="00BF5FBD" w:rsidP="00FD08ED">
      <w:pPr>
        <w:ind w:firstLine="709"/>
        <w:jc w:val="both"/>
      </w:pPr>
      <w:r w:rsidRPr="007957AF">
        <w:t xml:space="preserve">A. Velykienė </w:t>
      </w:r>
      <w:r w:rsidR="00F65898">
        <w:t>teiravosi,</w:t>
      </w:r>
      <w:r w:rsidRPr="007957AF">
        <w:t xml:space="preserve"> kodėl bus vykdomas Statybos leidimų skyriuje auditas, kuomet šiuo metu patvirtinti nauji teisės aktai.</w:t>
      </w:r>
    </w:p>
    <w:p w14:paraId="5B846CC6" w14:textId="18C189E4" w:rsidR="00BF5FBD" w:rsidRPr="007957AF" w:rsidRDefault="00BF5FBD" w:rsidP="00FD08ED">
      <w:pPr>
        <w:ind w:firstLine="709"/>
        <w:jc w:val="both"/>
      </w:pPr>
      <w:r w:rsidRPr="007957AF">
        <w:t xml:space="preserve">D. Čeporiūtė sakė, kad sutinka </w:t>
      </w:r>
      <w:r w:rsidR="00277342" w:rsidRPr="007957AF">
        <w:t>atitikties auditą „Statybos leidimų išdavimo vykdymas pagal teisės aktų reikalavimus“ atidėti kitiems metams, kai darbuotojai bus geriau susipažinę su naujais teisės aktais.</w:t>
      </w:r>
    </w:p>
    <w:p w14:paraId="4E2032FF" w14:textId="56BA12FA" w:rsidR="00277342" w:rsidRPr="007957AF" w:rsidRDefault="007957AF" w:rsidP="00FD08ED">
      <w:pPr>
        <w:ind w:firstLine="709"/>
        <w:jc w:val="both"/>
      </w:pPr>
      <w:r>
        <w:t>E. Mantulova teigė</w:t>
      </w:r>
      <w:r w:rsidR="00277342" w:rsidRPr="007957AF">
        <w:t>, jog veiklos audito „Klaipėdos miesto savivaldybės koncertinė įstaiga Klaipėdos koncertų salės veikla“</w:t>
      </w:r>
      <w:r w:rsidR="00F178E1" w:rsidRPr="007957AF">
        <w:t xml:space="preserve"> praranda</w:t>
      </w:r>
      <w:r w:rsidR="00277342" w:rsidRPr="007957AF">
        <w:t xml:space="preserve"> esmę, nes yra naujas vadovas, kuris galimai savo darbo pobūdį nukreips visai kita linkme. Gal į </w:t>
      </w:r>
      <w:r w:rsidR="00F178E1" w:rsidRPr="007957AF">
        <w:t>šio audito</w:t>
      </w:r>
      <w:r w:rsidR="00277342" w:rsidRPr="007957AF">
        <w:t xml:space="preserve"> vietą būtų galima įtraukti kitus svarbesnius auditus.</w:t>
      </w:r>
    </w:p>
    <w:p w14:paraId="1C89D7A1" w14:textId="77777777" w:rsidR="001E30AE" w:rsidRPr="007957AF" w:rsidRDefault="00277342" w:rsidP="001E30AE">
      <w:pPr>
        <w:ind w:firstLine="709"/>
        <w:jc w:val="both"/>
      </w:pPr>
      <w:r w:rsidRPr="007957AF">
        <w:t>A. Velykienė sakė, kad kreipėsi ir pateikė kelis pasiūlymas Tarnybos 2022 m. veiklos planui, į kuriuos nebuvo atsakyta.</w:t>
      </w:r>
    </w:p>
    <w:p w14:paraId="4857F318" w14:textId="6DF11599" w:rsidR="00FD08ED" w:rsidRPr="00374F8C" w:rsidRDefault="00FD08ED" w:rsidP="00374F8C">
      <w:pPr>
        <w:ind w:firstLine="709"/>
        <w:jc w:val="both"/>
        <w:rPr>
          <w:color w:val="6F6F6F"/>
          <w:sz w:val="20"/>
        </w:rPr>
      </w:pPr>
      <w:r w:rsidRPr="00A75AA0">
        <w:t xml:space="preserve">A. Vaitkus siūlė </w:t>
      </w:r>
      <w:r w:rsidR="000D2CCE" w:rsidRPr="00A75AA0">
        <w:t xml:space="preserve">atidėti šio </w:t>
      </w:r>
      <w:r w:rsidR="000D2CCE" w:rsidRPr="00A75AA0">
        <w:rPr>
          <w:szCs w:val="24"/>
        </w:rPr>
        <w:t xml:space="preserve">Tarnybos 2022 m. veiklos plano projekto pateikimą, </w:t>
      </w:r>
      <w:r w:rsidR="008D68FD" w:rsidRPr="00A75AA0">
        <w:rPr>
          <w:szCs w:val="24"/>
        </w:rPr>
        <w:t>5</w:t>
      </w:r>
      <w:r w:rsidR="00A75AA0" w:rsidRPr="00A75AA0">
        <w:rPr>
          <w:szCs w:val="24"/>
        </w:rPr>
        <w:t xml:space="preserve"> veiklos auditą</w:t>
      </w:r>
      <w:r w:rsidR="00A75AA0">
        <w:rPr>
          <w:szCs w:val="24"/>
        </w:rPr>
        <w:t xml:space="preserve"> </w:t>
      </w:r>
      <w:r w:rsidR="00A75AA0" w:rsidRPr="007957AF">
        <w:t>Daugiabučių namų kiemų tvarkymo ir gatvių remonto organizavimas“</w:t>
      </w:r>
      <w:r w:rsidR="008D68FD" w:rsidRPr="00A75AA0">
        <w:rPr>
          <w:szCs w:val="24"/>
        </w:rPr>
        <w:t xml:space="preserve"> </w:t>
      </w:r>
      <w:r w:rsidR="0061660D" w:rsidRPr="00A75AA0">
        <w:rPr>
          <w:szCs w:val="24"/>
        </w:rPr>
        <w:t>išskaid</w:t>
      </w:r>
      <w:r w:rsidR="00374F8C" w:rsidRPr="00A75AA0">
        <w:rPr>
          <w:szCs w:val="24"/>
        </w:rPr>
        <w:t>ant</w:t>
      </w:r>
      <w:r w:rsidR="00A75AA0">
        <w:rPr>
          <w:szCs w:val="24"/>
        </w:rPr>
        <w:t xml:space="preserve"> į du</w:t>
      </w:r>
      <w:r w:rsidR="00430318" w:rsidRPr="00A75AA0">
        <w:rPr>
          <w:szCs w:val="24"/>
        </w:rPr>
        <w:t xml:space="preserve">, </w:t>
      </w:r>
      <w:r w:rsidR="0061660D" w:rsidRPr="00A75AA0">
        <w:rPr>
          <w:szCs w:val="24"/>
        </w:rPr>
        <w:t>6</w:t>
      </w:r>
      <w:r w:rsidR="00430318" w:rsidRPr="00A75AA0">
        <w:rPr>
          <w:szCs w:val="24"/>
        </w:rPr>
        <w:t xml:space="preserve"> </w:t>
      </w:r>
      <w:r w:rsidR="00A75AA0" w:rsidRPr="00A75AA0">
        <w:rPr>
          <w:szCs w:val="24"/>
        </w:rPr>
        <w:t>veiklos audito</w:t>
      </w:r>
      <w:r w:rsidR="00430318" w:rsidRPr="00A75AA0">
        <w:rPr>
          <w:szCs w:val="24"/>
        </w:rPr>
        <w:t xml:space="preserve"> </w:t>
      </w:r>
      <w:r w:rsidR="00A75AA0" w:rsidRPr="007957AF">
        <w:t>„Klaipėdos miesto savivaldybės koncertinė įstaiga Klaipėdos koncertų salės veikla“</w:t>
      </w:r>
      <w:r w:rsidR="00A75AA0">
        <w:t xml:space="preserve"> </w:t>
      </w:r>
      <w:r w:rsidR="00A75AA0" w:rsidRPr="00A75AA0">
        <w:rPr>
          <w:szCs w:val="24"/>
        </w:rPr>
        <w:t>nevykd</w:t>
      </w:r>
      <w:r w:rsidR="00374F8C" w:rsidRPr="00A75AA0">
        <w:rPr>
          <w:szCs w:val="24"/>
        </w:rPr>
        <w:t>ant, o</w:t>
      </w:r>
      <w:r w:rsidR="0061660D" w:rsidRPr="00A75AA0">
        <w:rPr>
          <w:szCs w:val="24"/>
        </w:rPr>
        <w:t xml:space="preserve"> 7 </w:t>
      </w:r>
      <w:r w:rsidR="00A75AA0" w:rsidRPr="00A75AA0">
        <w:rPr>
          <w:szCs w:val="24"/>
        </w:rPr>
        <w:t>atitikties auditą</w:t>
      </w:r>
      <w:r w:rsidR="00957E84">
        <w:rPr>
          <w:szCs w:val="24"/>
        </w:rPr>
        <w:t xml:space="preserve"> </w:t>
      </w:r>
      <w:r w:rsidR="00957E84" w:rsidRPr="007957AF">
        <w:t>„Statybos leidimų išdavimo vykdymas pagal teisės aktų reikalavimus“</w:t>
      </w:r>
      <w:r w:rsidR="00374F8C" w:rsidRPr="00A75AA0">
        <w:rPr>
          <w:szCs w:val="24"/>
        </w:rPr>
        <w:t xml:space="preserve"> atidedant </w:t>
      </w:r>
      <w:r w:rsidR="00430318" w:rsidRPr="00A75AA0">
        <w:rPr>
          <w:szCs w:val="24"/>
        </w:rPr>
        <w:t>kit</w:t>
      </w:r>
      <w:r w:rsidR="00374F8C" w:rsidRPr="00A75AA0">
        <w:rPr>
          <w:szCs w:val="24"/>
        </w:rPr>
        <w:t>iems</w:t>
      </w:r>
      <w:r w:rsidR="00430318" w:rsidRPr="00A75AA0">
        <w:rPr>
          <w:szCs w:val="24"/>
        </w:rPr>
        <w:t xml:space="preserve"> met</w:t>
      </w:r>
      <w:r w:rsidR="00374F8C" w:rsidRPr="00A75AA0">
        <w:rPr>
          <w:szCs w:val="24"/>
        </w:rPr>
        <w:t>am</w:t>
      </w:r>
      <w:r w:rsidR="00430318" w:rsidRPr="00A75AA0">
        <w:rPr>
          <w:szCs w:val="24"/>
        </w:rPr>
        <w:t>s</w:t>
      </w:r>
      <w:r w:rsidR="00374F8C" w:rsidRPr="00A75AA0">
        <w:rPr>
          <w:szCs w:val="24"/>
        </w:rPr>
        <w:t>, bei pateikti visą su šiuo klausimu susijusią informaciją</w:t>
      </w:r>
      <w:r w:rsidR="00A75AA0" w:rsidRPr="00A75AA0">
        <w:rPr>
          <w:szCs w:val="24"/>
        </w:rPr>
        <w:t xml:space="preserve"> Komitetui</w:t>
      </w:r>
      <w:r w:rsidRPr="00A75AA0">
        <w:t xml:space="preserve"> </w:t>
      </w:r>
      <w:r w:rsidRPr="007957AF">
        <w:rPr>
          <w:rFonts w:eastAsia="Calibri"/>
          <w:szCs w:val="24"/>
        </w:rPr>
        <w:t xml:space="preserve">(BALSAVO: už – 7 </w:t>
      </w:r>
      <w:r w:rsidR="00781D0E" w:rsidRPr="007957AF">
        <w:rPr>
          <w:rFonts w:eastAsia="Calibri"/>
          <w:szCs w:val="24"/>
        </w:rPr>
        <w:t>(A. Vaitkus, A. Cesiulis</w:t>
      </w:r>
      <w:r w:rsidR="00781D0E" w:rsidRPr="007957AF">
        <w:t>, V. Senčila, A. Šimkus, A. Velykienė, A. Kaveckis, E. Mantulova</w:t>
      </w:r>
      <w:r w:rsidR="00781D0E" w:rsidRPr="007957AF">
        <w:rPr>
          <w:rFonts w:eastAsia="Calibri"/>
          <w:szCs w:val="24"/>
        </w:rPr>
        <w:t>)</w:t>
      </w:r>
      <w:r w:rsidR="00781D0E">
        <w:rPr>
          <w:rFonts w:eastAsia="Calibri"/>
          <w:szCs w:val="24"/>
        </w:rPr>
        <w:t>,</w:t>
      </w:r>
      <w:r w:rsidRPr="007957AF">
        <w:rPr>
          <w:rFonts w:eastAsia="Calibri"/>
          <w:szCs w:val="24"/>
        </w:rPr>
        <w:t xml:space="preserve"> prieš </w:t>
      </w:r>
      <w:r w:rsidR="000D2CCE" w:rsidRPr="007957AF">
        <w:rPr>
          <w:rFonts w:eastAsia="Calibri"/>
          <w:szCs w:val="24"/>
        </w:rPr>
        <w:t>– 0, susilaikė – 0) Pritarė</w:t>
      </w:r>
      <w:r w:rsidRPr="007957AF">
        <w:rPr>
          <w:rFonts w:eastAsia="Calibri"/>
          <w:szCs w:val="24"/>
        </w:rPr>
        <w:t xml:space="preserve"> bendru sutarimu.</w:t>
      </w:r>
    </w:p>
    <w:p w14:paraId="7A3D20E0" w14:textId="3BEA8511" w:rsidR="00FD08ED" w:rsidRPr="007957AF" w:rsidRDefault="000D2CCE" w:rsidP="000D2CCE">
      <w:pPr>
        <w:ind w:firstLine="709"/>
        <w:jc w:val="both"/>
        <w:rPr>
          <w:szCs w:val="24"/>
        </w:rPr>
      </w:pPr>
      <w:r w:rsidRPr="007957AF">
        <w:rPr>
          <w:rFonts w:eastAsia="Calibri"/>
          <w:szCs w:val="24"/>
        </w:rPr>
        <w:t xml:space="preserve">NUTARTA. </w:t>
      </w:r>
      <w:r w:rsidR="00C45182" w:rsidRPr="007957AF">
        <w:rPr>
          <w:shd w:val="clear" w:color="auto" w:fill="FFFFFF"/>
        </w:rPr>
        <w:t>Atidė</w:t>
      </w:r>
      <w:r w:rsidR="00FD08ED" w:rsidRPr="007957AF">
        <w:rPr>
          <w:shd w:val="clear" w:color="auto" w:fill="FFFFFF"/>
        </w:rPr>
        <w:t xml:space="preserve">ti </w:t>
      </w:r>
      <w:r w:rsidR="00F350D3" w:rsidRPr="007957AF">
        <w:t>Kontrolės ir audito tarnybos 2022 m. veiklos plano projekto pateikimui</w:t>
      </w:r>
      <w:r w:rsidRPr="007957AF">
        <w:rPr>
          <w:shd w:val="clear" w:color="auto" w:fill="FFFFFF"/>
        </w:rPr>
        <w:t>.</w:t>
      </w:r>
    </w:p>
    <w:p w14:paraId="1410C715" w14:textId="04EAD19E" w:rsidR="00FD08ED" w:rsidRPr="007957AF" w:rsidRDefault="00FD08ED" w:rsidP="00FB0055">
      <w:pPr>
        <w:ind w:firstLine="709"/>
        <w:jc w:val="both"/>
        <w:rPr>
          <w:szCs w:val="24"/>
        </w:rPr>
      </w:pPr>
    </w:p>
    <w:p w14:paraId="28276C0A" w14:textId="5B1ACE96" w:rsidR="00FD08ED" w:rsidRPr="007957AF" w:rsidRDefault="00FD08ED" w:rsidP="00FD08ED">
      <w:pPr>
        <w:ind w:firstLine="709"/>
        <w:jc w:val="both"/>
      </w:pPr>
      <w:r w:rsidRPr="007957AF">
        <w:rPr>
          <w:szCs w:val="24"/>
        </w:rPr>
        <w:t xml:space="preserve">4. SVARSTYTA. </w:t>
      </w:r>
      <w:r w:rsidR="007F3610" w:rsidRPr="007957AF">
        <w:t>Klaipėdos miesto savivaldybės kontrolės ir audito tarnybos 2021 metų III ketvirčio veiklos plano vykdymas</w:t>
      </w:r>
      <w:r w:rsidRPr="007957AF">
        <w:t xml:space="preserve">. </w:t>
      </w:r>
    </w:p>
    <w:p w14:paraId="0B6872A2" w14:textId="62C2BDA7" w:rsidR="00FD08ED" w:rsidRPr="007957AF" w:rsidRDefault="00FD08ED" w:rsidP="0015693B">
      <w:pPr>
        <w:ind w:firstLine="709"/>
        <w:jc w:val="both"/>
      </w:pPr>
      <w:r w:rsidRPr="007957AF">
        <w:t xml:space="preserve">Pranešėja D. Čeporiūtė teigė, kad vadovaujantis </w:t>
      </w:r>
      <w:r w:rsidR="0015693B" w:rsidRPr="007957AF">
        <w:t xml:space="preserve">LR vietos savivaldos įstatymo 14 straipsnio 4 dalies 7 punktu, teikia informaciją apie 2021 metų III ketvirtyje Tarnybos veiklos plano vykdymą. 1. Baigtas „2020 metų Klaipėdos miesto savivaldybės konsoliduotųjų ataskaitų rinkinio ir savivaldybės lėšų ir turto valdymo, naudojimo ir disponavimo jais teisėtumo pasirinktose srityse per 2020 metus“ finansinis ir teisėtumo auditas (2021 m. liepos 9 d. Nr. KAT16-(4.2)-5). 2. Parengta ir pateikta Savivaldybės tarybai „Finansinio ir teisėtumo audito išvada“ (2021 m. liepos 9 d. Nr. KAT16-(4.2)-6). 3. Baigtas atitikties auditas VŠĮ Klaipėdos universitetinės ligoninės priimtų sprendimų bei padarytų išlaidų kovai su Covid-19 pagrįstumo bei teisėtumo vertinimas (2021 m. liepos 9 d. Nr. KAT16-(4.2)-7). 4. Baigtas veiklos auditas Investicinių projektų planavimas ir vykdymas (2021 m. rugsėjo10 d. Nr. KAT16-(4.2)-8). 5. Pradėtas veiklos auditas Mokesčių už sportininko ugdymą surinkimas, administravimas ir naudojimas </w:t>
      </w:r>
      <w:r w:rsidR="00F764C6" w:rsidRPr="007957AF">
        <w:t>S</w:t>
      </w:r>
      <w:r w:rsidR="0015693B" w:rsidRPr="007957AF">
        <w:t xml:space="preserve">avivaldybės biudžetinėse sporto mokymo įstaigose, šiuo metu atliekamas išankstinis tyrimas. 6. Pradėtas veiklos auditas „Miesto teritorijų tvarkymas ir priežiūra“ , šiuo metu atliekamas išankstinis tyrimas. 7. Pradėtas finansinis ir teisėtumo auditas. Audito objektas: 2021 metų </w:t>
      </w:r>
      <w:r w:rsidR="00F764C6" w:rsidRPr="007957AF">
        <w:t>S</w:t>
      </w:r>
      <w:r w:rsidR="0015693B" w:rsidRPr="007957AF">
        <w:t xml:space="preserve">avivaldybės konsoliduotųjų ataskaitų rinkinys, kurį sudaro konsoliduotųjų finansinių ataskaitų ir biudžeto vykdymo ataskaitų rinkiniai, ir savivaldybės lėšų ir turto valdymo, naudojimo ir disponavimo jais teisėtumas pasirinktose srityse per 2021 metus. 8. Tarnyboje 2021-09-16 ir 2021-09-27 dienomis gauti raštai, kuriuose Tarnybos </w:t>
      </w:r>
      <w:r w:rsidR="00CD5433" w:rsidRPr="007957AF">
        <w:t>prašoma pradėti tyrimą dėl KMSA</w:t>
      </w:r>
      <w:r w:rsidR="0015693B" w:rsidRPr="007957AF">
        <w:t xml:space="preserve"> veiksmų vykdant J.</w:t>
      </w:r>
      <w:r w:rsidR="00AD3C22" w:rsidRPr="007957AF">
        <w:t xml:space="preserve"> </w:t>
      </w:r>
      <w:r w:rsidR="0015693B" w:rsidRPr="007957AF">
        <w:t>Zauerveino g. ištisinio asfalto remonto darbus. Siekiant įvertinti raštuose pateiktą informaciją, Tarnyboje pradėtas tyrimas (šiuo metu renkama informacija).</w:t>
      </w:r>
    </w:p>
    <w:p w14:paraId="410270C4" w14:textId="269402B5" w:rsidR="00FD08ED" w:rsidRPr="007957AF" w:rsidRDefault="007464C8" w:rsidP="00FD08ED">
      <w:pPr>
        <w:ind w:firstLine="709"/>
        <w:jc w:val="both"/>
      </w:pPr>
      <w:r w:rsidRPr="007957AF">
        <w:t>A. Vaitkus sakė, kad 8 punktas pagal anksčiau pateiktus siūlymus turi būti pakoreguotas įtraukinat Karklų, Kalvos ir Parko gatves, todėl siūlė pritarti siūlymui ir jį išdėstyti taip: „8. Tarnyboje 2021-09-16 ir 2021-09-27 dienomis gauti raštai, kuriuose Tarnybos prašoma pradėti tyrimą dėl Klaipėdos miesto savivaldybės administracijos veiksmų vykdant J. Zauerveino, Karklų, Kalvos ir Parko ištisinio asfalto remonto darbus.“</w:t>
      </w:r>
    </w:p>
    <w:p w14:paraId="5AFDC89C" w14:textId="5BA042C6" w:rsidR="00FD08ED" w:rsidRPr="007957AF" w:rsidRDefault="00FD08ED" w:rsidP="00FD08ED">
      <w:pPr>
        <w:ind w:firstLine="709"/>
        <w:jc w:val="both"/>
        <w:rPr>
          <w:rFonts w:eastAsia="Calibri"/>
          <w:szCs w:val="24"/>
        </w:rPr>
      </w:pPr>
      <w:r w:rsidRPr="007957AF">
        <w:t xml:space="preserve">A. Vaitkus siūlė </w:t>
      </w:r>
      <w:r w:rsidR="00E50D66" w:rsidRPr="007957AF">
        <w:t>K</w:t>
      </w:r>
      <w:r w:rsidR="007464C8" w:rsidRPr="007957AF">
        <w:t>ontrolės ir audito tarnybos 2021 metų III ketvirčio veiklos plano vykdym</w:t>
      </w:r>
      <w:r w:rsidR="00E50D66" w:rsidRPr="007957AF">
        <w:t>ui</w:t>
      </w:r>
      <w:r w:rsidRPr="007957AF">
        <w:t xml:space="preserve"> pritarti su siūlymu </w:t>
      </w:r>
      <w:r w:rsidRPr="007957AF">
        <w:rPr>
          <w:rFonts w:eastAsia="Calibri"/>
          <w:szCs w:val="24"/>
        </w:rPr>
        <w:t xml:space="preserve">(BALSAVO: už – 7 </w:t>
      </w:r>
      <w:r w:rsidR="00781D0E" w:rsidRPr="007957AF">
        <w:rPr>
          <w:rFonts w:eastAsia="Calibri"/>
          <w:szCs w:val="24"/>
        </w:rPr>
        <w:t>(A. Vaitkus, A. Cesiulis</w:t>
      </w:r>
      <w:r w:rsidR="00781D0E" w:rsidRPr="007957AF">
        <w:t>, V. Senčila, A. Šimkus, A. Velykienė, A. Kaveckis, E. Mantulova</w:t>
      </w:r>
      <w:r w:rsidR="00781D0E" w:rsidRPr="007957AF">
        <w:rPr>
          <w:rFonts w:eastAsia="Calibri"/>
          <w:szCs w:val="24"/>
        </w:rPr>
        <w:t>)</w:t>
      </w:r>
      <w:r w:rsidR="00781D0E">
        <w:rPr>
          <w:rFonts w:eastAsia="Calibri"/>
          <w:szCs w:val="24"/>
        </w:rPr>
        <w:t>,</w:t>
      </w:r>
      <w:r w:rsidRPr="007957AF">
        <w:rPr>
          <w:rFonts w:eastAsia="Calibri"/>
          <w:szCs w:val="24"/>
        </w:rPr>
        <w:t xml:space="preserve"> prieš – 0, susilaikė – 0) Ataskaitai pritarė, bendru sutarimu.</w:t>
      </w:r>
    </w:p>
    <w:p w14:paraId="5505E44F" w14:textId="77777777" w:rsidR="00FD08ED" w:rsidRPr="007957AF" w:rsidRDefault="00FD08ED" w:rsidP="00FD08ED">
      <w:pPr>
        <w:ind w:firstLine="709"/>
        <w:jc w:val="both"/>
        <w:rPr>
          <w:rFonts w:eastAsia="Calibri"/>
          <w:szCs w:val="24"/>
        </w:rPr>
      </w:pPr>
      <w:r w:rsidRPr="007957AF">
        <w:rPr>
          <w:rFonts w:eastAsia="Calibri"/>
          <w:szCs w:val="24"/>
        </w:rPr>
        <w:t xml:space="preserve">NUTARTA: </w:t>
      </w:r>
    </w:p>
    <w:p w14:paraId="5E148A28" w14:textId="5E49037E" w:rsidR="00FD08ED" w:rsidRPr="007957AF" w:rsidRDefault="00FD08ED" w:rsidP="00FD08ED">
      <w:pPr>
        <w:ind w:firstLine="709"/>
        <w:jc w:val="both"/>
      </w:pPr>
      <w:r w:rsidRPr="007957AF">
        <w:rPr>
          <w:rFonts w:eastAsia="Calibri"/>
          <w:szCs w:val="24"/>
        </w:rPr>
        <w:t xml:space="preserve">4.1. </w:t>
      </w:r>
      <w:r w:rsidRPr="007957AF">
        <w:rPr>
          <w:shd w:val="clear" w:color="auto" w:fill="FFFFFF"/>
        </w:rPr>
        <w:t xml:space="preserve">Pritarti </w:t>
      </w:r>
      <w:r w:rsidR="00E50D66" w:rsidRPr="007957AF">
        <w:t>Kontrolės ir audito tarnybos 2021 metų III ketvirčio veiklos plano vykdymui</w:t>
      </w:r>
      <w:r w:rsidRPr="007957AF">
        <w:rPr>
          <w:shd w:val="clear" w:color="auto" w:fill="FFFFFF"/>
        </w:rPr>
        <w:t xml:space="preserve">; </w:t>
      </w:r>
    </w:p>
    <w:p w14:paraId="7752BCED" w14:textId="5EE08F89" w:rsidR="00FD08ED" w:rsidRPr="007957AF" w:rsidRDefault="00FD08ED" w:rsidP="00FD08ED">
      <w:pPr>
        <w:ind w:firstLine="709"/>
        <w:jc w:val="both"/>
      </w:pPr>
      <w:r w:rsidRPr="007957AF">
        <w:t xml:space="preserve">4.2. </w:t>
      </w:r>
      <w:r w:rsidR="007464C8" w:rsidRPr="007957AF">
        <w:t xml:space="preserve">Siūlyti </w:t>
      </w:r>
      <w:r w:rsidR="00D27F41" w:rsidRPr="007957AF">
        <w:t xml:space="preserve">Kontrolės ir audito tarnybai </w:t>
      </w:r>
      <w:r w:rsidR="007464C8" w:rsidRPr="007957AF">
        <w:t>koreguoti 8 punktą ir jį išdėstyti taip: „8. Tarnyboje 2021-09-16 ir 2021-09-27 dienomis gauti raštai, kuriuose Tarnybos prašoma pradėti tyrimą dėl Klaipėdos miesto savivaldybės administracijos veiksmų vykdant J. Zauerveino, Karklų, Kalvos ir Parko ištisinio asfalto remonto darbus.“</w:t>
      </w:r>
      <w:r w:rsidRPr="007957AF">
        <w:rPr>
          <w:szCs w:val="24"/>
        </w:rPr>
        <w:t>.</w:t>
      </w:r>
    </w:p>
    <w:p w14:paraId="0600D75E" w14:textId="77777777" w:rsidR="004F2332" w:rsidRPr="007957AF" w:rsidRDefault="004F2332" w:rsidP="005C6EA2">
      <w:pPr>
        <w:ind w:firstLine="709"/>
        <w:jc w:val="both"/>
        <w:rPr>
          <w:szCs w:val="24"/>
        </w:rPr>
      </w:pPr>
    </w:p>
    <w:p w14:paraId="7AD1960F" w14:textId="441E275F" w:rsidR="00EF6642" w:rsidRPr="007957AF" w:rsidRDefault="00EF6642" w:rsidP="005C6EA2">
      <w:pPr>
        <w:ind w:firstLine="709"/>
        <w:jc w:val="both"/>
        <w:rPr>
          <w:szCs w:val="24"/>
        </w:rPr>
      </w:pPr>
      <w:r w:rsidRPr="007957AF">
        <w:rPr>
          <w:szCs w:val="24"/>
        </w:rPr>
        <w:t>Posėd</w:t>
      </w:r>
      <w:r w:rsidR="00234B56" w:rsidRPr="007957AF">
        <w:rPr>
          <w:szCs w:val="24"/>
        </w:rPr>
        <w:t>žio pabaiga</w:t>
      </w:r>
      <w:r w:rsidRPr="007957AF">
        <w:rPr>
          <w:szCs w:val="24"/>
        </w:rPr>
        <w:t xml:space="preserve"> 1</w:t>
      </w:r>
      <w:r w:rsidR="00B31BB4" w:rsidRPr="007957AF">
        <w:rPr>
          <w:szCs w:val="24"/>
        </w:rPr>
        <w:t>6.2</w:t>
      </w:r>
      <w:r w:rsidRPr="007957AF">
        <w:rPr>
          <w:szCs w:val="24"/>
        </w:rPr>
        <w:t>0</w:t>
      </w:r>
      <w:r w:rsidR="008F4952" w:rsidRPr="007957AF">
        <w:rPr>
          <w:szCs w:val="24"/>
        </w:rPr>
        <w:t xml:space="preserve"> </w:t>
      </w:r>
      <w:r w:rsidRPr="007957AF">
        <w:rPr>
          <w:szCs w:val="24"/>
        </w:rPr>
        <w:t>val.</w:t>
      </w:r>
    </w:p>
    <w:p w14:paraId="4D02EC37" w14:textId="77777777" w:rsidR="00102D78" w:rsidRPr="007957AF" w:rsidRDefault="00102D78" w:rsidP="008B6334">
      <w:pPr>
        <w:tabs>
          <w:tab w:val="left" w:pos="567"/>
        </w:tabs>
        <w:spacing w:line="480" w:lineRule="auto"/>
        <w:jc w:val="both"/>
        <w:rPr>
          <w:szCs w:val="24"/>
        </w:rPr>
      </w:pPr>
    </w:p>
    <w:p w14:paraId="420FE092" w14:textId="496F46FB" w:rsidR="000153AC" w:rsidRPr="007957AF" w:rsidRDefault="006E0084" w:rsidP="00102D78">
      <w:pPr>
        <w:tabs>
          <w:tab w:val="left" w:pos="567"/>
        </w:tabs>
        <w:spacing w:line="276" w:lineRule="auto"/>
        <w:jc w:val="both"/>
      </w:pPr>
      <w:r w:rsidRPr="007957AF">
        <w:rPr>
          <w:rFonts w:eastAsia="Calibri"/>
          <w:szCs w:val="24"/>
          <w:shd w:val="clear" w:color="auto" w:fill="FFFFFF"/>
        </w:rPr>
        <w:t>Posėdžio pirminink</w:t>
      </w:r>
      <w:r w:rsidR="00DB46DB" w:rsidRPr="007957AF">
        <w:rPr>
          <w:rFonts w:eastAsia="Calibri"/>
          <w:szCs w:val="24"/>
          <w:shd w:val="clear" w:color="auto" w:fill="FFFFFF"/>
        </w:rPr>
        <w:t>as</w:t>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00563DF5" w:rsidRPr="007957AF">
        <w:rPr>
          <w:rFonts w:eastAsia="Calibri"/>
          <w:szCs w:val="24"/>
          <w:shd w:val="clear" w:color="auto" w:fill="FFFFFF"/>
        </w:rPr>
        <w:tab/>
      </w:r>
      <w:r w:rsidR="00DB46DB" w:rsidRPr="007957AF">
        <w:t>Arvydas Vaitkus</w:t>
      </w:r>
    </w:p>
    <w:p w14:paraId="37C9531C" w14:textId="77777777" w:rsidR="00850F8D" w:rsidRPr="007957AF" w:rsidRDefault="00850F8D" w:rsidP="00102D78">
      <w:pPr>
        <w:tabs>
          <w:tab w:val="left" w:pos="567"/>
        </w:tabs>
        <w:spacing w:line="276" w:lineRule="auto"/>
        <w:jc w:val="both"/>
        <w:rPr>
          <w:szCs w:val="24"/>
        </w:rPr>
      </w:pPr>
    </w:p>
    <w:p w14:paraId="418629CC" w14:textId="77777777" w:rsidR="00850F8D" w:rsidRPr="007957AF" w:rsidRDefault="006E0084" w:rsidP="0015707C">
      <w:pPr>
        <w:tabs>
          <w:tab w:val="left" w:pos="567"/>
        </w:tabs>
        <w:ind w:right="-143"/>
        <w:jc w:val="both"/>
        <w:rPr>
          <w:rFonts w:eastAsia="Calibri"/>
          <w:szCs w:val="24"/>
          <w:shd w:val="clear" w:color="auto" w:fill="FFFFFF"/>
        </w:rPr>
      </w:pPr>
      <w:r w:rsidRPr="007957AF">
        <w:rPr>
          <w:rFonts w:eastAsia="Calibri"/>
          <w:szCs w:val="24"/>
          <w:shd w:val="clear" w:color="auto" w:fill="FFFFFF"/>
        </w:rPr>
        <w:t>Posėdžio sekretorė</w:t>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00563DF5" w:rsidRPr="007957AF">
        <w:rPr>
          <w:rFonts w:eastAsia="Calibri"/>
          <w:szCs w:val="24"/>
          <w:shd w:val="clear" w:color="auto" w:fill="FFFFFF"/>
        </w:rPr>
        <w:tab/>
      </w:r>
      <w:r w:rsidR="001B1ADF" w:rsidRPr="007957AF">
        <w:rPr>
          <w:rFonts w:eastAsia="Calibri"/>
          <w:szCs w:val="24"/>
          <w:shd w:val="clear" w:color="auto" w:fill="FFFFFF"/>
        </w:rPr>
        <w:t>Marija P</w:t>
      </w:r>
      <w:r w:rsidR="0013422E" w:rsidRPr="007957AF">
        <w:rPr>
          <w:rFonts w:eastAsia="Calibri"/>
          <w:szCs w:val="24"/>
          <w:shd w:val="clear" w:color="auto" w:fill="FFFFFF"/>
        </w:rPr>
        <w:t>etrulien</w:t>
      </w:r>
      <w:r w:rsidR="001B1ADF" w:rsidRPr="007957AF">
        <w:rPr>
          <w:rFonts w:eastAsia="Calibri"/>
          <w:szCs w:val="24"/>
          <w:shd w:val="clear" w:color="auto" w:fill="FFFFFF"/>
        </w:rPr>
        <w:t>ė</w:t>
      </w:r>
    </w:p>
    <w:sectPr w:rsidR="00850F8D" w:rsidRPr="007957AF"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A3C6E" w14:textId="77777777" w:rsidR="00BE1245" w:rsidRDefault="00BE1245" w:rsidP="001B1ADF">
      <w:r>
        <w:separator/>
      </w:r>
    </w:p>
  </w:endnote>
  <w:endnote w:type="continuationSeparator" w:id="0">
    <w:p w14:paraId="77E1DF84" w14:textId="77777777" w:rsidR="00BE1245" w:rsidRDefault="00BE1245"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27724" w14:textId="77777777" w:rsidR="00BE1245" w:rsidRDefault="00BE1245" w:rsidP="001B1ADF">
      <w:r>
        <w:separator/>
      </w:r>
    </w:p>
  </w:footnote>
  <w:footnote w:type="continuationSeparator" w:id="0">
    <w:p w14:paraId="6D9D3809" w14:textId="77777777" w:rsidR="00BE1245" w:rsidRDefault="00BE1245"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4398A408" w:rsidR="001B1ADF" w:rsidRDefault="001B1ADF">
        <w:pPr>
          <w:pStyle w:val="Antrats"/>
          <w:jc w:val="center"/>
        </w:pPr>
        <w:r>
          <w:fldChar w:fldCharType="begin"/>
        </w:r>
        <w:r>
          <w:instrText>PAGE   \* MERGEFORMAT</w:instrText>
        </w:r>
        <w:r>
          <w:fldChar w:fldCharType="separate"/>
        </w:r>
        <w:r w:rsidR="00547FF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21A8"/>
    <w:rsid w:val="00013EC3"/>
    <w:rsid w:val="000152EE"/>
    <w:rsid w:val="000153AC"/>
    <w:rsid w:val="000156A7"/>
    <w:rsid w:val="00020CAD"/>
    <w:rsid w:val="00024B63"/>
    <w:rsid w:val="00025F29"/>
    <w:rsid w:val="0002600F"/>
    <w:rsid w:val="00027F6D"/>
    <w:rsid w:val="00030909"/>
    <w:rsid w:val="00031C8F"/>
    <w:rsid w:val="00033A48"/>
    <w:rsid w:val="00035F54"/>
    <w:rsid w:val="0003674A"/>
    <w:rsid w:val="0004260C"/>
    <w:rsid w:val="00045967"/>
    <w:rsid w:val="00045BF6"/>
    <w:rsid w:val="00046663"/>
    <w:rsid w:val="00051D7D"/>
    <w:rsid w:val="000614C6"/>
    <w:rsid w:val="00066663"/>
    <w:rsid w:val="000700BD"/>
    <w:rsid w:val="0007311C"/>
    <w:rsid w:val="000829D1"/>
    <w:rsid w:val="000834DF"/>
    <w:rsid w:val="000858D5"/>
    <w:rsid w:val="000868D3"/>
    <w:rsid w:val="00086E26"/>
    <w:rsid w:val="00087FDB"/>
    <w:rsid w:val="00096147"/>
    <w:rsid w:val="000A0F48"/>
    <w:rsid w:val="000A1ABB"/>
    <w:rsid w:val="000A2C0F"/>
    <w:rsid w:val="000A47D4"/>
    <w:rsid w:val="000B1970"/>
    <w:rsid w:val="000B287F"/>
    <w:rsid w:val="000B3CDA"/>
    <w:rsid w:val="000B5F72"/>
    <w:rsid w:val="000B6CBC"/>
    <w:rsid w:val="000B785D"/>
    <w:rsid w:val="000C1C70"/>
    <w:rsid w:val="000C28F7"/>
    <w:rsid w:val="000C3109"/>
    <w:rsid w:val="000C3F99"/>
    <w:rsid w:val="000C59C5"/>
    <w:rsid w:val="000C78FB"/>
    <w:rsid w:val="000D22C1"/>
    <w:rsid w:val="000D2CCE"/>
    <w:rsid w:val="000D34BA"/>
    <w:rsid w:val="000D6181"/>
    <w:rsid w:val="000E04A6"/>
    <w:rsid w:val="000E38D1"/>
    <w:rsid w:val="000F0416"/>
    <w:rsid w:val="000F138A"/>
    <w:rsid w:val="000F1BD6"/>
    <w:rsid w:val="000F21E6"/>
    <w:rsid w:val="000F3723"/>
    <w:rsid w:val="000F3977"/>
    <w:rsid w:val="00100E7D"/>
    <w:rsid w:val="00102D78"/>
    <w:rsid w:val="001064C1"/>
    <w:rsid w:val="00106898"/>
    <w:rsid w:val="001107EC"/>
    <w:rsid w:val="00112622"/>
    <w:rsid w:val="00114A1F"/>
    <w:rsid w:val="0011623F"/>
    <w:rsid w:val="00121185"/>
    <w:rsid w:val="001218E9"/>
    <w:rsid w:val="00123406"/>
    <w:rsid w:val="00124230"/>
    <w:rsid w:val="00130BA7"/>
    <w:rsid w:val="0013422E"/>
    <w:rsid w:val="00136990"/>
    <w:rsid w:val="001378EB"/>
    <w:rsid w:val="00137EDF"/>
    <w:rsid w:val="0014216F"/>
    <w:rsid w:val="0014284B"/>
    <w:rsid w:val="00147804"/>
    <w:rsid w:val="00154D6C"/>
    <w:rsid w:val="0015693B"/>
    <w:rsid w:val="001569C8"/>
    <w:rsid w:val="00156ADB"/>
    <w:rsid w:val="00156BEE"/>
    <w:rsid w:val="0015707C"/>
    <w:rsid w:val="00165AE4"/>
    <w:rsid w:val="00181599"/>
    <w:rsid w:val="00181927"/>
    <w:rsid w:val="00181E72"/>
    <w:rsid w:val="00186A15"/>
    <w:rsid w:val="00191D92"/>
    <w:rsid w:val="00194124"/>
    <w:rsid w:val="00195093"/>
    <w:rsid w:val="00197C3D"/>
    <w:rsid w:val="001A111D"/>
    <w:rsid w:val="001A2B59"/>
    <w:rsid w:val="001A3333"/>
    <w:rsid w:val="001A36C5"/>
    <w:rsid w:val="001A3AD3"/>
    <w:rsid w:val="001A3C4C"/>
    <w:rsid w:val="001A59FC"/>
    <w:rsid w:val="001A7BAD"/>
    <w:rsid w:val="001B0775"/>
    <w:rsid w:val="001B13E3"/>
    <w:rsid w:val="001B1ADF"/>
    <w:rsid w:val="001B4419"/>
    <w:rsid w:val="001B5BC3"/>
    <w:rsid w:val="001C2F27"/>
    <w:rsid w:val="001C7BE6"/>
    <w:rsid w:val="001D28BF"/>
    <w:rsid w:val="001D4A1F"/>
    <w:rsid w:val="001D75F3"/>
    <w:rsid w:val="001E1923"/>
    <w:rsid w:val="001E30AE"/>
    <w:rsid w:val="001E31D6"/>
    <w:rsid w:val="001E6208"/>
    <w:rsid w:val="001E64D3"/>
    <w:rsid w:val="001E66CB"/>
    <w:rsid w:val="001E79BA"/>
    <w:rsid w:val="001E7EAB"/>
    <w:rsid w:val="001F4D5D"/>
    <w:rsid w:val="001F5748"/>
    <w:rsid w:val="001F7F80"/>
    <w:rsid w:val="00200D4F"/>
    <w:rsid w:val="00204797"/>
    <w:rsid w:val="00204A37"/>
    <w:rsid w:val="00206537"/>
    <w:rsid w:val="00213B0F"/>
    <w:rsid w:val="0022248F"/>
    <w:rsid w:val="00224441"/>
    <w:rsid w:val="00224823"/>
    <w:rsid w:val="0022656D"/>
    <w:rsid w:val="00226C87"/>
    <w:rsid w:val="0023267E"/>
    <w:rsid w:val="00232CCF"/>
    <w:rsid w:val="00233132"/>
    <w:rsid w:val="0023313D"/>
    <w:rsid w:val="00234B56"/>
    <w:rsid w:val="002510BE"/>
    <w:rsid w:val="00252930"/>
    <w:rsid w:val="00253F9A"/>
    <w:rsid w:val="00254AEC"/>
    <w:rsid w:val="002572F3"/>
    <w:rsid w:val="002647BD"/>
    <w:rsid w:val="00271FA7"/>
    <w:rsid w:val="00273EDD"/>
    <w:rsid w:val="00273FEB"/>
    <w:rsid w:val="0027519A"/>
    <w:rsid w:val="002756FB"/>
    <w:rsid w:val="002762E5"/>
    <w:rsid w:val="00277342"/>
    <w:rsid w:val="00280CBB"/>
    <w:rsid w:val="00283CA6"/>
    <w:rsid w:val="00284D36"/>
    <w:rsid w:val="002874BF"/>
    <w:rsid w:val="00287C67"/>
    <w:rsid w:val="00287FE4"/>
    <w:rsid w:val="00290823"/>
    <w:rsid w:val="002913E3"/>
    <w:rsid w:val="00292068"/>
    <w:rsid w:val="00292165"/>
    <w:rsid w:val="00293266"/>
    <w:rsid w:val="002A0E08"/>
    <w:rsid w:val="002A472F"/>
    <w:rsid w:val="002A63A0"/>
    <w:rsid w:val="002A7705"/>
    <w:rsid w:val="002B2190"/>
    <w:rsid w:val="002B42FD"/>
    <w:rsid w:val="002B5519"/>
    <w:rsid w:val="002B59BF"/>
    <w:rsid w:val="002C15AE"/>
    <w:rsid w:val="002C1EBA"/>
    <w:rsid w:val="002C61AA"/>
    <w:rsid w:val="002C620D"/>
    <w:rsid w:val="002D0EDB"/>
    <w:rsid w:val="002D2C6E"/>
    <w:rsid w:val="002D3E76"/>
    <w:rsid w:val="002D4A26"/>
    <w:rsid w:val="002D63AB"/>
    <w:rsid w:val="002E57AF"/>
    <w:rsid w:val="002E7550"/>
    <w:rsid w:val="002E79F7"/>
    <w:rsid w:val="002F0D13"/>
    <w:rsid w:val="002F1C14"/>
    <w:rsid w:val="002F22EE"/>
    <w:rsid w:val="002F2F80"/>
    <w:rsid w:val="002F7070"/>
    <w:rsid w:val="002F7BA6"/>
    <w:rsid w:val="00305062"/>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3244D"/>
    <w:rsid w:val="00337626"/>
    <w:rsid w:val="003379A1"/>
    <w:rsid w:val="00344233"/>
    <w:rsid w:val="00344F80"/>
    <w:rsid w:val="003453E2"/>
    <w:rsid w:val="0034651A"/>
    <w:rsid w:val="00347135"/>
    <w:rsid w:val="00350724"/>
    <w:rsid w:val="003517D4"/>
    <w:rsid w:val="003532C4"/>
    <w:rsid w:val="00356845"/>
    <w:rsid w:val="0035770F"/>
    <w:rsid w:val="00357746"/>
    <w:rsid w:val="00357902"/>
    <w:rsid w:val="00357F0C"/>
    <w:rsid w:val="00360E09"/>
    <w:rsid w:val="0036216D"/>
    <w:rsid w:val="00362B81"/>
    <w:rsid w:val="003650F0"/>
    <w:rsid w:val="00370D6C"/>
    <w:rsid w:val="0037349F"/>
    <w:rsid w:val="00374F8C"/>
    <w:rsid w:val="00376409"/>
    <w:rsid w:val="00377806"/>
    <w:rsid w:val="00380350"/>
    <w:rsid w:val="00380C5F"/>
    <w:rsid w:val="00381710"/>
    <w:rsid w:val="00381DB2"/>
    <w:rsid w:val="003839AE"/>
    <w:rsid w:val="00383D67"/>
    <w:rsid w:val="003845AA"/>
    <w:rsid w:val="00390E89"/>
    <w:rsid w:val="003932C1"/>
    <w:rsid w:val="003939B1"/>
    <w:rsid w:val="00393EB2"/>
    <w:rsid w:val="003950DC"/>
    <w:rsid w:val="003A136D"/>
    <w:rsid w:val="003A1F82"/>
    <w:rsid w:val="003A7056"/>
    <w:rsid w:val="003A78D2"/>
    <w:rsid w:val="003B1967"/>
    <w:rsid w:val="003B7C37"/>
    <w:rsid w:val="003C0386"/>
    <w:rsid w:val="003C14BF"/>
    <w:rsid w:val="003C2D7F"/>
    <w:rsid w:val="003C65D2"/>
    <w:rsid w:val="003C7FE3"/>
    <w:rsid w:val="003D1274"/>
    <w:rsid w:val="003D558C"/>
    <w:rsid w:val="003D7006"/>
    <w:rsid w:val="003E04C2"/>
    <w:rsid w:val="003E152B"/>
    <w:rsid w:val="003E4318"/>
    <w:rsid w:val="003E6725"/>
    <w:rsid w:val="003E774A"/>
    <w:rsid w:val="003F40F6"/>
    <w:rsid w:val="003F50DB"/>
    <w:rsid w:val="003F5976"/>
    <w:rsid w:val="003F680F"/>
    <w:rsid w:val="0040239A"/>
    <w:rsid w:val="004045B0"/>
    <w:rsid w:val="00406591"/>
    <w:rsid w:val="00410D9D"/>
    <w:rsid w:val="00412356"/>
    <w:rsid w:val="00415348"/>
    <w:rsid w:val="00421C90"/>
    <w:rsid w:val="00422563"/>
    <w:rsid w:val="0042637A"/>
    <w:rsid w:val="00430318"/>
    <w:rsid w:val="00431593"/>
    <w:rsid w:val="00431BFB"/>
    <w:rsid w:val="00431E75"/>
    <w:rsid w:val="00431EC7"/>
    <w:rsid w:val="00433F83"/>
    <w:rsid w:val="00435572"/>
    <w:rsid w:val="0043621C"/>
    <w:rsid w:val="00436497"/>
    <w:rsid w:val="00441BBE"/>
    <w:rsid w:val="00444450"/>
    <w:rsid w:val="00445A4B"/>
    <w:rsid w:val="00450674"/>
    <w:rsid w:val="00450D9E"/>
    <w:rsid w:val="0045135E"/>
    <w:rsid w:val="0045229B"/>
    <w:rsid w:val="004529E6"/>
    <w:rsid w:val="00453EF9"/>
    <w:rsid w:val="004544EC"/>
    <w:rsid w:val="004553B3"/>
    <w:rsid w:val="004563BA"/>
    <w:rsid w:val="00456943"/>
    <w:rsid w:val="00460A68"/>
    <w:rsid w:val="00464B0B"/>
    <w:rsid w:val="00467FBB"/>
    <w:rsid w:val="00470C56"/>
    <w:rsid w:val="004712C6"/>
    <w:rsid w:val="0047209F"/>
    <w:rsid w:val="00472B69"/>
    <w:rsid w:val="0047408E"/>
    <w:rsid w:val="004754AC"/>
    <w:rsid w:val="00477C69"/>
    <w:rsid w:val="0048340F"/>
    <w:rsid w:val="00487647"/>
    <w:rsid w:val="00492C2D"/>
    <w:rsid w:val="00493FDA"/>
    <w:rsid w:val="00496938"/>
    <w:rsid w:val="004A23F9"/>
    <w:rsid w:val="004A2852"/>
    <w:rsid w:val="004A3D8E"/>
    <w:rsid w:val="004A5F5A"/>
    <w:rsid w:val="004B0E17"/>
    <w:rsid w:val="004B66B8"/>
    <w:rsid w:val="004B6D3B"/>
    <w:rsid w:val="004C40CC"/>
    <w:rsid w:val="004C4908"/>
    <w:rsid w:val="004C5D2D"/>
    <w:rsid w:val="004C7F4A"/>
    <w:rsid w:val="004D1186"/>
    <w:rsid w:val="004D1E1D"/>
    <w:rsid w:val="004D47E8"/>
    <w:rsid w:val="004D65CE"/>
    <w:rsid w:val="004E1D13"/>
    <w:rsid w:val="004E5F30"/>
    <w:rsid w:val="004E7BFA"/>
    <w:rsid w:val="004F2332"/>
    <w:rsid w:val="00500261"/>
    <w:rsid w:val="00504675"/>
    <w:rsid w:val="00504C7B"/>
    <w:rsid w:val="005060E0"/>
    <w:rsid w:val="005064D4"/>
    <w:rsid w:val="005111B9"/>
    <w:rsid w:val="00511885"/>
    <w:rsid w:val="00514E77"/>
    <w:rsid w:val="00515AE3"/>
    <w:rsid w:val="005169E0"/>
    <w:rsid w:val="00523770"/>
    <w:rsid w:val="005272D8"/>
    <w:rsid w:val="00530419"/>
    <w:rsid w:val="005304A8"/>
    <w:rsid w:val="00530B48"/>
    <w:rsid w:val="00531CDE"/>
    <w:rsid w:val="00541435"/>
    <w:rsid w:val="00542E74"/>
    <w:rsid w:val="00543703"/>
    <w:rsid w:val="005449DB"/>
    <w:rsid w:val="00544CF5"/>
    <w:rsid w:val="005463B5"/>
    <w:rsid w:val="005478C5"/>
    <w:rsid w:val="00547FFA"/>
    <w:rsid w:val="005571AA"/>
    <w:rsid w:val="005619C3"/>
    <w:rsid w:val="00563DF5"/>
    <w:rsid w:val="00563F44"/>
    <w:rsid w:val="00563FE6"/>
    <w:rsid w:val="00564378"/>
    <w:rsid w:val="00565DBA"/>
    <w:rsid w:val="00572CC8"/>
    <w:rsid w:val="00581BB1"/>
    <w:rsid w:val="005840D2"/>
    <w:rsid w:val="0058606F"/>
    <w:rsid w:val="00587244"/>
    <w:rsid w:val="00591F23"/>
    <w:rsid w:val="00593AFE"/>
    <w:rsid w:val="00595308"/>
    <w:rsid w:val="005978BF"/>
    <w:rsid w:val="005A46D0"/>
    <w:rsid w:val="005A621F"/>
    <w:rsid w:val="005A63CD"/>
    <w:rsid w:val="005B0403"/>
    <w:rsid w:val="005B0451"/>
    <w:rsid w:val="005B0890"/>
    <w:rsid w:val="005B5415"/>
    <w:rsid w:val="005B6426"/>
    <w:rsid w:val="005B6994"/>
    <w:rsid w:val="005B6D4D"/>
    <w:rsid w:val="005C0DFE"/>
    <w:rsid w:val="005C17F7"/>
    <w:rsid w:val="005C22C6"/>
    <w:rsid w:val="005C2F02"/>
    <w:rsid w:val="005C31B4"/>
    <w:rsid w:val="005C5639"/>
    <w:rsid w:val="005C6625"/>
    <w:rsid w:val="005C6EA2"/>
    <w:rsid w:val="005C6FAC"/>
    <w:rsid w:val="005C77F5"/>
    <w:rsid w:val="005C799F"/>
    <w:rsid w:val="005D10EA"/>
    <w:rsid w:val="005D1F2E"/>
    <w:rsid w:val="005D2C08"/>
    <w:rsid w:val="005D592B"/>
    <w:rsid w:val="005D66D1"/>
    <w:rsid w:val="005D6C2D"/>
    <w:rsid w:val="005E4C87"/>
    <w:rsid w:val="005E54C7"/>
    <w:rsid w:val="005E78B8"/>
    <w:rsid w:val="005E794F"/>
    <w:rsid w:val="005F0989"/>
    <w:rsid w:val="005F0E1F"/>
    <w:rsid w:val="005F1F7C"/>
    <w:rsid w:val="005F389B"/>
    <w:rsid w:val="005F3BA9"/>
    <w:rsid w:val="005F5446"/>
    <w:rsid w:val="005F6327"/>
    <w:rsid w:val="005F6C41"/>
    <w:rsid w:val="0060073D"/>
    <w:rsid w:val="0060270D"/>
    <w:rsid w:val="006059AF"/>
    <w:rsid w:val="0061660D"/>
    <w:rsid w:val="0061773F"/>
    <w:rsid w:val="00622E2A"/>
    <w:rsid w:val="0062430F"/>
    <w:rsid w:val="00625A11"/>
    <w:rsid w:val="00632995"/>
    <w:rsid w:val="00634020"/>
    <w:rsid w:val="00637492"/>
    <w:rsid w:val="00642A23"/>
    <w:rsid w:val="00643FE9"/>
    <w:rsid w:val="00647167"/>
    <w:rsid w:val="006508DD"/>
    <w:rsid w:val="00654DA1"/>
    <w:rsid w:val="00661261"/>
    <w:rsid w:val="00663C73"/>
    <w:rsid w:val="00666D1D"/>
    <w:rsid w:val="0066733A"/>
    <w:rsid w:val="00667E6A"/>
    <w:rsid w:val="0067326B"/>
    <w:rsid w:val="006753AC"/>
    <w:rsid w:val="006761B0"/>
    <w:rsid w:val="00680135"/>
    <w:rsid w:val="00681201"/>
    <w:rsid w:val="006878B6"/>
    <w:rsid w:val="00691E03"/>
    <w:rsid w:val="00693418"/>
    <w:rsid w:val="0069464C"/>
    <w:rsid w:val="006A2B67"/>
    <w:rsid w:val="006A328A"/>
    <w:rsid w:val="006A4A7F"/>
    <w:rsid w:val="006A51A2"/>
    <w:rsid w:val="006A5DEF"/>
    <w:rsid w:val="006B0F37"/>
    <w:rsid w:val="006B1611"/>
    <w:rsid w:val="006B20DC"/>
    <w:rsid w:val="006B3987"/>
    <w:rsid w:val="006B45C0"/>
    <w:rsid w:val="006B4A5C"/>
    <w:rsid w:val="006B7145"/>
    <w:rsid w:val="006B744B"/>
    <w:rsid w:val="006C5964"/>
    <w:rsid w:val="006C5B3A"/>
    <w:rsid w:val="006C6A09"/>
    <w:rsid w:val="006D2457"/>
    <w:rsid w:val="006D3B48"/>
    <w:rsid w:val="006D7D49"/>
    <w:rsid w:val="006E0084"/>
    <w:rsid w:val="006E4788"/>
    <w:rsid w:val="006E4B18"/>
    <w:rsid w:val="006E640E"/>
    <w:rsid w:val="006E683C"/>
    <w:rsid w:val="006E75E3"/>
    <w:rsid w:val="006F4539"/>
    <w:rsid w:val="006F59CD"/>
    <w:rsid w:val="006F6DA7"/>
    <w:rsid w:val="007000CA"/>
    <w:rsid w:val="00701059"/>
    <w:rsid w:val="00703236"/>
    <w:rsid w:val="007033D3"/>
    <w:rsid w:val="00706C0C"/>
    <w:rsid w:val="007147FC"/>
    <w:rsid w:val="00716C76"/>
    <w:rsid w:val="00717BDF"/>
    <w:rsid w:val="00720568"/>
    <w:rsid w:val="00721070"/>
    <w:rsid w:val="0072195A"/>
    <w:rsid w:val="00721E10"/>
    <w:rsid w:val="00721FFB"/>
    <w:rsid w:val="0072407B"/>
    <w:rsid w:val="007249A3"/>
    <w:rsid w:val="00726187"/>
    <w:rsid w:val="00726C36"/>
    <w:rsid w:val="007278DE"/>
    <w:rsid w:val="007315B6"/>
    <w:rsid w:val="0073323F"/>
    <w:rsid w:val="00735043"/>
    <w:rsid w:val="007357D9"/>
    <w:rsid w:val="0073651E"/>
    <w:rsid w:val="00741798"/>
    <w:rsid w:val="00743C12"/>
    <w:rsid w:val="00744A5C"/>
    <w:rsid w:val="00745086"/>
    <w:rsid w:val="007464C8"/>
    <w:rsid w:val="00747E30"/>
    <w:rsid w:val="0075213C"/>
    <w:rsid w:val="00753A0F"/>
    <w:rsid w:val="00753D23"/>
    <w:rsid w:val="0075455B"/>
    <w:rsid w:val="00757E33"/>
    <w:rsid w:val="007629AC"/>
    <w:rsid w:val="0076349B"/>
    <w:rsid w:val="007638FA"/>
    <w:rsid w:val="00765A1B"/>
    <w:rsid w:val="007725B8"/>
    <w:rsid w:val="00773ACD"/>
    <w:rsid w:val="007815E1"/>
    <w:rsid w:val="00781D0E"/>
    <w:rsid w:val="00783345"/>
    <w:rsid w:val="007849D9"/>
    <w:rsid w:val="00786627"/>
    <w:rsid w:val="007877DB"/>
    <w:rsid w:val="00791F21"/>
    <w:rsid w:val="00792639"/>
    <w:rsid w:val="0079542A"/>
    <w:rsid w:val="007957AF"/>
    <w:rsid w:val="00795B83"/>
    <w:rsid w:val="007B0361"/>
    <w:rsid w:val="007B22BF"/>
    <w:rsid w:val="007B369E"/>
    <w:rsid w:val="007B3772"/>
    <w:rsid w:val="007B3A41"/>
    <w:rsid w:val="007B523F"/>
    <w:rsid w:val="007D1A60"/>
    <w:rsid w:val="007D324C"/>
    <w:rsid w:val="007D434F"/>
    <w:rsid w:val="007E047F"/>
    <w:rsid w:val="007E524F"/>
    <w:rsid w:val="007E6199"/>
    <w:rsid w:val="007E70BE"/>
    <w:rsid w:val="007F299A"/>
    <w:rsid w:val="007F2C55"/>
    <w:rsid w:val="007F3610"/>
    <w:rsid w:val="007F619B"/>
    <w:rsid w:val="007F7A68"/>
    <w:rsid w:val="0080122E"/>
    <w:rsid w:val="0080164D"/>
    <w:rsid w:val="00802DEE"/>
    <w:rsid w:val="00803DE0"/>
    <w:rsid w:val="00811E4A"/>
    <w:rsid w:val="008130D9"/>
    <w:rsid w:val="00821F9C"/>
    <w:rsid w:val="00832072"/>
    <w:rsid w:val="00833DD8"/>
    <w:rsid w:val="00845350"/>
    <w:rsid w:val="00845D40"/>
    <w:rsid w:val="0084741A"/>
    <w:rsid w:val="00850F8D"/>
    <w:rsid w:val="00851469"/>
    <w:rsid w:val="0085414E"/>
    <w:rsid w:val="00854E56"/>
    <w:rsid w:val="0086055C"/>
    <w:rsid w:val="0086147F"/>
    <w:rsid w:val="00862927"/>
    <w:rsid w:val="008650D4"/>
    <w:rsid w:val="00871C45"/>
    <w:rsid w:val="00872A1F"/>
    <w:rsid w:val="00872D48"/>
    <w:rsid w:val="0087791B"/>
    <w:rsid w:val="008811FA"/>
    <w:rsid w:val="00884966"/>
    <w:rsid w:val="0088715A"/>
    <w:rsid w:val="00891911"/>
    <w:rsid w:val="00896E2C"/>
    <w:rsid w:val="00897688"/>
    <w:rsid w:val="008A2950"/>
    <w:rsid w:val="008A2BF7"/>
    <w:rsid w:val="008A36DF"/>
    <w:rsid w:val="008A4754"/>
    <w:rsid w:val="008B068A"/>
    <w:rsid w:val="008B1F7A"/>
    <w:rsid w:val="008B3875"/>
    <w:rsid w:val="008B52E6"/>
    <w:rsid w:val="008B6334"/>
    <w:rsid w:val="008C11F6"/>
    <w:rsid w:val="008C198F"/>
    <w:rsid w:val="008C305C"/>
    <w:rsid w:val="008C64BB"/>
    <w:rsid w:val="008D0FFF"/>
    <w:rsid w:val="008D4C23"/>
    <w:rsid w:val="008D50E1"/>
    <w:rsid w:val="008D54E3"/>
    <w:rsid w:val="008D68FD"/>
    <w:rsid w:val="008D69F4"/>
    <w:rsid w:val="008D7FB2"/>
    <w:rsid w:val="008E1EEC"/>
    <w:rsid w:val="008E44A1"/>
    <w:rsid w:val="008E5C87"/>
    <w:rsid w:val="008E774B"/>
    <w:rsid w:val="008F14F6"/>
    <w:rsid w:val="008F2DD9"/>
    <w:rsid w:val="008F4555"/>
    <w:rsid w:val="008F4952"/>
    <w:rsid w:val="008F6325"/>
    <w:rsid w:val="008F658C"/>
    <w:rsid w:val="008F744D"/>
    <w:rsid w:val="008F7E6E"/>
    <w:rsid w:val="0090032C"/>
    <w:rsid w:val="0090109A"/>
    <w:rsid w:val="0090568E"/>
    <w:rsid w:val="00907841"/>
    <w:rsid w:val="00907845"/>
    <w:rsid w:val="00910304"/>
    <w:rsid w:val="00910D29"/>
    <w:rsid w:val="00912AF6"/>
    <w:rsid w:val="0092005F"/>
    <w:rsid w:val="00920539"/>
    <w:rsid w:val="00920B0F"/>
    <w:rsid w:val="009220E9"/>
    <w:rsid w:val="0092265A"/>
    <w:rsid w:val="00924845"/>
    <w:rsid w:val="00924A7D"/>
    <w:rsid w:val="0092645C"/>
    <w:rsid w:val="00926F77"/>
    <w:rsid w:val="009278FC"/>
    <w:rsid w:val="0093321C"/>
    <w:rsid w:val="00935DA9"/>
    <w:rsid w:val="009378AF"/>
    <w:rsid w:val="00937A1B"/>
    <w:rsid w:val="0094039B"/>
    <w:rsid w:val="009456B1"/>
    <w:rsid w:val="00950310"/>
    <w:rsid w:val="00957E84"/>
    <w:rsid w:val="00960985"/>
    <w:rsid w:val="00963BD7"/>
    <w:rsid w:val="00964819"/>
    <w:rsid w:val="00965261"/>
    <w:rsid w:val="00965E41"/>
    <w:rsid w:val="00967C0A"/>
    <w:rsid w:val="00973CD8"/>
    <w:rsid w:val="00974AE2"/>
    <w:rsid w:val="00980A4B"/>
    <w:rsid w:val="00981D2E"/>
    <w:rsid w:val="00982F51"/>
    <w:rsid w:val="00983232"/>
    <w:rsid w:val="00984D5B"/>
    <w:rsid w:val="00992A09"/>
    <w:rsid w:val="00993E8E"/>
    <w:rsid w:val="00994405"/>
    <w:rsid w:val="0099595B"/>
    <w:rsid w:val="00996BC0"/>
    <w:rsid w:val="009A1CA1"/>
    <w:rsid w:val="009A2A18"/>
    <w:rsid w:val="009A66A4"/>
    <w:rsid w:val="009A7177"/>
    <w:rsid w:val="009B20EF"/>
    <w:rsid w:val="009B3B21"/>
    <w:rsid w:val="009B4347"/>
    <w:rsid w:val="009B494B"/>
    <w:rsid w:val="009B6957"/>
    <w:rsid w:val="009B71EA"/>
    <w:rsid w:val="009C14F4"/>
    <w:rsid w:val="009C1B36"/>
    <w:rsid w:val="009C1C8C"/>
    <w:rsid w:val="009C214D"/>
    <w:rsid w:val="009C334D"/>
    <w:rsid w:val="009C609F"/>
    <w:rsid w:val="009C7BF9"/>
    <w:rsid w:val="009D273F"/>
    <w:rsid w:val="009D55C3"/>
    <w:rsid w:val="009D6231"/>
    <w:rsid w:val="009D6694"/>
    <w:rsid w:val="009E058A"/>
    <w:rsid w:val="009E0658"/>
    <w:rsid w:val="009E1850"/>
    <w:rsid w:val="009E5990"/>
    <w:rsid w:val="009E7238"/>
    <w:rsid w:val="009F06C3"/>
    <w:rsid w:val="009F2045"/>
    <w:rsid w:val="009F5B6C"/>
    <w:rsid w:val="009F5C7B"/>
    <w:rsid w:val="009F5DDF"/>
    <w:rsid w:val="009F7614"/>
    <w:rsid w:val="00A0099F"/>
    <w:rsid w:val="00A033DC"/>
    <w:rsid w:val="00A03422"/>
    <w:rsid w:val="00A138FA"/>
    <w:rsid w:val="00A1663E"/>
    <w:rsid w:val="00A21B70"/>
    <w:rsid w:val="00A22656"/>
    <w:rsid w:val="00A277FB"/>
    <w:rsid w:val="00A27E43"/>
    <w:rsid w:val="00A30BFE"/>
    <w:rsid w:val="00A310B0"/>
    <w:rsid w:val="00A338F3"/>
    <w:rsid w:val="00A3632D"/>
    <w:rsid w:val="00A37329"/>
    <w:rsid w:val="00A377A0"/>
    <w:rsid w:val="00A37B57"/>
    <w:rsid w:val="00A37E15"/>
    <w:rsid w:val="00A41FE1"/>
    <w:rsid w:val="00A43BB3"/>
    <w:rsid w:val="00A458A1"/>
    <w:rsid w:val="00A5041B"/>
    <w:rsid w:val="00A5212E"/>
    <w:rsid w:val="00A5242B"/>
    <w:rsid w:val="00A52B35"/>
    <w:rsid w:val="00A55E9F"/>
    <w:rsid w:val="00A56E0B"/>
    <w:rsid w:val="00A60FA6"/>
    <w:rsid w:val="00A615D1"/>
    <w:rsid w:val="00A6253A"/>
    <w:rsid w:val="00A626B9"/>
    <w:rsid w:val="00A632CE"/>
    <w:rsid w:val="00A66A28"/>
    <w:rsid w:val="00A70641"/>
    <w:rsid w:val="00A73C6A"/>
    <w:rsid w:val="00A74551"/>
    <w:rsid w:val="00A748A5"/>
    <w:rsid w:val="00A75197"/>
    <w:rsid w:val="00A75AA0"/>
    <w:rsid w:val="00A8312E"/>
    <w:rsid w:val="00A84522"/>
    <w:rsid w:val="00A849A6"/>
    <w:rsid w:val="00A84ABA"/>
    <w:rsid w:val="00A862F9"/>
    <w:rsid w:val="00A86837"/>
    <w:rsid w:val="00A87E27"/>
    <w:rsid w:val="00A96772"/>
    <w:rsid w:val="00A96897"/>
    <w:rsid w:val="00AA0E44"/>
    <w:rsid w:val="00AA2357"/>
    <w:rsid w:val="00AA7DE5"/>
    <w:rsid w:val="00AB0425"/>
    <w:rsid w:val="00AB0A05"/>
    <w:rsid w:val="00AB202A"/>
    <w:rsid w:val="00AB25B9"/>
    <w:rsid w:val="00AB290F"/>
    <w:rsid w:val="00AB2EFF"/>
    <w:rsid w:val="00AB4872"/>
    <w:rsid w:val="00AB5820"/>
    <w:rsid w:val="00AB5C6C"/>
    <w:rsid w:val="00AB720C"/>
    <w:rsid w:val="00AB7428"/>
    <w:rsid w:val="00AC114A"/>
    <w:rsid w:val="00AC1965"/>
    <w:rsid w:val="00AC427D"/>
    <w:rsid w:val="00AC63F0"/>
    <w:rsid w:val="00AD3C22"/>
    <w:rsid w:val="00AD4CA5"/>
    <w:rsid w:val="00AD5671"/>
    <w:rsid w:val="00AD70E4"/>
    <w:rsid w:val="00AE2876"/>
    <w:rsid w:val="00AE2A92"/>
    <w:rsid w:val="00AE5CD1"/>
    <w:rsid w:val="00B01546"/>
    <w:rsid w:val="00B02BCD"/>
    <w:rsid w:val="00B02D32"/>
    <w:rsid w:val="00B0620F"/>
    <w:rsid w:val="00B12600"/>
    <w:rsid w:val="00B166F1"/>
    <w:rsid w:val="00B16B1A"/>
    <w:rsid w:val="00B17E99"/>
    <w:rsid w:val="00B21053"/>
    <w:rsid w:val="00B22002"/>
    <w:rsid w:val="00B22807"/>
    <w:rsid w:val="00B22F2C"/>
    <w:rsid w:val="00B24067"/>
    <w:rsid w:val="00B2643C"/>
    <w:rsid w:val="00B2736F"/>
    <w:rsid w:val="00B315E5"/>
    <w:rsid w:val="00B31BB4"/>
    <w:rsid w:val="00B333A7"/>
    <w:rsid w:val="00B33570"/>
    <w:rsid w:val="00B33D05"/>
    <w:rsid w:val="00B34748"/>
    <w:rsid w:val="00B37490"/>
    <w:rsid w:val="00B41437"/>
    <w:rsid w:val="00B44B0B"/>
    <w:rsid w:val="00B452F0"/>
    <w:rsid w:val="00B4558B"/>
    <w:rsid w:val="00B53917"/>
    <w:rsid w:val="00B56478"/>
    <w:rsid w:val="00B56D60"/>
    <w:rsid w:val="00B60096"/>
    <w:rsid w:val="00B61D5C"/>
    <w:rsid w:val="00B64B78"/>
    <w:rsid w:val="00B73101"/>
    <w:rsid w:val="00B7372F"/>
    <w:rsid w:val="00B74AD9"/>
    <w:rsid w:val="00B7513A"/>
    <w:rsid w:val="00B76ACC"/>
    <w:rsid w:val="00B77589"/>
    <w:rsid w:val="00B8057F"/>
    <w:rsid w:val="00B80F09"/>
    <w:rsid w:val="00B83815"/>
    <w:rsid w:val="00B874E5"/>
    <w:rsid w:val="00B93161"/>
    <w:rsid w:val="00BA0878"/>
    <w:rsid w:val="00BA09A2"/>
    <w:rsid w:val="00BA31FE"/>
    <w:rsid w:val="00BA3E7E"/>
    <w:rsid w:val="00BA642E"/>
    <w:rsid w:val="00BA7E4E"/>
    <w:rsid w:val="00BB1247"/>
    <w:rsid w:val="00BB1EC5"/>
    <w:rsid w:val="00BB29C6"/>
    <w:rsid w:val="00BC0A11"/>
    <w:rsid w:val="00BC22FC"/>
    <w:rsid w:val="00BC76E4"/>
    <w:rsid w:val="00BC7CFE"/>
    <w:rsid w:val="00BD5A85"/>
    <w:rsid w:val="00BD6E53"/>
    <w:rsid w:val="00BE0262"/>
    <w:rsid w:val="00BE1245"/>
    <w:rsid w:val="00BE14E2"/>
    <w:rsid w:val="00BE7E41"/>
    <w:rsid w:val="00BF235D"/>
    <w:rsid w:val="00BF2ED1"/>
    <w:rsid w:val="00BF4A4D"/>
    <w:rsid w:val="00BF5FAF"/>
    <w:rsid w:val="00BF5FBD"/>
    <w:rsid w:val="00BF68D9"/>
    <w:rsid w:val="00BF6995"/>
    <w:rsid w:val="00BF75B3"/>
    <w:rsid w:val="00BF7C95"/>
    <w:rsid w:val="00C02DE6"/>
    <w:rsid w:val="00C02E03"/>
    <w:rsid w:val="00C0340E"/>
    <w:rsid w:val="00C03F22"/>
    <w:rsid w:val="00C04163"/>
    <w:rsid w:val="00C04E4A"/>
    <w:rsid w:val="00C07B38"/>
    <w:rsid w:val="00C11506"/>
    <w:rsid w:val="00C125F6"/>
    <w:rsid w:val="00C12DD4"/>
    <w:rsid w:val="00C1359B"/>
    <w:rsid w:val="00C227D5"/>
    <w:rsid w:val="00C22B7E"/>
    <w:rsid w:val="00C26598"/>
    <w:rsid w:val="00C27C50"/>
    <w:rsid w:val="00C311A8"/>
    <w:rsid w:val="00C3194A"/>
    <w:rsid w:val="00C3290E"/>
    <w:rsid w:val="00C331E3"/>
    <w:rsid w:val="00C363E3"/>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6B10"/>
    <w:rsid w:val="00C70E5B"/>
    <w:rsid w:val="00C71BAB"/>
    <w:rsid w:val="00C751E7"/>
    <w:rsid w:val="00C8002D"/>
    <w:rsid w:val="00C81905"/>
    <w:rsid w:val="00C8302C"/>
    <w:rsid w:val="00C83F3D"/>
    <w:rsid w:val="00C858DE"/>
    <w:rsid w:val="00C902F9"/>
    <w:rsid w:val="00C92641"/>
    <w:rsid w:val="00C92FDB"/>
    <w:rsid w:val="00C945F6"/>
    <w:rsid w:val="00C976F8"/>
    <w:rsid w:val="00CA4F5A"/>
    <w:rsid w:val="00CA5A8F"/>
    <w:rsid w:val="00CA6C4A"/>
    <w:rsid w:val="00CA6D0A"/>
    <w:rsid w:val="00CB031B"/>
    <w:rsid w:val="00CB23DA"/>
    <w:rsid w:val="00CB25DB"/>
    <w:rsid w:val="00CB3107"/>
    <w:rsid w:val="00CC1572"/>
    <w:rsid w:val="00CC288D"/>
    <w:rsid w:val="00CC47C5"/>
    <w:rsid w:val="00CC569E"/>
    <w:rsid w:val="00CC62A5"/>
    <w:rsid w:val="00CC7150"/>
    <w:rsid w:val="00CD105D"/>
    <w:rsid w:val="00CD3074"/>
    <w:rsid w:val="00CD407A"/>
    <w:rsid w:val="00CD5433"/>
    <w:rsid w:val="00CD6F23"/>
    <w:rsid w:val="00CE165B"/>
    <w:rsid w:val="00CE35BF"/>
    <w:rsid w:val="00CE3BAC"/>
    <w:rsid w:val="00CE5FC0"/>
    <w:rsid w:val="00CF0013"/>
    <w:rsid w:val="00CF0DA4"/>
    <w:rsid w:val="00CF1BFB"/>
    <w:rsid w:val="00CF4410"/>
    <w:rsid w:val="00CF47F0"/>
    <w:rsid w:val="00D02B36"/>
    <w:rsid w:val="00D03178"/>
    <w:rsid w:val="00D0407A"/>
    <w:rsid w:val="00D04EA9"/>
    <w:rsid w:val="00D1335B"/>
    <w:rsid w:val="00D22ECE"/>
    <w:rsid w:val="00D27437"/>
    <w:rsid w:val="00D279BB"/>
    <w:rsid w:val="00D27F41"/>
    <w:rsid w:val="00D30B94"/>
    <w:rsid w:val="00D34CCE"/>
    <w:rsid w:val="00D34FDB"/>
    <w:rsid w:val="00D353D1"/>
    <w:rsid w:val="00D413F1"/>
    <w:rsid w:val="00D4241E"/>
    <w:rsid w:val="00D46AE7"/>
    <w:rsid w:val="00D47849"/>
    <w:rsid w:val="00D51081"/>
    <w:rsid w:val="00D513C1"/>
    <w:rsid w:val="00D54B2C"/>
    <w:rsid w:val="00D55ADD"/>
    <w:rsid w:val="00D570E9"/>
    <w:rsid w:val="00D57F5A"/>
    <w:rsid w:val="00D60B22"/>
    <w:rsid w:val="00D632D2"/>
    <w:rsid w:val="00D647B9"/>
    <w:rsid w:val="00D67AC4"/>
    <w:rsid w:val="00D71736"/>
    <w:rsid w:val="00D72491"/>
    <w:rsid w:val="00D727AB"/>
    <w:rsid w:val="00D737CB"/>
    <w:rsid w:val="00D74686"/>
    <w:rsid w:val="00D75B08"/>
    <w:rsid w:val="00D7629E"/>
    <w:rsid w:val="00D77979"/>
    <w:rsid w:val="00D82957"/>
    <w:rsid w:val="00D83408"/>
    <w:rsid w:val="00D84DC3"/>
    <w:rsid w:val="00D873CB"/>
    <w:rsid w:val="00D90277"/>
    <w:rsid w:val="00D909BF"/>
    <w:rsid w:val="00D93BD3"/>
    <w:rsid w:val="00D95914"/>
    <w:rsid w:val="00D96422"/>
    <w:rsid w:val="00D969AD"/>
    <w:rsid w:val="00DA34DB"/>
    <w:rsid w:val="00DA3A74"/>
    <w:rsid w:val="00DA6D26"/>
    <w:rsid w:val="00DA7594"/>
    <w:rsid w:val="00DA78E4"/>
    <w:rsid w:val="00DB1F38"/>
    <w:rsid w:val="00DB46DB"/>
    <w:rsid w:val="00DC03EC"/>
    <w:rsid w:val="00DC1642"/>
    <w:rsid w:val="00DC5528"/>
    <w:rsid w:val="00DC7D9E"/>
    <w:rsid w:val="00DD281C"/>
    <w:rsid w:val="00DD6927"/>
    <w:rsid w:val="00DD6B7C"/>
    <w:rsid w:val="00DE0460"/>
    <w:rsid w:val="00DE18BF"/>
    <w:rsid w:val="00DE3FD6"/>
    <w:rsid w:val="00DE5318"/>
    <w:rsid w:val="00DF0721"/>
    <w:rsid w:val="00DF2D21"/>
    <w:rsid w:val="00DF352A"/>
    <w:rsid w:val="00DF3852"/>
    <w:rsid w:val="00DF4865"/>
    <w:rsid w:val="00DF71AC"/>
    <w:rsid w:val="00E00CC8"/>
    <w:rsid w:val="00E06E0B"/>
    <w:rsid w:val="00E1076A"/>
    <w:rsid w:val="00E1353E"/>
    <w:rsid w:val="00E13F42"/>
    <w:rsid w:val="00E239AC"/>
    <w:rsid w:val="00E24DB1"/>
    <w:rsid w:val="00E24E26"/>
    <w:rsid w:val="00E2729D"/>
    <w:rsid w:val="00E27D23"/>
    <w:rsid w:val="00E30CF3"/>
    <w:rsid w:val="00E3301C"/>
    <w:rsid w:val="00E354AA"/>
    <w:rsid w:val="00E355DD"/>
    <w:rsid w:val="00E37003"/>
    <w:rsid w:val="00E41C27"/>
    <w:rsid w:val="00E45123"/>
    <w:rsid w:val="00E4570B"/>
    <w:rsid w:val="00E5074F"/>
    <w:rsid w:val="00E50D32"/>
    <w:rsid w:val="00E50D66"/>
    <w:rsid w:val="00E531C1"/>
    <w:rsid w:val="00E547CB"/>
    <w:rsid w:val="00E55E2F"/>
    <w:rsid w:val="00E56CAE"/>
    <w:rsid w:val="00E6153D"/>
    <w:rsid w:val="00E62245"/>
    <w:rsid w:val="00E64FAF"/>
    <w:rsid w:val="00E65065"/>
    <w:rsid w:val="00E65914"/>
    <w:rsid w:val="00E67778"/>
    <w:rsid w:val="00E67FB3"/>
    <w:rsid w:val="00E727BD"/>
    <w:rsid w:val="00E741EA"/>
    <w:rsid w:val="00E743AC"/>
    <w:rsid w:val="00E74F73"/>
    <w:rsid w:val="00E77965"/>
    <w:rsid w:val="00E80214"/>
    <w:rsid w:val="00E81172"/>
    <w:rsid w:val="00E81297"/>
    <w:rsid w:val="00E84B2C"/>
    <w:rsid w:val="00E86AAD"/>
    <w:rsid w:val="00E87C2F"/>
    <w:rsid w:val="00E908F1"/>
    <w:rsid w:val="00E90D7D"/>
    <w:rsid w:val="00E9629E"/>
    <w:rsid w:val="00E9660D"/>
    <w:rsid w:val="00E968E4"/>
    <w:rsid w:val="00E96B42"/>
    <w:rsid w:val="00E96DD2"/>
    <w:rsid w:val="00EA0892"/>
    <w:rsid w:val="00EA4947"/>
    <w:rsid w:val="00EA6106"/>
    <w:rsid w:val="00EA71DB"/>
    <w:rsid w:val="00EA79AD"/>
    <w:rsid w:val="00EA7CD8"/>
    <w:rsid w:val="00EB42B5"/>
    <w:rsid w:val="00EB5B52"/>
    <w:rsid w:val="00EB5BDB"/>
    <w:rsid w:val="00EB5EEE"/>
    <w:rsid w:val="00EC106C"/>
    <w:rsid w:val="00EC197A"/>
    <w:rsid w:val="00EC4F01"/>
    <w:rsid w:val="00ED5C67"/>
    <w:rsid w:val="00ED6DB4"/>
    <w:rsid w:val="00ED7762"/>
    <w:rsid w:val="00EE3740"/>
    <w:rsid w:val="00EE4F42"/>
    <w:rsid w:val="00EF1E27"/>
    <w:rsid w:val="00EF43C3"/>
    <w:rsid w:val="00EF57A2"/>
    <w:rsid w:val="00EF61B3"/>
    <w:rsid w:val="00EF6642"/>
    <w:rsid w:val="00EF73EB"/>
    <w:rsid w:val="00F03A07"/>
    <w:rsid w:val="00F05927"/>
    <w:rsid w:val="00F13CC6"/>
    <w:rsid w:val="00F160A4"/>
    <w:rsid w:val="00F167E5"/>
    <w:rsid w:val="00F178E1"/>
    <w:rsid w:val="00F2208E"/>
    <w:rsid w:val="00F259A1"/>
    <w:rsid w:val="00F27134"/>
    <w:rsid w:val="00F31280"/>
    <w:rsid w:val="00F32D12"/>
    <w:rsid w:val="00F3398F"/>
    <w:rsid w:val="00F350D3"/>
    <w:rsid w:val="00F35741"/>
    <w:rsid w:val="00F378DD"/>
    <w:rsid w:val="00F4527E"/>
    <w:rsid w:val="00F4567F"/>
    <w:rsid w:val="00F51640"/>
    <w:rsid w:val="00F52154"/>
    <w:rsid w:val="00F53390"/>
    <w:rsid w:val="00F54B23"/>
    <w:rsid w:val="00F5779A"/>
    <w:rsid w:val="00F6086B"/>
    <w:rsid w:val="00F61354"/>
    <w:rsid w:val="00F63C76"/>
    <w:rsid w:val="00F65898"/>
    <w:rsid w:val="00F670CD"/>
    <w:rsid w:val="00F671C1"/>
    <w:rsid w:val="00F67A2D"/>
    <w:rsid w:val="00F711FB"/>
    <w:rsid w:val="00F7364E"/>
    <w:rsid w:val="00F76094"/>
    <w:rsid w:val="00F764C6"/>
    <w:rsid w:val="00F764FB"/>
    <w:rsid w:val="00F81373"/>
    <w:rsid w:val="00F82434"/>
    <w:rsid w:val="00F84456"/>
    <w:rsid w:val="00F9415F"/>
    <w:rsid w:val="00F9449A"/>
    <w:rsid w:val="00F94BD8"/>
    <w:rsid w:val="00FA05E5"/>
    <w:rsid w:val="00FA1811"/>
    <w:rsid w:val="00FA28A1"/>
    <w:rsid w:val="00FB0055"/>
    <w:rsid w:val="00FB4A37"/>
    <w:rsid w:val="00FB5707"/>
    <w:rsid w:val="00FC20D6"/>
    <w:rsid w:val="00FC2DC3"/>
    <w:rsid w:val="00FC2E9A"/>
    <w:rsid w:val="00FC37DE"/>
    <w:rsid w:val="00FC3C71"/>
    <w:rsid w:val="00FD08ED"/>
    <w:rsid w:val="00FD1B50"/>
    <w:rsid w:val="00FD1DD0"/>
    <w:rsid w:val="00FE1C99"/>
    <w:rsid w:val="00FE4162"/>
    <w:rsid w:val="00FF08ED"/>
    <w:rsid w:val="00FF0E80"/>
    <w:rsid w:val="00FF1ABC"/>
    <w:rsid w:val="00FF246F"/>
    <w:rsid w:val="00FF2FFE"/>
    <w:rsid w:val="00FF4751"/>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88F4-97A5-4F04-96FB-F31715C8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10882</Words>
  <Characters>6203</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2021-10-19T06:39:00Z</cp:lastPrinted>
  <dcterms:created xsi:type="dcterms:W3CDTF">2021-10-19T11:33:00Z</dcterms:created>
  <dcterms:modified xsi:type="dcterms:W3CDTF">2021-10-19T11:33:00Z</dcterms:modified>
</cp:coreProperties>
</file>