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D1" w:rsidRDefault="009C1AD1" w:rsidP="009C1AD1">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9C1AD1" w:rsidRPr="009C1AD1" w:rsidRDefault="009C1AD1" w:rsidP="009C1AD1">
      <w:pPr>
        <w:spacing w:after="0" w:line="240" w:lineRule="auto"/>
        <w:jc w:val="center"/>
        <w:rPr>
          <w:rFonts w:ascii="Times New Roman" w:eastAsia="Times New Roman" w:hAnsi="Times New Roman" w:cs="Times New Roman"/>
          <w:b/>
          <w:sz w:val="28"/>
          <w:szCs w:val="28"/>
          <w:lang w:eastAsia="lt-LT"/>
        </w:rPr>
      </w:pPr>
      <w:r w:rsidRPr="009C1AD1">
        <w:rPr>
          <w:rFonts w:ascii="Times New Roman" w:eastAsia="Times New Roman" w:hAnsi="Times New Roman" w:cs="Times New Roman"/>
          <w:b/>
          <w:sz w:val="28"/>
          <w:szCs w:val="28"/>
          <w:lang w:eastAsia="lt-LT"/>
        </w:rPr>
        <w:t>KLAIPĖDOS MIESTO SAVIVALDYBĖS TARYBA</w:t>
      </w:r>
    </w:p>
    <w:p w:rsidR="009C1AD1" w:rsidRPr="009C1AD1" w:rsidRDefault="009C1AD1" w:rsidP="009C1AD1">
      <w:pPr>
        <w:spacing w:after="0" w:line="240" w:lineRule="auto"/>
        <w:jc w:val="center"/>
        <w:rPr>
          <w:rFonts w:ascii="Times New Roman" w:eastAsia="Times New Roman" w:hAnsi="Times New Roman" w:cs="Times New Roman"/>
          <w:b/>
          <w:bCs/>
          <w:caps/>
          <w:sz w:val="24"/>
          <w:szCs w:val="24"/>
          <w:lang w:eastAsia="lt-LT"/>
        </w:rPr>
      </w:pPr>
    </w:p>
    <w:p w:rsidR="009C1AD1" w:rsidRPr="009C1AD1" w:rsidRDefault="009C1AD1" w:rsidP="009C1AD1">
      <w:pPr>
        <w:spacing w:after="0" w:line="240" w:lineRule="auto"/>
        <w:jc w:val="center"/>
        <w:rPr>
          <w:rFonts w:ascii="Times New Roman" w:eastAsia="Times New Roman" w:hAnsi="Times New Roman" w:cs="Times New Roman"/>
          <w:b/>
          <w:sz w:val="24"/>
          <w:szCs w:val="24"/>
          <w:lang w:eastAsia="lt-LT"/>
        </w:rPr>
      </w:pPr>
      <w:r w:rsidRPr="009C1AD1">
        <w:rPr>
          <w:rFonts w:ascii="Times New Roman" w:eastAsia="Times New Roman" w:hAnsi="Times New Roman" w:cs="Times New Roman"/>
          <w:b/>
          <w:sz w:val="24"/>
          <w:szCs w:val="24"/>
          <w:lang w:eastAsia="lt-LT"/>
        </w:rPr>
        <w:t>FINANSŲ IR EKONOMIKOS KOMITETAS</w:t>
      </w:r>
    </w:p>
    <w:p w:rsidR="009C1AD1" w:rsidRPr="009C1AD1" w:rsidRDefault="009C1AD1" w:rsidP="009C1AD1">
      <w:pPr>
        <w:spacing w:after="0" w:line="240" w:lineRule="auto"/>
        <w:jc w:val="center"/>
        <w:rPr>
          <w:rFonts w:ascii="Times New Roman" w:eastAsia="Times New Roman" w:hAnsi="Times New Roman" w:cs="Times New Roman"/>
          <w:b/>
          <w:sz w:val="24"/>
          <w:szCs w:val="24"/>
          <w:lang w:eastAsia="lt-LT"/>
        </w:rPr>
      </w:pPr>
      <w:r w:rsidRPr="009C1AD1">
        <w:rPr>
          <w:rFonts w:ascii="Times New Roman" w:eastAsia="Times New Roman" w:hAnsi="Times New Roman" w:cs="Times New Roman"/>
          <w:b/>
          <w:sz w:val="24"/>
          <w:szCs w:val="24"/>
          <w:lang w:eastAsia="lt-LT"/>
        </w:rPr>
        <w:t xml:space="preserve"> POSĖDŽIO PROTOKOLAS</w:t>
      </w:r>
    </w:p>
    <w:p w:rsidR="009C1AD1" w:rsidRPr="009C1AD1" w:rsidRDefault="009C1AD1" w:rsidP="009C1AD1">
      <w:pPr>
        <w:spacing w:after="0" w:line="240" w:lineRule="auto"/>
        <w:rPr>
          <w:rFonts w:ascii="Times New Roman" w:eastAsia="Times New Roman" w:hAnsi="Times New Roman" w:cs="Times New Roman"/>
          <w:sz w:val="24"/>
          <w:szCs w:val="24"/>
          <w:lang w:eastAsia="lt-LT"/>
        </w:rPr>
      </w:pPr>
    </w:p>
    <w:bookmarkStart w:id="1" w:name="registravimoData"/>
    <w:p w:rsidR="009C1AD1" w:rsidRPr="009C1AD1" w:rsidRDefault="009C1AD1" w:rsidP="009C1AD1">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9C1AD1">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9C1AD1">
        <w:rPr>
          <w:rFonts w:ascii="Times New Roman" w:eastAsia="Times New Roman" w:hAnsi="Times New Roman" w:cs="Times New Roman"/>
          <w:noProof/>
          <w:sz w:val="24"/>
          <w:szCs w:val="24"/>
          <w:lang w:eastAsia="lt-LT"/>
        </w:rPr>
        <w:instrText xml:space="preserve"> FORMTEXT </w:instrText>
      </w:r>
      <w:r w:rsidRPr="009C1AD1">
        <w:rPr>
          <w:rFonts w:ascii="Times New Roman" w:eastAsia="Times New Roman" w:hAnsi="Times New Roman" w:cs="Times New Roman"/>
          <w:sz w:val="24"/>
          <w:szCs w:val="24"/>
          <w:lang w:eastAsia="lt-LT"/>
        </w:rPr>
      </w:r>
      <w:r w:rsidRPr="009C1AD1">
        <w:rPr>
          <w:rFonts w:ascii="Times New Roman" w:eastAsia="Times New Roman" w:hAnsi="Times New Roman" w:cs="Times New Roman"/>
          <w:sz w:val="24"/>
          <w:szCs w:val="24"/>
          <w:lang w:eastAsia="lt-LT"/>
        </w:rPr>
        <w:fldChar w:fldCharType="separate"/>
      </w:r>
      <w:r w:rsidRPr="009C1AD1">
        <w:rPr>
          <w:rFonts w:ascii="Times New Roman" w:eastAsia="Times New Roman" w:hAnsi="Times New Roman" w:cs="Times New Roman"/>
          <w:noProof/>
          <w:sz w:val="24"/>
          <w:szCs w:val="24"/>
          <w:lang w:eastAsia="lt-LT"/>
        </w:rPr>
        <w:t>2021-10-26</w:t>
      </w:r>
      <w:r w:rsidRPr="009C1AD1">
        <w:rPr>
          <w:rFonts w:ascii="Times New Roman" w:eastAsia="Times New Roman" w:hAnsi="Times New Roman" w:cs="Times New Roman"/>
          <w:sz w:val="24"/>
          <w:szCs w:val="24"/>
          <w:lang w:eastAsia="lt-LT"/>
        </w:rPr>
        <w:fldChar w:fldCharType="end"/>
      </w:r>
      <w:bookmarkEnd w:id="1"/>
      <w:r w:rsidRPr="009C1AD1">
        <w:rPr>
          <w:rFonts w:ascii="Times New Roman" w:eastAsia="Times New Roman" w:hAnsi="Times New Roman" w:cs="Times New Roman"/>
          <w:noProof/>
          <w:sz w:val="24"/>
          <w:szCs w:val="24"/>
          <w:lang w:eastAsia="lt-LT"/>
        </w:rPr>
        <w:t xml:space="preserve"> </w:t>
      </w:r>
      <w:r w:rsidRPr="009C1AD1">
        <w:rPr>
          <w:rFonts w:ascii="Times New Roman" w:eastAsia="Times New Roman" w:hAnsi="Times New Roman" w:cs="Times New Roman"/>
          <w:sz w:val="24"/>
          <w:szCs w:val="24"/>
          <w:lang w:eastAsia="lt-LT"/>
        </w:rPr>
        <w:t xml:space="preserve">Nr. </w:t>
      </w:r>
      <w:bookmarkStart w:id="2" w:name="registravimoNr"/>
      <w:r w:rsidRPr="009C1AD1">
        <w:rPr>
          <w:rFonts w:ascii="Times New Roman" w:eastAsia="Times New Roman" w:hAnsi="Times New Roman" w:cs="Times New Roman"/>
          <w:sz w:val="24"/>
          <w:szCs w:val="24"/>
          <w:lang w:eastAsia="lt-LT"/>
        </w:rPr>
        <w:t>TAR-115</w:t>
      </w:r>
      <w:bookmarkEnd w:id="2"/>
    </w:p>
    <w:p w:rsidR="009C1AD1" w:rsidRPr="009C1AD1" w:rsidRDefault="009C1AD1" w:rsidP="009C1AD1">
      <w:pPr>
        <w:spacing w:after="0" w:line="240" w:lineRule="auto"/>
        <w:jc w:val="both"/>
        <w:rPr>
          <w:rFonts w:ascii="Times New Roman" w:eastAsia="Times New Roman" w:hAnsi="Times New Roman" w:cs="Times New Roman"/>
          <w:sz w:val="24"/>
          <w:szCs w:val="24"/>
          <w:lang w:eastAsia="lt-LT"/>
        </w:rPr>
      </w:pPr>
    </w:p>
    <w:p w:rsidR="009C1AD1" w:rsidRPr="009C1AD1" w:rsidRDefault="009C1AD1" w:rsidP="009C1AD1">
      <w:pPr>
        <w:tabs>
          <w:tab w:val="left" w:pos="567"/>
        </w:tabs>
        <w:spacing w:after="0" w:line="240" w:lineRule="auto"/>
        <w:jc w:val="both"/>
        <w:rPr>
          <w:rFonts w:ascii="Times New Roman" w:eastAsia="Times New Roman" w:hAnsi="Times New Roman" w:cs="Times New Roman"/>
          <w:sz w:val="24"/>
          <w:szCs w:val="24"/>
          <w:lang w:eastAsia="lt-LT"/>
        </w:rPr>
      </w:pPr>
    </w:p>
    <w:p w:rsidR="009C1AD1" w:rsidRPr="009C1AD1" w:rsidRDefault="009C1AD1" w:rsidP="009C1AD1">
      <w:pPr>
        <w:tabs>
          <w:tab w:val="left" w:pos="567"/>
        </w:tabs>
        <w:spacing w:after="0" w:line="240" w:lineRule="auto"/>
        <w:jc w:val="both"/>
        <w:rPr>
          <w:rFonts w:ascii="Times New Roman" w:eastAsia="Times New Roman" w:hAnsi="Times New Roman" w:cs="Times New Roman"/>
          <w:sz w:val="24"/>
          <w:szCs w:val="24"/>
        </w:rPr>
      </w:pPr>
      <w:r w:rsidRPr="009C1AD1">
        <w:rPr>
          <w:rFonts w:ascii="Times New Roman" w:eastAsia="Times New Roman" w:hAnsi="Times New Roman" w:cs="Times New Roman"/>
          <w:sz w:val="24"/>
          <w:szCs w:val="24"/>
          <w:lang w:eastAsia="lt-LT"/>
        </w:rPr>
        <w:tab/>
      </w:r>
      <w:r w:rsidRPr="009C1AD1">
        <w:rPr>
          <w:rFonts w:ascii="Times New Roman" w:eastAsia="Times New Roman" w:hAnsi="Times New Roman" w:cs="Times New Roman"/>
          <w:sz w:val="24"/>
          <w:szCs w:val="24"/>
        </w:rPr>
        <w:t xml:space="preserve">Posėdžio data – 2021 m. spalio 20 d. </w:t>
      </w:r>
    </w:p>
    <w:p w:rsidR="009C1AD1" w:rsidRPr="009C1AD1" w:rsidRDefault="009C1AD1" w:rsidP="009C1AD1">
      <w:pPr>
        <w:tabs>
          <w:tab w:val="left" w:pos="567"/>
        </w:tabs>
        <w:spacing w:after="0" w:line="240" w:lineRule="auto"/>
        <w:jc w:val="both"/>
        <w:rPr>
          <w:rFonts w:ascii="Times New Roman" w:eastAsia="Times New Roman" w:hAnsi="Times New Roman" w:cs="Times New Roman"/>
          <w:sz w:val="24"/>
          <w:szCs w:val="24"/>
        </w:rPr>
      </w:pPr>
      <w:r w:rsidRPr="009C1AD1">
        <w:rPr>
          <w:rFonts w:ascii="Times New Roman" w:eastAsia="Times New Roman" w:hAnsi="Times New Roman" w:cs="Times New Roman"/>
          <w:sz w:val="24"/>
          <w:szCs w:val="24"/>
        </w:rPr>
        <w:tab/>
        <w:t>Pradžia – 14.00 val. (nuotoliniu būdu).</w:t>
      </w:r>
    </w:p>
    <w:p w:rsidR="009C1AD1" w:rsidRPr="009C1AD1" w:rsidRDefault="009C1AD1" w:rsidP="009C1AD1">
      <w:pPr>
        <w:tabs>
          <w:tab w:val="left" w:pos="567"/>
        </w:tabs>
        <w:spacing w:after="0" w:line="240" w:lineRule="auto"/>
        <w:jc w:val="both"/>
        <w:rPr>
          <w:rFonts w:ascii="Times New Roman" w:eastAsia="Times New Roman" w:hAnsi="Times New Roman" w:cs="Times New Roman"/>
          <w:sz w:val="24"/>
          <w:szCs w:val="24"/>
        </w:rPr>
      </w:pPr>
      <w:r w:rsidRPr="009C1AD1">
        <w:rPr>
          <w:rFonts w:ascii="Times New Roman" w:eastAsia="Times New Roman" w:hAnsi="Times New Roman" w:cs="Times New Roman"/>
          <w:sz w:val="24"/>
          <w:szCs w:val="24"/>
        </w:rPr>
        <w:tab/>
        <w:t xml:space="preserve">Posėdžio pirmininkas –  </w:t>
      </w:r>
      <w:r w:rsidRPr="009C1AD1">
        <w:rPr>
          <w:rFonts w:ascii="Times New Roman" w:eastAsia="Calibri" w:hAnsi="Times New Roman" w:cs="Times New Roman"/>
          <w:sz w:val="24"/>
          <w:szCs w:val="24"/>
          <w:lang w:eastAsia="lt-LT"/>
        </w:rPr>
        <w:t xml:space="preserve">Aidas </w:t>
      </w:r>
      <w:proofErr w:type="spellStart"/>
      <w:r w:rsidRPr="009C1AD1">
        <w:rPr>
          <w:rFonts w:ascii="Times New Roman" w:eastAsia="Calibri" w:hAnsi="Times New Roman" w:cs="Times New Roman"/>
          <w:sz w:val="24"/>
          <w:szCs w:val="24"/>
          <w:lang w:eastAsia="lt-LT"/>
        </w:rPr>
        <w:t>Kaveckis</w:t>
      </w:r>
      <w:proofErr w:type="spellEnd"/>
      <w:r w:rsidRPr="009C1AD1">
        <w:rPr>
          <w:rFonts w:ascii="Times New Roman" w:eastAsia="Calibri" w:hAnsi="Times New Roman" w:cs="Times New Roman"/>
          <w:sz w:val="24"/>
          <w:szCs w:val="24"/>
          <w:lang w:eastAsia="lt-LT"/>
        </w:rPr>
        <w:t>.</w:t>
      </w:r>
    </w:p>
    <w:p w:rsidR="009C1AD1" w:rsidRPr="009C1AD1" w:rsidRDefault="009C1AD1" w:rsidP="009C1AD1">
      <w:pPr>
        <w:tabs>
          <w:tab w:val="left" w:pos="567"/>
        </w:tabs>
        <w:spacing w:after="0" w:line="240" w:lineRule="auto"/>
        <w:jc w:val="both"/>
        <w:rPr>
          <w:rFonts w:ascii="Times New Roman" w:eastAsia="Times New Roman" w:hAnsi="Times New Roman" w:cs="Times New Roman"/>
          <w:sz w:val="24"/>
          <w:szCs w:val="24"/>
        </w:rPr>
      </w:pPr>
      <w:r w:rsidRPr="009C1AD1">
        <w:rPr>
          <w:rFonts w:ascii="Times New Roman" w:eastAsia="Times New Roman" w:hAnsi="Times New Roman" w:cs="Times New Roman"/>
          <w:sz w:val="24"/>
          <w:szCs w:val="24"/>
        </w:rPr>
        <w:tab/>
        <w:t>Posėdžio sekretorė  – Lietutė Demidova.</w:t>
      </w:r>
    </w:p>
    <w:p w:rsidR="009C1AD1" w:rsidRDefault="009C1AD1" w:rsidP="009C1AD1">
      <w:pPr>
        <w:tabs>
          <w:tab w:val="left" w:pos="567"/>
        </w:tabs>
        <w:spacing w:after="0" w:line="240" w:lineRule="auto"/>
        <w:jc w:val="both"/>
        <w:rPr>
          <w:rFonts w:ascii="Times New Roman" w:eastAsia="Calibri" w:hAnsi="Times New Roman" w:cs="Times New Roman"/>
          <w:sz w:val="24"/>
          <w:szCs w:val="24"/>
          <w:lang w:eastAsia="lt-LT"/>
        </w:rPr>
      </w:pPr>
    </w:p>
    <w:p w:rsidR="009C1AD1" w:rsidRPr="009C1AD1" w:rsidRDefault="009C1AD1" w:rsidP="009C1AD1">
      <w:pPr>
        <w:tabs>
          <w:tab w:val="left" w:pos="567"/>
        </w:tabs>
        <w:spacing w:after="0" w:line="240" w:lineRule="auto"/>
        <w:jc w:val="both"/>
        <w:rPr>
          <w:rFonts w:ascii="Times New Roman" w:eastAsia="Times New Roman" w:hAnsi="Times New Roman" w:cs="Times New Roman"/>
          <w:sz w:val="24"/>
          <w:szCs w:val="24"/>
          <w:lang w:eastAsia="lt-LT"/>
        </w:rPr>
      </w:pPr>
      <w:r w:rsidRPr="009C1AD1">
        <w:rPr>
          <w:rFonts w:ascii="Times New Roman" w:eastAsia="Times New Roman" w:hAnsi="Times New Roman" w:cs="Times New Roman"/>
          <w:sz w:val="24"/>
          <w:szCs w:val="24"/>
          <w:lang w:eastAsia="lt-LT"/>
        </w:rPr>
        <w:tab/>
        <w:t xml:space="preserve">4. SVARSTYTA Pritarimas reorganizuoti uždarąją akcinę bendrovę „Senasis turgus“. </w:t>
      </w:r>
    </w:p>
    <w:p w:rsidR="009C1AD1" w:rsidRPr="009C1AD1" w:rsidRDefault="009C1AD1" w:rsidP="009C1AD1">
      <w:pPr>
        <w:tabs>
          <w:tab w:val="left" w:pos="567"/>
        </w:tabs>
        <w:spacing w:after="0" w:line="240" w:lineRule="auto"/>
        <w:jc w:val="both"/>
        <w:rPr>
          <w:rFonts w:ascii="Times New Roman" w:eastAsia="Times New Roman" w:hAnsi="Times New Roman" w:cs="Times New Roman"/>
          <w:sz w:val="24"/>
          <w:szCs w:val="24"/>
          <w:lang w:eastAsia="lt-LT"/>
        </w:rPr>
      </w:pPr>
      <w:r w:rsidRPr="009C1AD1">
        <w:rPr>
          <w:rFonts w:ascii="Times New Roman" w:eastAsia="Times New Roman" w:hAnsi="Times New Roman" w:cs="Times New Roman"/>
          <w:sz w:val="24"/>
          <w:szCs w:val="24"/>
          <w:lang w:eastAsia="lt-LT"/>
        </w:rPr>
        <w:tab/>
        <w:t>Pranešėjas – E. Simokaitis. Teigia, kad sprendimo projektu siekiama pradėti Klaipėdos miesto savivaldybės (toliau – Savivaldybė) valdomos uždarosios akcinės bendrovės „Senasis turgus“ reorganizavimo procedūras, siekiant ją prijungti prie Savivaldybės valdomos uždarosios akcinės bendrovės „Naujasis turgus“, tikslu – optimizuoti ir efektyvinti Savivaldybės valdomų bendrovių veiklą, užtikrinti efektyvų ir racionalų savivaldybės turto naudojimą, siekti visuomeninės naudos.</w:t>
      </w:r>
    </w:p>
    <w:p w:rsidR="009C1AD1" w:rsidRPr="009C1AD1" w:rsidRDefault="009C1AD1" w:rsidP="009C1AD1">
      <w:pPr>
        <w:tabs>
          <w:tab w:val="left" w:pos="567"/>
        </w:tabs>
        <w:spacing w:after="0" w:line="240" w:lineRule="auto"/>
        <w:jc w:val="both"/>
        <w:rPr>
          <w:rFonts w:ascii="Times New Roman" w:eastAsia="Times New Roman" w:hAnsi="Times New Roman" w:cs="Times New Roman"/>
          <w:sz w:val="24"/>
          <w:szCs w:val="24"/>
          <w:lang w:eastAsia="lt-LT"/>
        </w:rPr>
      </w:pPr>
      <w:r w:rsidRPr="009C1AD1">
        <w:rPr>
          <w:rFonts w:ascii="Times New Roman" w:eastAsia="Times New Roman" w:hAnsi="Times New Roman" w:cs="Times New Roman"/>
          <w:sz w:val="24"/>
          <w:szCs w:val="24"/>
          <w:lang w:eastAsia="lt-LT"/>
        </w:rPr>
        <w:tab/>
        <w:t>A. Vaitkus siūlo aiškinamajame rašte nerašyti, kad pardavus nenaudojamą turtą lėšas naudoti turgaus halės kapitaliniam remontui. Siūlo aiškinamajame rašte parašyti, kad lėšos bus naudojamos bendrovės poreikiams. Prašo komiteto nariams pristatyti Senojo turgaus teritorijos ir pastatų sutvarkymo projektą.</w:t>
      </w:r>
    </w:p>
    <w:p w:rsidR="009C1AD1" w:rsidRPr="009C1AD1" w:rsidRDefault="009C1AD1" w:rsidP="009C1AD1">
      <w:pPr>
        <w:tabs>
          <w:tab w:val="left" w:pos="567"/>
        </w:tabs>
        <w:spacing w:after="0" w:line="240" w:lineRule="auto"/>
        <w:jc w:val="both"/>
        <w:rPr>
          <w:rFonts w:ascii="Times New Roman" w:eastAsia="Times New Roman" w:hAnsi="Times New Roman" w:cs="Times New Roman"/>
          <w:sz w:val="24"/>
          <w:szCs w:val="24"/>
          <w:lang w:eastAsia="lt-LT"/>
        </w:rPr>
      </w:pPr>
      <w:r w:rsidRPr="009C1AD1">
        <w:rPr>
          <w:rFonts w:ascii="Times New Roman" w:eastAsia="Times New Roman" w:hAnsi="Times New Roman" w:cs="Times New Roman"/>
          <w:sz w:val="24"/>
          <w:szCs w:val="24"/>
          <w:lang w:eastAsia="lt-LT"/>
        </w:rPr>
        <w:tab/>
        <w:t>S. Budinas pritaria A. Vaikaus siūlymui dėl lėšų naudojimo. Primena, kad sprendimus (dėl lėšų naudojimo) priima bendrovės valdymo organai.</w:t>
      </w:r>
    </w:p>
    <w:p w:rsidR="009C1AD1" w:rsidRPr="009C1AD1" w:rsidRDefault="009C1AD1" w:rsidP="009C1AD1">
      <w:pPr>
        <w:tabs>
          <w:tab w:val="left" w:pos="567"/>
        </w:tabs>
        <w:spacing w:after="0" w:line="240" w:lineRule="auto"/>
        <w:jc w:val="both"/>
        <w:rPr>
          <w:rFonts w:ascii="Times New Roman" w:eastAsia="Times New Roman" w:hAnsi="Times New Roman" w:cs="Times New Roman"/>
          <w:sz w:val="24"/>
          <w:szCs w:val="24"/>
          <w:lang w:eastAsia="lt-LT"/>
        </w:rPr>
      </w:pPr>
      <w:r w:rsidRPr="009C1AD1">
        <w:rPr>
          <w:rFonts w:ascii="Times New Roman" w:eastAsia="Times New Roman" w:hAnsi="Times New Roman" w:cs="Times New Roman"/>
          <w:sz w:val="24"/>
          <w:szCs w:val="24"/>
          <w:lang w:eastAsia="lt-LT"/>
        </w:rPr>
        <w:tab/>
        <w:t>NUTARTA:</w:t>
      </w:r>
    </w:p>
    <w:p w:rsidR="009C1AD1" w:rsidRPr="009C1AD1" w:rsidRDefault="009C1AD1" w:rsidP="009C1AD1">
      <w:pPr>
        <w:tabs>
          <w:tab w:val="left" w:pos="567"/>
        </w:tabs>
        <w:spacing w:after="0" w:line="240" w:lineRule="auto"/>
        <w:jc w:val="both"/>
        <w:rPr>
          <w:rFonts w:ascii="Times New Roman" w:eastAsia="Times New Roman" w:hAnsi="Times New Roman" w:cs="Times New Roman"/>
          <w:sz w:val="24"/>
          <w:szCs w:val="24"/>
          <w:lang w:eastAsia="lt-LT"/>
        </w:rPr>
      </w:pPr>
      <w:r w:rsidRPr="009C1AD1">
        <w:rPr>
          <w:rFonts w:ascii="Times New Roman" w:eastAsia="Times New Roman" w:hAnsi="Times New Roman" w:cs="Times New Roman"/>
          <w:sz w:val="24"/>
          <w:szCs w:val="24"/>
          <w:lang w:eastAsia="lt-LT"/>
        </w:rPr>
        <w:tab/>
        <w:t>4.1. Pritarti pateiktam sprendimo projektui su siūlymu - pakoreguoti sprendimo projekto aiškinamojo rašto tekstą (</w:t>
      </w:r>
      <w:r w:rsidRPr="009C1AD1">
        <w:rPr>
          <w:rFonts w:ascii="Times New Roman" w:eastAsia="Times New Roman" w:hAnsi="Times New Roman" w:cs="Times New Roman"/>
          <w:color w:val="000000"/>
          <w:sz w:val="24"/>
          <w:szCs w:val="24"/>
          <w:shd w:val="clear" w:color="auto" w:fill="FFFFFF"/>
          <w:lang w:eastAsia="lt-LT"/>
        </w:rPr>
        <w:t>III variantas. Bendrovės reorganizavimas prijungiant ją prie UAB „Naujasis turgus“) taip:</w:t>
      </w:r>
      <w:r w:rsidRPr="009C1AD1">
        <w:rPr>
          <w:rFonts w:ascii="Times New Roman" w:eastAsia="Times New Roman" w:hAnsi="Times New Roman" w:cs="Times New Roman"/>
          <w:sz w:val="24"/>
          <w:szCs w:val="24"/>
          <w:lang w:eastAsia="lt-LT"/>
        </w:rPr>
        <w:t xml:space="preserve"> „Pardavus nenaudojamą turtą būtų galima gauti apie 1 617 600 </w:t>
      </w:r>
      <w:proofErr w:type="spellStart"/>
      <w:r w:rsidRPr="009C1AD1">
        <w:rPr>
          <w:rFonts w:ascii="Times New Roman" w:eastAsia="Times New Roman" w:hAnsi="Times New Roman" w:cs="Times New Roman"/>
          <w:sz w:val="24"/>
          <w:szCs w:val="24"/>
          <w:lang w:eastAsia="lt-LT"/>
        </w:rPr>
        <w:t>Eur</w:t>
      </w:r>
      <w:proofErr w:type="spellEnd"/>
      <w:r w:rsidRPr="009C1AD1">
        <w:rPr>
          <w:rFonts w:ascii="Times New Roman" w:eastAsia="Times New Roman" w:hAnsi="Times New Roman" w:cs="Times New Roman"/>
          <w:sz w:val="24"/>
          <w:szCs w:val="24"/>
          <w:lang w:eastAsia="lt-LT"/>
        </w:rPr>
        <w:t xml:space="preserve"> papildomų pajamų, kurios gali būti panaudotos bendrovės poreikiams“.</w:t>
      </w:r>
    </w:p>
    <w:p w:rsidR="009C1AD1" w:rsidRPr="009C1AD1" w:rsidRDefault="009C1AD1" w:rsidP="009C1AD1">
      <w:pPr>
        <w:tabs>
          <w:tab w:val="left" w:pos="567"/>
        </w:tabs>
        <w:spacing w:after="0" w:line="240" w:lineRule="auto"/>
        <w:jc w:val="both"/>
        <w:rPr>
          <w:rFonts w:ascii="Times New Roman" w:eastAsia="Times New Roman" w:hAnsi="Times New Roman" w:cs="Times New Roman"/>
          <w:sz w:val="24"/>
          <w:szCs w:val="24"/>
          <w:lang w:eastAsia="lt-LT"/>
        </w:rPr>
      </w:pPr>
      <w:r w:rsidRPr="009C1AD1">
        <w:rPr>
          <w:rFonts w:ascii="Times New Roman" w:eastAsia="Times New Roman" w:hAnsi="Times New Roman" w:cs="Times New Roman"/>
          <w:sz w:val="24"/>
          <w:szCs w:val="24"/>
          <w:lang w:eastAsia="lt-LT"/>
        </w:rPr>
        <w:tab/>
        <w:t>4.2. Pateikti komiteto nariams AB „Senasis turgus“ teritorijos ir pastatų sutvarkymo projektą.</w:t>
      </w:r>
    </w:p>
    <w:p w:rsidR="009C1AD1" w:rsidRPr="009C1AD1" w:rsidRDefault="009C1AD1" w:rsidP="009C1AD1">
      <w:pPr>
        <w:tabs>
          <w:tab w:val="left" w:pos="567"/>
        </w:tabs>
        <w:spacing w:after="0" w:line="240" w:lineRule="auto"/>
        <w:jc w:val="both"/>
        <w:rPr>
          <w:rFonts w:ascii="Times New Roman" w:eastAsia="Times New Roman" w:hAnsi="Times New Roman" w:cs="Times New Roman"/>
          <w:sz w:val="24"/>
          <w:szCs w:val="24"/>
        </w:rPr>
      </w:pPr>
      <w:r w:rsidRPr="009C1AD1">
        <w:rPr>
          <w:rFonts w:ascii="Times New Roman" w:eastAsia="Times New Roman" w:hAnsi="Times New Roman" w:cs="Times New Roman"/>
          <w:sz w:val="24"/>
          <w:szCs w:val="24"/>
          <w:lang w:eastAsia="lt-LT"/>
        </w:rPr>
        <w:tab/>
        <w:t>BALSUOTA: už</w:t>
      </w:r>
      <w:r w:rsidR="00FE08D2">
        <w:rPr>
          <w:rFonts w:ascii="Times New Roman" w:eastAsia="Times New Roman" w:hAnsi="Times New Roman" w:cs="Times New Roman"/>
          <w:sz w:val="24"/>
          <w:szCs w:val="24"/>
          <w:lang w:eastAsia="lt-LT"/>
        </w:rPr>
        <w:t xml:space="preserve"> </w:t>
      </w:r>
      <w:r w:rsidRPr="009C1AD1">
        <w:rPr>
          <w:rFonts w:ascii="Times New Roman" w:eastAsia="Times New Roman" w:hAnsi="Times New Roman" w:cs="Times New Roman"/>
          <w:sz w:val="24"/>
          <w:szCs w:val="24"/>
          <w:lang w:eastAsia="lt-LT"/>
        </w:rPr>
        <w:t>-</w:t>
      </w:r>
      <w:r w:rsidR="00FE08D2">
        <w:rPr>
          <w:rFonts w:ascii="Times New Roman" w:eastAsia="Times New Roman" w:hAnsi="Times New Roman" w:cs="Times New Roman"/>
          <w:sz w:val="24"/>
          <w:szCs w:val="24"/>
          <w:lang w:eastAsia="lt-LT"/>
        </w:rPr>
        <w:t xml:space="preserve"> </w:t>
      </w:r>
      <w:r w:rsidRPr="009C1AD1">
        <w:rPr>
          <w:rFonts w:ascii="Times New Roman" w:eastAsia="Times New Roman" w:hAnsi="Times New Roman" w:cs="Times New Roman"/>
          <w:sz w:val="24"/>
          <w:szCs w:val="24"/>
          <w:lang w:eastAsia="lt-LT"/>
        </w:rPr>
        <w:t xml:space="preserve">6 (A. </w:t>
      </w:r>
      <w:proofErr w:type="spellStart"/>
      <w:r w:rsidRPr="009C1AD1">
        <w:rPr>
          <w:rFonts w:ascii="Times New Roman" w:eastAsia="Times New Roman" w:hAnsi="Times New Roman" w:cs="Times New Roman"/>
          <w:sz w:val="24"/>
          <w:szCs w:val="24"/>
          <w:lang w:eastAsia="lt-LT"/>
        </w:rPr>
        <w:t>Kaveckis</w:t>
      </w:r>
      <w:proofErr w:type="spellEnd"/>
      <w:r w:rsidRPr="009C1AD1">
        <w:rPr>
          <w:rFonts w:ascii="Times New Roman" w:eastAsia="Times New Roman" w:hAnsi="Times New Roman" w:cs="Times New Roman"/>
          <w:sz w:val="24"/>
          <w:szCs w:val="24"/>
          <w:lang w:eastAsia="lt-LT"/>
        </w:rPr>
        <w:t xml:space="preserve">, </w:t>
      </w:r>
      <w:r w:rsidRPr="009C1AD1">
        <w:rPr>
          <w:rFonts w:ascii="Times New Roman" w:eastAsia="Calibri" w:hAnsi="Times New Roman" w:cs="Times New Roman"/>
          <w:sz w:val="24"/>
          <w:szCs w:val="24"/>
          <w:lang w:eastAsia="lt-LT"/>
        </w:rPr>
        <w:t xml:space="preserve">R. Taraškevičius, A. Vaitkus, </w:t>
      </w:r>
      <w:r w:rsidRPr="009C1AD1">
        <w:rPr>
          <w:rFonts w:ascii="Times New Roman" w:eastAsia="Times New Roman" w:hAnsi="Times New Roman" w:cs="Times New Roman"/>
          <w:sz w:val="24"/>
          <w:szCs w:val="24"/>
        </w:rPr>
        <w:t>E. Andrejeva, S. Budinas, V. Radvila), prieš – 0, susilaiko – 0.</w:t>
      </w:r>
    </w:p>
    <w:p w:rsidR="009C1AD1" w:rsidRPr="009C1AD1" w:rsidRDefault="009C1AD1" w:rsidP="009C1AD1">
      <w:pPr>
        <w:tabs>
          <w:tab w:val="left" w:pos="567"/>
        </w:tabs>
        <w:spacing w:after="0" w:line="240" w:lineRule="auto"/>
        <w:jc w:val="both"/>
        <w:rPr>
          <w:rFonts w:ascii="Times New Roman" w:eastAsia="Times New Roman" w:hAnsi="Times New Roman" w:cs="Times New Roman"/>
          <w:sz w:val="24"/>
          <w:szCs w:val="24"/>
        </w:rPr>
      </w:pPr>
    </w:p>
    <w:p w:rsidR="00283F15" w:rsidRPr="009C1AD1" w:rsidRDefault="009C1AD1">
      <w:pPr>
        <w:rPr>
          <w:rFonts w:ascii="Times New Roman" w:hAnsi="Times New Roman" w:cs="Times New Roman"/>
          <w:sz w:val="24"/>
          <w:szCs w:val="24"/>
        </w:rPr>
      </w:pPr>
      <w:r w:rsidRPr="009C1AD1">
        <w:rPr>
          <w:rFonts w:ascii="Times New Roman" w:hAnsi="Times New Roman" w:cs="Times New Roman"/>
          <w:sz w:val="24"/>
          <w:szCs w:val="24"/>
        </w:rPr>
        <w:t>Posėdžio pirmininkas</w:t>
      </w:r>
      <w:r w:rsidRPr="009C1AD1">
        <w:rPr>
          <w:rFonts w:ascii="Times New Roman" w:hAnsi="Times New Roman" w:cs="Times New Roman"/>
          <w:sz w:val="24"/>
          <w:szCs w:val="24"/>
        </w:rPr>
        <w:tab/>
      </w:r>
      <w:r w:rsidRPr="009C1AD1">
        <w:rPr>
          <w:rFonts w:ascii="Times New Roman" w:hAnsi="Times New Roman" w:cs="Times New Roman"/>
          <w:sz w:val="24"/>
          <w:szCs w:val="24"/>
        </w:rPr>
        <w:tab/>
      </w:r>
      <w:r w:rsidRPr="009C1AD1">
        <w:rPr>
          <w:rFonts w:ascii="Times New Roman" w:hAnsi="Times New Roman" w:cs="Times New Roman"/>
          <w:sz w:val="24"/>
          <w:szCs w:val="24"/>
        </w:rPr>
        <w:tab/>
      </w:r>
      <w:r w:rsidRPr="009C1AD1">
        <w:rPr>
          <w:rFonts w:ascii="Times New Roman" w:hAnsi="Times New Roman" w:cs="Times New Roman"/>
          <w:sz w:val="24"/>
          <w:szCs w:val="24"/>
        </w:rPr>
        <w:tab/>
      </w:r>
      <w:r w:rsidRPr="009C1AD1">
        <w:rPr>
          <w:rFonts w:ascii="Times New Roman" w:hAnsi="Times New Roman" w:cs="Times New Roman"/>
          <w:sz w:val="24"/>
          <w:szCs w:val="24"/>
        </w:rPr>
        <w:tab/>
        <w:t xml:space="preserve">Aidas </w:t>
      </w:r>
      <w:proofErr w:type="spellStart"/>
      <w:r w:rsidRPr="009C1AD1">
        <w:rPr>
          <w:rFonts w:ascii="Times New Roman" w:hAnsi="Times New Roman" w:cs="Times New Roman"/>
          <w:sz w:val="24"/>
          <w:szCs w:val="24"/>
        </w:rPr>
        <w:t>Kaveckis</w:t>
      </w:r>
      <w:proofErr w:type="spellEnd"/>
    </w:p>
    <w:p w:rsidR="009C1AD1" w:rsidRPr="009C1AD1" w:rsidRDefault="009C1AD1">
      <w:pPr>
        <w:rPr>
          <w:rFonts w:ascii="Times New Roman" w:hAnsi="Times New Roman" w:cs="Times New Roman"/>
          <w:sz w:val="24"/>
          <w:szCs w:val="24"/>
        </w:rPr>
      </w:pPr>
      <w:r w:rsidRPr="009C1AD1">
        <w:rPr>
          <w:rFonts w:ascii="Times New Roman" w:hAnsi="Times New Roman" w:cs="Times New Roman"/>
          <w:sz w:val="24"/>
          <w:szCs w:val="24"/>
        </w:rPr>
        <w:t>Posėdžio sekretorė</w:t>
      </w:r>
      <w:r w:rsidRPr="009C1AD1">
        <w:rPr>
          <w:rFonts w:ascii="Times New Roman" w:hAnsi="Times New Roman" w:cs="Times New Roman"/>
          <w:sz w:val="24"/>
          <w:szCs w:val="24"/>
        </w:rPr>
        <w:tab/>
      </w:r>
      <w:r w:rsidRPr="009C1AD1">
        <w:rPr>
          <w:rFonts w:ascii="Times New Roman" w:hAnsi="Times New Roman" w:cs="Times New Roman"/>
          <w:sz w:val="24"/>
          <w:szCs w:val="24"/>
        </w:rPr>
        <w:tab/>
      </w:r>
      <w:r w:rsidRPr="009C1AD1">
        <w:rPr>
          <w:rFonts w:ascii="Times New Roman" w:hAnsi="Times New Roman" w:cs="Times New Roman"/>
          <w:sz w:val="24"/>
          <w:szCs w:val="24"/>
        </w:rPr>
        <w:tab/>
      </w:r>
      <w:r w:rsidRPr="009C1AD1">
        <w:rPr>
          <w:rFonts w:ascii="Times New Roman" w:hAnsi="Times New Roman" w:cs="Times New Roman"/>
          <w:sz w:val="24"/>
          <w:szCs w:val="24"/>
        </w:rPr>
        <w:tab/>
      </w:r>
      <w:r w:rsidRPr="009C1AD1">
        <w:rPr>
          <w:rFonts w:ascii="Times New Roman" w:hAnsi="Times New Roman" w:cs="Times New Roman"/>
          <w:sz w:val="24"/>
          <w:szCs w:val="24"/>
        </w:rPr>
        <w:tab/>
        <w:t>Lietutė Demidova</w:t>
      </w:r>
    </w:p>
    <w:sectPr w:rsidR="009C1AD1" w:rsidRPr="009C1AD1" w:rsidSect="009C1AD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AD1"/>
    <w:rsid w:val="00283F15"/>
    <w:rsid w:val="009C1AD1"/>
    <w:rsid w:val="00FC195B"/>
    <w:rsid w:val="00FE0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5D98F-BF27-4DCC-B39D-A2D73282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1251</Words>
  <Characters>714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2021-10-26T08:36:00Z</dcterms:created>
  <dcterms:modified xsi:type="dcterms:W3CDTF">2021-10-26T08:36:00Z</dcterms:modified>
</cp:coreProperties>
</file>