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AE6106">
        <w:rPr>
          <w:b/>
          <w:caps/>
        </w:rPr>
        <w:t>„MEDEINĖS“ MOKYKLOS</w:t>
      </w:r>
      <w:r w:rsidR="00B22700">
        <w:rPr>
          <w:b/>
          <w:caps/>
        </w:rPr>
        <w:t xml:space="preserve">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B227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B2270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AE6106">
        <w:rPr>
          <w:color w:val="000000"/>
        </w:rPr>
        <w:t>„Medeinės“ mokyklos</w:t>
      </w:r>
      <w:r>
        <w:rPr>
          <w:color w:val="000000"/>
        </w:rPr>
        <w:t xml:space="preserve">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D97DBB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AE6106">
        <w:rPr>
          <w:sz w:val="24"/>
          <w:szCs w:val="24"/>
        </w:rPr>
        <w:t>Eleną Knyzaitę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AE6106">
        <w:rPr>
          <w:color w:val="000000"/>
          <w:sz w:val="24"/>
          <w:szCs w:val="24"/>
        </w:rPr>
        <w:t>„Medeinės“ mokyklos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</w:t>
      </w:r>
      <w:r w:rsidR="00AE6106">
        <w:rPr>
          <w:sz w:val="24"/>
          <w:szCs w:val="24"/>
        </w:rPr>
        <w:t>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22700" w:rsidRPr="002A0693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m. </w:t>
      </w:r>
      <w:r w:rsidR="0019211C"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 w:rsidR="0019211C">
        <w:rPr>
          <w:color w:val="000000"/>
          <w:sz w:val="24"/>
          <w:szCs w:val="24"/>
        </w:rPr>
        <w:t>30</w:t>
      </w:r>
      <w:r w:rsidRPr="002A0693">
        <w:rPr>
          <w:color w:val="000000"/>
          <w:sz w:val="24"/>
          <w:szCs w:val="24"/>
        </w:rPr>
        <w:t xml:space="preserve"> d. </w:t>
      </w:r>
      <w:r w:rsidR="00493384"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</w:t>
      </w:r>
      <w:r w:rsidR="0019211C">
        <w:rPr>
          <w:color w:val="000000"/>
          <w:sz w:val="24"/>
          <w:szCs w:val="24"/>
        </w:rPr>
        <w:t>11</w:t>
      </w:r>
      <w:r w:rsidR="00493384">
        <w:rPr>
          <w:color w:val="000000"/>
          <w:sz w:val="24"/>
          <w:szCs w:val="24"/>
        </w:rPr>
        <w:t>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19211C">
        <w:rPr>
          <w:sz w:val="24"/>
          <w:szCs w:val="24"/>
        </w:rPr>
        <w:t>„Gubojos“ mokyklos reorganizavimo</w:t>
      </w:r>
      <w:r w:rsidRPr="002A0693">
        <w:rPr>
          <w:sz w:val="24"/>
          <w:szCs w:val="24"/>
        </w:rPr>
        <w:t>“</w:t>
      </w:r>
      <w:r w:rsidR="00493384">
        <w:rPr>
          <w:sz w:val="24"/>
          <w:szCs w:val="24"/>
        </w:rPr>
        <w:t xml:space="preserve"> 2</w:t>
      </w:r>
      <w:r w:rsidR="008560FB">
        <w:rPr>
          <w:sz w:val="24"/>
          <w:szCs w:val="24"/>
        </w:rPr>
        <w:t>.2</w:t>
      </w:r>
      <w:r w:rsidR="00493384">
        <w:rPr>
          <w:sz w:val="24"/>
          <w:szCs w:val="24"/>
        </w:rPr>
        <w:t xml:space="preserve"> </w:t>
      </w:r>
      <w:r w:rsidR="008560FB">
        <w:rPr>
          <w:sz w:val="24"/>
          <w:szCs w:val="24"/>
        </w:rPr>
        <w:t>pa</w:t>
      </w:r>
      <w:r w:rsidR="00493384">
        <w:rPr>
          <w:sz w:val="24"/>
          <w:szCs w:val="24"/>
        </w:rPr>
        <w:t>punkt</w:t>
      </w:r>
      <w:r w:rsidR="008560FB">
        <w:rPr>
          <w:sz w:val="24"/>
          <w:szCs w:val="24"/>
        </w:rPr>
        <w:t>į</w:t>
      </w:r>
      <w:r w:rsidRPr="002A0693">
        <w:rPr>
          <w:sz w:val="24"/>
          <w:szCs w:val="24"/>
        </w:rPr>
        <w:t>.</w:t>
      </w:r>
    </w:p>
    <w:p w:rsidR="00B22700" w:rsidRDefault="00B22700" w:rsidP="00B227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3844EA" w:rsidRDefault="003844EA" w:rsidP="009B34DC">
      <w:pPr>
        <w:jc w:val="both"/>
      </w:pPr>
    </w:p>
    <w:p w:rsidR="003844EA" w:rsidRDefault="003844EA" w:rsidP="009B34DC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3844EA" w:rsidP="009B34DC">
      <w:pPr>
        <w:jc w:val="both"/>
      </w:pPr>
      <w:r>
        <w:t>2021-10-07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211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77E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11C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44EA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0FB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106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766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99FA4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2021-10-13T10:38:00Z</dcterms:created>
  <dcterms:modified xsi:type="dcterms:W3CDTF">2021-10-13T10:38:00Z</dcterms:modified>
</cp:coreProperties>
</file>