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5679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071D69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0066F6" w:rsidRDefault="000066F6" w:rsidP="0006079E">
      <w:pPr>
        <w:jc w:val="center"/>
      </w:pPr>
    </w:p>
    <w:p w:rsidR="000A29E1" w:rsidRDefault="00D82BDA" w:rsidP="000066F6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 w:rsidR="00656790">
        <w:rPr>
          <w:b/>
        </w:rPr>
        <w:t xml:space="preserve">SPORTO BAZIŲ VALDYMO CENTRUI </w:t>
      </w:r>
      <w:r w:rsidR="000A29E1" w:rsidRPr="002F25E0">
        <w:rPr>
          <w:b/>
        </w:rPr>
        <w:t xml:space="preserve">PERDUODAMO </w:t>
      </w:r>
      <w:r w:rsidR="000A29E1">
        <w:rPr>
          <w:b/>
        </w:rPr>
        <w:t xml:space="preserve">NEKILNOJAMOJO </w:t>
      </w:r>
      <w:r w:rsidR="000A29E1" w:rsidRPr="002F25E0">
        <w:rPr>
          <w:b/>
        </w:rPr>
        <w:t>TURTO SĄRAŠAS</w:t>
      </w:r>
    </w:p>
    <w:p w:rsidR="000066F6" w:rsidRDefault="000066F6" w:rsidP="000066F6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306C59" w:rsidRPr="00986C87" w:rsidTr="000B5FDB">
        <w:tc>
          <w:tcPr>
            <w:tcW w:w="593" w:type="dxa"/>
            <w:shd w:val="clear" w:color="auto" w:fill="auto"/>
            <w:vAlign w:val="center"/>
          </w:tcPr>
          <w:p w:rsidR="00306C59" w:rsidRPr="00986C87" w:rsidRDefault="00306C59" w:rsidP="00183CB1">
            <w:pPr>
              <w:jc w:val="center"/>
              <w:rPr>
                <w:b/>
              </w:rPr>
            </w:pPr>
            <w:r w:rsidRPr="00986C87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:rsidR="00306C59" w:rsidRPr="00986C87" w:rsidRDefault="00306C59" w:rsidP="00183CB1">
            <w:pPr>
              <w:jc w:val="center"/>
              <w:rPr>
                <w:b/>
              </w:rPr>
            </w:pPr>
            <w:r w:rsidRPr="00986C87">
              <w:rPr>
                <w:b/>
              </w:rPr>
              <w:t>Perduodamo turto pavadinimas</w:t>
            </w:r>
          </w:p>
        </w:tc>
      </w:tr>
      <w:tr w:rsidR="00306C59" w:rsidRPr="00986C87" w:rsidTr="000B5FDB">
        <w:tc>
          <w:tcPr>
            <w:tcW w:w="593" w:type="dxa"/>
            <w:shd w:val="clear" w:color="auto" w:fill="auto"/>
            <w:vAlign w:val="center"/>
          </w:tcPr>
          <w:p w:rsidR="00306C59" w:rsidRPr="00986C87" w:rsidRDefault="00306C59" w:rsidP="006642E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C59" w:rsidRPr="00986C87" w:rsidRDefault="0054423C" w:rsidP="00D36F0E">
            <w:r w:rsidRPr="00986C87">
              <w:t>Vandentiekio tinklai Paryžiaus Komunos g., Klaipėda (unik. Nr. 4400-5602-6621, ilgis – 78,56 m, plane – 1V)</w:t>
            </w:r>
          </w:p>
        </w:tc>
      </w:tr>
      <w:tr w:rsidR="00306C59" w:rsidRPr="00986C87" w:rsidTr="000B5FDB">
        <w:tc>
          <w:tcPr>
            <w:tcW w:w="593" w:type="dxa"/>
            <w:shd w:val="clear" w:color="auto" w:fill="auto"/>
            <w:vAlign w:val="center"/>
          </w:tcPr>
          <w:p w:rsidR="00306C59" w:rsidRPr="00986C87" w:rsidRDefault="00306C59" w:rsidP="006642E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C59" w:rsidRPr="00986C87" w:rsidRDefault="0054423C" w:rsidP="00B02F2F">
            <w:r w:rsidRPr="00986C87">
              <w:t>Vandentiekio tinklai Paryžiaus Komunos g., Klaipėda (unik. Nr. 4400-5602-6632, ilgis – 220,33 m, plane – 2V)</w:t>
            </w:r>
          </w:p>
        </w:tc>
      </w:tr>
      <w:tr w:rsidR="00306C59" w:rsidRPr="00986C87" w:rsidTr="000B5FDB">
        <w:tc>
          <w:tcPr>
            <w:tcW w:w="593" w:type="dxa"/>
            <w:shd w:val="clear" w:color="auto" w:fill="auto"/>
            <w:vAlign w:val="center"/>
          </w:tcPr>
          <w:p w:rsidR="00306C59" w:rsidRPr="00986C87" w:rsidRDefault="00306C59" w:rsidP="006642E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C59" w:rsidRPr="00986C87" w:rsidRDefault="0054423C" w:rsidP="003352D9">
            <w:r w:rsidRPr="00986C87">
              <w:t>Buitinių nuotekų tinklai Paryžiaus Komunos g., Klaipėda (unik. Nr. 4400-5602-6610, ilgis – 262,24 m, plane –</w:t>
            </w:r>
            <w:r w:rsidR="002C7BEF" w:rsidRPr="00986C87">
              <w:t xml:space="preserve"> 1KF</w:t>
            </w:r>
            <w:r w:rsidRPr="00986C87">
              <w:t>)</w:t>
            </w:r>
          </w:p>
        </w:tc>
      </w:tr>
      <w:tr w:rsidR="00306C59" w:rsidRPr="00986C87" w:rsidTr="000B5FDB">
        <w:tc>
          <w:tcPr>
            <w:tcW w:w="593" w:type="dxa"/>
            <w:shd w:val="clear" w:color="auto" w:fill="auto"/>
            <w:vAlign w:val="center"/>
          </w:tcPr>
          <w:p w:rsidR="00306C59" w:rsidRPr="00986C87" w:rsidRDefault="00306C59" w:rsidP="006642E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6C59" w:rsidRPr="00986C87" w:rsidRDefault="0036073A" w:rsidP="004300BF">
            <w:r w:rsidRPr="00986C87">
              <w:t>Stadiono bėgimo takai Paryžiaus Komunos g. 16A, Klaipėda (unik. Nr. 4400-5083-3711, plotas – 2464,57 kv. m, plane – 4k)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t>Stadiono dirbtinės dangos futbolo aikštė Paryžiaus Komunos g. 16A, Klaipėda (unik. Nr. 4400-5083-3722, plotas – 8098,19 kv. m, plane – 5k)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tabs>
                <w:tab w:val="left" w:pos="567"/>
              </w:tabs>
              <w:suppressAutoHyphens/>
              <w:textAlignment w:val="baseline"/>
              <w:rPr>
                <w:kern w:val="3"/>
                <w:lang w:eastAsia="ar-SA"/>
              </w:rPr>
            </w:pPr>
            <w:r w:rsidRPr="00986C87">
              <w:t xml:space="preserve">Universali aikštelė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4400-5083-3733, </w:t>
            </w:r>
            <w:r w:rsidRPr="00986C87">
              <w:t>plotas – 632,68 kv. m, plane – 6k)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tabs>
                <w:tab w:val="left" w:pos="567"/>
              </w:tabs>
              <w:suppressAutoHyphens/>
              <w:textAlignment w:val="baseline"/>
              <w:rPr>
                <w:kern w:val="3"/>
                <w:lang w:eastAsia="ar-SA"/>
              </w:rPr>
            </w:pPr>
            <w:r w:rsidRPr="00986C87">
              <w:t xml:space="preserve">Natūralios dangos futbolo apšilimo aikštelė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4400-5083-3700, </w:t>
            </w:r>
            <w:r w:rsidRPr="00986C87">
              <w:t>plotas – 1507,59 kv. m, plane – 7k)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t xml:space="preserve">Rutulio stūmimo sektorius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4400-5083-3766, </w:t>
            </w:r>
            <w:r w:rsidRPr="00986C87">
              <w:t>plotas – 1124,73 kv. m, plane – 8k)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t xml:space="preserve">Šuolių į tolį sektorius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4400-5083-3755, </w:t>
            </w:r>
            <w:r w:rsidRPr="00986C87">
              <w:t>plotas – 1121,57 kv. m, plane – 9k)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t>Stadiono apšvietimo atramos Paryžiaus Komunos g. 16A, Klaipėda (unik. Nr. 4400-5083-3777,  aukštis – 25,00 m, plane – 11k, prožektorių skaičius ant stiebų 11k1-11k4 – 24 vnt.; prožektorių skaičius ant stiebų 11k5-11k6 – 6 vnt.)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tabs>
                <w:tab w:val="left" w:pos="567"/>
              </w:tabs>
              <w:suppressAutoHyphens/>
              <w:textAlignment w:val="baseline"/>
              <w:rPr>
                <w:kern w:val="3"/>
                <w:lang w:eastAsia="ar-SA"/>
              </w:rPr>
            </w:pPr>
            <w:r w:rsidRPr="00986C87">
              <w:t xml:space="preserve">Tvora Paryžiaus Komunos g. 16A, Klaipėda (unik. Nr. </w:t>
            </w:r>
            <w:r w:rsidRPr="00986C87">
              <w:rPr>
                <w:kern w:val="3"/>
                <w:lang w:eastAsia="ar-SA"/>
              </w:rPr>
              <w:t xml:space="preserve">4400-5083-3833, ilgis – </w:t>
            </w:r>
            <w:r w:rsidRPr="00986C87">
              <w:t>315,67 m, plane – 12k)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t xml:space="preserve">Automobilių stovėjimo aikštelė (P3, P4) Paryžiaus Komunos g. 16A, Klaipėda (unik. Nr. 4400-5083-3822, plotas </w:t>
            </w:r>
            <w:r w:rsidR="00256E2D" w:rsidRPr="00986C87">
              <w:t>–</w:t>
            </w:r>
            <w:r w:rsidRPr="00986C87">
              <w:t xml:space="preserve"> 1114,27 kv. m, plane – 13k)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8E6754">
            <w:pPr>
              <w:pStyle w:val="Sraopastraipa"/>
              <w:ind w:left="0"/>
              <w:jc w:val="both"/>
            </w:pPr>
            <w:r w:rsidRPr="00986C87">
              <w:t>Automobilių stovėjimo aikštelė (P5) Paryžiaus Komunos g. 16A, Klaipėda (unik. Nr. 4400-5083-3811, plotas – 1054,70 kv. m, plane – 14k)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t>Automobilių stovėjimo aikštelė (P2) Paryžiaus Komunos g. 16A, Klaipėda (unik. Nr. 4400-5083-3788, plotas – 4878,41 kv. m, plane – 15k)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11630C">
            <w:pPr>
              <w:pStyle w:val="Sraopastraipa"/>
              <w:ind w:left="0"/>
              <w:jc w:val="both"/>
            </w:pPr>
            <w:r w:rsidRPr="00986C87">
              <w:rPr>
                <w:lang w:eastAsia="lt-LT"/>
              </w:rPr>
              <w:t xml:space="preserve">Stadiono apšvietimo atrama </w:t>
            </w:r>
            <w:r w:rsidRPr="00986C87">
              <w:t>(unik. Nr. 4400-5634-7374, aukštis – 25,00 m, plane – 13k, prožektorių skaičius ant stiebo – 6 vnt.)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0B5FDB">
            <w:pPr>
              <w:pStyle w:val="Sraopastraipa"/>
              <w:ind w:left="0"/>
              <w:jc w:val="both"/>
            </w:pPr>
            <w:r w:rsidRPr="00986C87">
              <w:t>Drenažo tinklai Paryžiaus Komunos g. 16A, Klaipėda (unik. Nr. 4400-5602-6743, ilgis – 159,77 m, plane – 1D)</w:t>
            </w:r>
          </w:p>
        </w:tc>
      </w:tr>
      <w:tr w:rsidR="000B5FDB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0B5FDB" w:rsidRPr="00986C87" w:rsidRDefault="000B5FDB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0B5FDB" w:rsidRPr="00986C87" w:rsidRDefault="000B5FDB" w:rsidP="000B5FDB">
            <w:pPr>
              <w:pStyle w:val="Sraopastraipa"/>
              <w:ind w:left="0"/>
              <w:jc w:val="both"/>
            </w:pPr>
            <w:r w:rsidRPr="00986C87">
              <w:t>Drenažo tinklai Paryžiaus Komunos g. 16A, Klaipėda (unik. Nr. 4400-5602-6754, ilgis – 1912,56 m, plane – 2D)</w:t>
            </w:r>
          </w:p>
        </w:tc>
      </w:tr>
      <w:tr w:rsidR="009D519A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3739F2">
            <w:r w:rsidRPr="00986C87">
              <w:t xml:space="preserve">Lietaus nuotekų tinklai </w:t>
            </w:r>
            <w:r w:rsidR="003739F2" w:rsidRPr="00986C87">
              <w:t xml:space="preserve">Paryžiaus Komunos g. 16A, Klaipėda </w:t>
            </w:r>
            <w:r w:rsidRPr="00986C87">
              <w:t>(unik. Nr. 4400-5602-6665</w:t>
            </w:r>
            <w:r w:rsidR="003739F2" w:rsidRPr="00986C87">
              <w:t xml:space="preserve">, ilgis – </w:t>
            </w:r>
            <w:r w:rsidR="00BC09C3" w:rsidRPr="00986C87">
              <w:t xml:space="preserve">337,83 </w:t>
            </w:r>
            <w:r w:rsidR="003739F2" w:rsidRPr="00986C87">
              <w:t>m, plane – 1KL</w:t>
            </w:r>
            <w:r w:rsidRPr="00986C87">
              <w:t>)</w:t>
            </w:r>
          </w:p>
        </w:tc>
      </w:tr>
      <w:tr w:rsidR="009D519A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3739F2">
            <w:r w:rsidRPr="00986C87">
              <w:t xml:space="preserve">Lietaus nuotekų tinklai </w:t>
            </w:r>
            <w:r w:rsidR="003739F2" w:rsidRPr="00986C87">
              <w:t xml:space="preserve">Paryžiaus Komunos g. 16A, Klaipėda (unik. Nr. 4400-5602-6687, ilgis – </w:t>
            </w:r>
            <w:r w:rsidR="006F26C3" w:rsidRPr="00986C87">
              <w:t xml:space="preserve">515,83 </w:t>
            </w:r>
            <w:r w:rsidR="003739F2" w:rsidRPr="00986C87">
              <w:t>m, plane –</w:t>
            </w:r>
            <w:r w:rsidR="00BC09C3" w:rsidRPr="00986C87">
              <w:t xml:space="preserve"> 2</w:t>
            </w:r>
            <w:r w:rsidR="003739F2" w:rsidRPr="00986C87">
              <w:t>KL)</w:t>
            </w:r>
          </w:p>
        </w:tc>
      </w:tr>
      <w:tr w:rsidR="009D519A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3739F2">
            <w:r w:rsidRPr="00986C87">
              <w:t xml:space="preserve">Lietaus nuotekų tinklai </w:t>
            </w:r>
            <w:r w:rsidR="003739F2" w:rsidRPr="00986C87">
              <w:t xml:space="preserve">Paryžiaus Komunos g. 16A, Klaipėda (unik. Nr. 4400-5602-6700, </w:t>
            </w:r>
            <w:r w:rsidR="003739F2" w:rsidRPr="00986C87">
              <w:lastRenderedPageBreak/>
              <w:t xml:space="preserve">ilgis – </w:t>
            </w:r>
            <w:r w:rsidR="006F26C3" w:rsidRPr="00986C87">
              <w:t xml:space="preserve">22,26 </w:t>
            </w:r>
            <w:r w:rsidR="003739F2" w:rsidRPr="00986C87">
              <w:t>m, plane –</w:t>
            </w:r>
            <w:r w:rsidR="006F26C3" w:rsidRPr="00986C87">
              <w:t xml:space="preserve"> 3</w:t>
            </w:r>
            <w:r w:rsidR="003739F2" w:rsidRPr="00986C87">
              <w:t>KL)</w:t>
            </w:r>
          </w:p>
        </w:tc>
      </w:tr>
      <w:tr w:rsidR="009D519A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3739F2">
            <w:r w:rsidRPr="00986C87">
              <w:t xml:space="preserve">Lietaus nuotekų tinklai </w:t>
            </w:r>
            <w:r w:rsidR="003739F2" w:rsidRPr="00986C87">
              <w:t xml:space="preserve">Paryžiaus Komunos g. 16A, Klaipėda (unik. Nr. 4400-5602-6710, ilgis – </w:t>
            </w:r>
            <w:r w:rsidR="0081125F" w:rsidRPr="00986C87">
              <w:t xml:space="preserve">39,59 </w:t>
            </w:r>
            <w:r w:rsidR="003739F2" w:rsidRPr="00986C87">
              <w:t>m, plane –</w:t>
            </w:r>
            <w:r w:rsidR="006F26C3" w:rsidRPr="00986C87">
              <w:t xml:space="preserve"> 4</w:t>
            </w:r>
            <w:r w:rsidR="003739F2" w:rsidRPr="00986C87">
              <w:t>KL)</w:t>
            </w:r>
          </w:p>
        </w:tc>
      </w:tr>
      <w:tr w:rsidR="009D519A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C80930">
            <w:r w:rsidRPr="00986C87">
              <w:t xml:space="preserve">Žiūrovų tribūnos </w:t>
            </w:r>
            <w:r w:rsidR="00C80930" w:rsidRPr="00986C87">
              <w:t xml:space="preserve">Paryžiaus Komunos g. 16A, Klaipėda (unik. Nr. </w:t>
            </w:r>
            <w:r w:rsidRPr="00986C87">
              <w:t xml:space="preserve">4400-5083-3744, </w:t>
            </w:r>
            <w:r w:rsidR="00C80930" w:rsidRPr="00986C87">
              <w:t xml:space="preserve">plotas – 809,61 kv. m, plane – </w:t>
            </w:r>
            <w:r w:rsidRPr="00986C87">
              <w:t>10k</w:t>
            </w:r>
            <w:r w:rsidR="00C80930" w:rsidRPr="00986C87">
              <w:t>)</w:t>
            </w:r>
          </w:p>
        </w:tc>
      </w:tr>
      <w:tr w:rsidR="009D519A" w:rsidRPr="00986C87" w:rsidTr="000B5FDB">
        <w:trPr>
          <w:trHeight w:val="4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044E57">
            <w:r w:rsidRPr="00986C87">
              <w:t xml:space="preserve">Vėliavų stiebai </w:t>
            </w:r>
            <w:r w:rsidR="00044E57" w:rsidRPr="00986C87">
              <w:t xml:space="preserve">Paryžiaus Komunos g. 16A, Klaipėda (unik. Nr. </w:t>
            </w:r>
            <w:r w:rsidRPr="00986C87">
              <w:t xml:space="preserve">4400-5083-3799, </w:t>
            </w:r>
            <w:r w:rsidR="00044E57" w:rsidRPr="00986C87">
              <w:t xml:space="preserve">aukštis – 12,00 m, plane – </w:t>
            </w:r>
            <w:r w:rsidRPr="00986C87">
              <w:t>16k</w:t>
            </w:r>
            <w:r w:rsidR="00044E57" w:rsidRPr="00986C87">
              <w:t>)</w:t>
            </w:r>
          </w:p>
        </w:tc>
      </w:tr>
      <w:tr w:rsidR="009D519A" w:rsidRPr="00986C87" w:rsidTr="009D519A">
        <w:trPr>
          <w:trHeight w:val="57"/>
        </w:trPr>
        <w:tc>
          <w:tcPr>
            <w:tcW w:w="593" w:type="dxa"/>
            <w:shd w:val="clear" w:color="auto" w:fill="auto"/>
            <w:vAlign w:val="center"/>
          </w:tcPr>
          <w:p w:rsidR="009D519A" w:rsidRPr="00986C87" w:rsidRDefault="009D519A" w:rsidP="001163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</w:tcPr>
          <w:p w:rsidR="009D519A" w:rsidRPr="00986C87" w:rsidRDefault="009D519A" w:rsidP="00044E57">
            <w:pPr>
              <w:pStyle w:val="Sraopastraipa"/>
              <w:ind w:left="0"/>
            </w:pPr>
            <w:r w:rsidRPr="00986C87">
              <w:t xml:space="preserve">Futbolo kamuolių gaudyklės </w:t>
            </w:r>
            <w:r w:rsidR="00044E57" w:rsidRPr="00986C87">
              <w:t xml:space="preserve">Paryžiaus Komunos g. 16A, Klaipėda (unik. Nr. 4400-5083-3800, plane – </w:t>
            </w:r>
            <w:r w:rsidRPr="00986C87">
              <w:t>1</w:t>
            </w:r>
            <w:r w:rsidR="00044E57" w:rsidRPr="00986C87">
              <w:t>7k)</w:t>
            </w:r>
          </w:p>
        </w:tc>
      </w:tr>
    </w:tbl>
    <w:p w:rsidR="000066F6" w:rsidRDefault="000066F6" w:rsidP="000066F6">
      <w:pPr>
        <w:rPr>
          <w:b/>
        </w:rPr>
      </w:pPr>
    </w:p>
    <w:p w:rsidR="00BD71F5" w:rsidRDefault="00CE501D" w:rsidP="00044E57">
      <w:pPr>
        <w:jc w:val="center"/>
      </w:pPr>
      <w:r>
        <w:t>__________________________</w:t>
      </w:r>
    </w:p>
    <w:sectPr w:rsidR="00BD71F5" w:rsidSect="000B5FD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01" w:rsidRDefault="00AB2401" w:rsidP="006D1B42">
      <w:r>
        <w:separator/>
      </w:r>
    </w:p>
  </w:endnote>
  <w:endnote w:type="continuationSeparator" w:id="0">
    <w:p w:rsidR="00AB2401" w:rsidRDefault="00AB240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01" w:rsidRDefault="00AB2401" w:rsidP="006D1B42">
      <w:r>
        <w:separator/>
      </w:r>
    </w:p>
  </w:footnote>
  <w:footnote w:type="continuationSeparator" w:id="0">
    <w:p w:rsidR="00AB2401" w:rsidRDefault="00AB240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AB2401" w:rsidRDefault="00AB24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C1D">
          <w:rPr>
            <w:noProof/>
          </w:rPr>
          <w:t>2</w:t>
        </w:r>
        <w:r>
          <w:fldChar w:fldCharType="end"/>
        </w:r>
      </w:p>
    </w:sdtContent>
  </w:sdt>
  <w:p w:rsidR="00AB2401" w:rsidRDefault="00AB24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514D"/>
    <w:multiLevelType w:val="hybridMultilevel"/>
    <w:tmpl w:val="F0EAFF2A"/>
    <w:lvl w:ilvl="0" w:tplc="BE8CA7D8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C360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F4C"/>
    <w:rsid w:val="000066F6"/>
    <w:rsid w:val="000132E4"/>
    <w:rsid w:val="0002369F"/>
    <w:rsid w:val="00023723"/>
    <w:rsid w:val="00032A2C"/>
    <w:rsid w:val="00032C1D"/>
    <w:rsid w:val="00034B13"/>
    <w:rsid w:val="00036BBF"/>
    <w:rsid w:val="0004251F"/>
    <w:rsid w:val="00044E57"/>
    <w:rsid w:val="00047834"/>
    <w:rsid w:val="0006079E"/>
    <w:rsid w:val="00061170"/>
    <w:rsid w:val="000641DD"/>
    <w:rsid w:val="000673D6"/>
    <w:rsid w:val="00071D69"/>
    <w:rsid w:val="00072FC1"/>
    <w:rsid w:val="00076459"/>
    <w:rsid w:val="000837E2"/>
    <w:rsid w:val="000A14CA"/>
    <w:rsid w:val="000A29E1"/>
    <w:rsid w:val="000A7EA2"/>
    <w:rsid w:val="000B45EC"/>
    <w:rsid w:val="000B5FDB"/>
    <w:rsid w:val="000C136A"/>
    <w:rsid w:val="000D253F"/>
    <w:rsid w:val="000E6C1F"/>
    <w:rsid w:val="000F2081"/>
    <w:rsid w:val="00100E0E"/>
    <w:rsid w:val="00101DF5"/>
    <w:rsid w:val="001057C7"/>
    <w:rsid w:val="001069F8"/>
    <w:rsid w:val="00115A10"/>
    <w:rsid w:val="00115F97"/>
    <w:rsid w:val="0011630C"/>
    <w:rsid w:val="00117AC2"/>
    <w:rsid w:val="00120D90"/>
    <w:rsid w:val="001323D4"/>
    <w:rsid w:val="00144A9C"/>
    <w:rsid w:val="001611DB"/>
    <w:rsid w:val="00167EEA"/>
    <w:rsid w:val="001739D1"/>
    <w:rsid w:val="0018042B"/>
    <w:rsid w:val="00183CB1"/>
    <w:rsid w:val="001904DC"/>
    <w:rsid w:val="0019122D"/>
    <w:rsid w:val="001A2A07"/>
    <w:rsid w:val="001A4FA2"/>
    <w:rsid w:val="001B2830"/>
    <w:rsid w:val="001B638A"/>
    <w:rsid w:val="001D1202"/>
    <w:rsid w:val="001D7366"/>
    <w:rsid w:val="001F2FF3"/>
    <w:rsid w:val="001F434A"/>
    <w:rsid w:val="002000FB"/>
    <w:rsid w:val="00201834"/>
    <w:rsid w:val="00203544"/>
    <w:rsid w:val="0020583D"/>
    <w:rsid w:val="00207661"/>
    <w:rsid w:val="00207FAA"/>
    <w:rsid w:val="002119F8"/>
    <w:rsid w:val="00212C08"/>
    <w:rsid w:val="00216605"/>
    <w:rsid w:val="00226EC8"/>
    <w:rsid w:val="00226EFF"/>
    <w:rsid w:val="0023021B"/>
    <w:rsid w:val="00234E67"/>
    <w:rsid w:val="002376BF"/>
    <w:rsid w:val="00250A2F"/>
    <w:rsid w:val="00256E2D"/>
    <w:rsid w:val="002573A8"/>
    <w:rsid w:val="002673D0"/>
    <w:rsid w:val="0027285E"/>
    <w:rsid w:val="00283822"/>
    <w:rsid w:val="00284F8E"/>
    <w:rsid w:val="002852C5"/>
    <w:rsid w:val="00294E38"/>
    <w:rsid w:val="002A33BC"/>
    <w:rsid w:val="002B0CE9"/>
    <w:rsid w:val="002B556D"/>
    <w:rsid w:val="002C7BEF"/>
    <w:rsid w:val="002D6E0F"/>
    <w:rsid w:val="002E2740"/>
    <w:rsid w:val="002E6BC8"/>
    <w:rsid w:val="002F19F8"/>
    <w:rsid w:val="002F25E0"/>
    <w:rsid w:val="002F3FD9"/>
    <w:rsid w:val="002F479D"/>
    <w:rsid w:val="002F5AC5"/>
    <w:rsid w:val="002F72C5"/>
    <w:rsid w:val="003002BD"/>
    <w:rsid w:val="00301D6C"/>
    <w:rsid w:val="00306C59"/>
    <w:rsid w:val="00316D8E"/>
    <w:rsid w:val="00327968"/>
    <w:rsid w:val="003352D9"/>
    <w:rsid w:val="00340863"/>
    <w:rsid w:val="00356D75"/>
    <w:rsid w:val="0036073A"/>
    <w:rsid w:val="0037156D"/>
    <w:rsid w:val="003739F2"/>
    <w:rsid w:val="0038291A"/>
    <w:rsid w:val="0039074F"/>
    <w:rsid w:val="003A0CFB"/>
    <w:rsid w:val="003A4EA9"/>
    <w:rsid w:val="003A65BF"/>
    <w:rsid w:val="003B105E"/>
    <w:rsid w:val="003B3C30"/>
    <w:rsid w:val="003B64D0"/>
    <w:rsid w:val="003B6F6C"/>
    <w:rsid w:val="003B7245"/>
    <w:rsid w:val="003C186A"/>
    <w:rsid w:val="003C1A65"/>
    <w:rsid w:val="003C69D7"/>
    <w:rsid w:val="003C6C22"/>
    <w:rsid w:val="003D5B6E"/>
    <w:rsid w:val="003D6E14"/>
    <w:rsid w:val="003E52A7"/>
    <w:rsid w:val="003F668C"/>
    <w:rsid w:val="00401317"/>
    <w:rsid w:val="00401864"/>
    <w:rsid w:val="00401A3C"/>
    <w:rsid w:val="004137BF"/>
    <w:rsid w:val="00416389"/>
    <w:rsid w:val="00425A97"/>
    <w:rsid w:val="00427D6E"/>
    <w:rsid w:val="004300BF"/>
    <w:rsid w:val="0043158B"/>
    <w:rsid w:val="00436759"/>
    <w:rsid w:val="00437F04"/>
    <w:rsid w:val="0044347A"/>
    <w:rsid w:val="004452C9"/>
    <w:rsid w:val="0044569F"/>
    <w:rsid w:val="004476DD"/>
    <w:rsid w:val="00450E8D"/>
    <w:rsid w:val="00456F14"/>
    <w:rsid w:val="00460BE9"/>
    <w:rsid w:val="004620C4"/>
    <w:rsid w:val="00462232"/>
    <w:rsid w:val="00462C61"/>
    <w:rsid w:val="00463235"/>
    <w:rsid w:val="00466260"/>
    <w:rsid w:val="004664DC"/>
    <w:rsid w:val="0046668D"/>
    <w:rsid w:val="0047084D"/>
    <w:rsid w:val="00473386"/>
    <w:rsid w:val="004875BF"/>
    <w:rsid w:val="004B612C"/>
    <w:rsid w:val="004B6AC8"/>
    <w:rsid w:val="004C1675"/>
    <w:rsid w:val="004C3322"/>
    <w:rsid w:val="004D14B7"/>
    <w:rsid w:val="004D1E44"/>
    <w:rsid w:val="004D2E81"/>
    <w:rsid w:val="004D39CB"/>
    <w:rsid w:val="004E1B7A"/>
    <w:rsid w:val="004E5890"/>
    <w:rsid w:val="004F2C57"/>
    <w:rsid w:val="00500C95"/>
    <w:rsid w:val="00505803"/>
    <w:rsid w:val="00505D8C"/>
    <w:rsid w:val="005123AE"/>
    <w:rsid w:val="00526CB2"/>
    <w:rsid w:val="0053238E"/>
    <w:rsid w:val="005347FC"/>
    <w:rsid w:val="005363CD"/>
    <w:rsid w:val="0054423C"/>
    <w:rsid w:val="00556782"/>
    <w:rsid w:val="005571FD"/>
    <w:rsid w:val="0056517D"/>
    <w:rsid w:val="00566A28"/>
    <w:rsid w:val="00580D0E"/>
    <w:rsid w:val="005865C2"/>
    <w:rsid w:val="005960B0"/>
    <w:rsid w:val="00596617"/>
    <w:rsid w:val="00596C62"/>
    <w:rsid w:val="00597EE8"/>
    <w:rsid w:val="005A1D8B"/>
    <w:rsid w:val="005A5730"/>
    <w:rsid w:val="005B17D3"/>
    <w:rsid w:val="005C4AFE"/>
    <w:rsid w:val="005D70B6"/>
    <w:rsid w:val="005E5358"/>
    <w:rsid w:val="005F0EC9"/>
    <w:rsid w:val="005F495C"/>
    <w:rsid w:val="005F50E8"/>
    <w:rsid w:val="005F73E5"/>
    <w:rsid w:val="00605B1E"/>
    <w:rsid w:val="00605DEC"/>
    <w:rsid w:val="006070F9"/>
    <w:rsid w:val="006159B8"/>
    <w:rsid w:val="0061604B"/>
    <w:rsid w:val="006171DE"/>
    <w:rsid w:val="0062312A"/>
    <w:rsid w:val="00623174"/>
    <w:rsid w:val="00627F31"/>
    <w:rsid w:val="00630640"/>
    <w:rsid w:val="00637A44"/>
    <w:rsid w:val="006553D7"/>
    <w:rsid w:val="00656790"/>
    <w:rsid w:val="00657A32"/>
    <w:rsid w:val="006600D7"/>
    <w:rsid w:val="00662C66"/>
    <w:rsid w:val="006642C1"/>
    <w:rsid w:val="006642ED"/>
    <w:rsid w:val="006869B2"/>
    <w:rsid w:val="00692785"/>
    <w:rsid w:val="0069546A"/>
    <w:rsid w:val="006A541E"/>
    <w:rsid w:val="006B2741"/>
    <w:rsid w:val="006C5494"/>
    <w:rsid w:val="006C5A66"/>
    <w:rsid w:val="006D008C"/>
    <w:rsid w:val="006D1A53"/>
    <w:rsid w:val="006D1B42"/>
    <w:rsid w:val="006D4387"/>
    <w:rsid w:val="006D4C77"/>
    <w:rsid w:val="006E3221"/>
    <w:rsid w:val="006E3473"/>
    <w:rsid w:val="006F26C3"/>
    <w:rsid w:val="006F563A"/>
    <w:rsid w:val="006F60A8"/>
    <w:rsid w:val="00710555"/>
    <w:rsid w:val="007105F5"/>
    <w:rsid w:val="00723CAF"/>
    <w:rsid w:val="007310B3"/>
    <w:rsid w:val="007348E4"/>
    <w:rsid w:val="00753416"/>
    <w:rsid w:val="00760ED6"/>
    <w:rsid w:val="007633B0"/>
    <w:rsid w:val="0076361E"/>
    <w:rsid w:val="00765FD0"/>
    <w:rsid w:val="007702D3"/>
    <w:rsid w:val="00775755"/>
    <w:rsid w:val="00781AC9"/>
    <w:rsid w:val="00783F5A"/>
    <w:rsid w:val="00795E2F"/>
    <w:rsid w:val="007A1CC6"/>
    <w:rsid w:val="007A466F"/>
    <w:rsid w:val="007A7A4E"/>
    <w:rsid w:val="007A7B42"/>
    <w:rsid w:val="007B0835"/>
    <w:rsid w:val="007B180C"/>
    <w:rsid w:val="007B2C7F"/>
    <w:rsid w:val="007B3DA2"/>
    <w:rsid w:val="007B42A6"/>
    <w:rsid w:val="007B490A"/>
    <w:rsid w:val="007B640F"/>
    <w:rsid w:val="007B6B7B"/>
    <w:rsid w:val="007C216A"/>
    <w:rsid w:val="007C2A43"/>
    <w:rsid w:val="007C3E03"/>
    <w:rsid w:val="007C74FD"/>
    <w:rsid w:val="007D0FAE"/>
    <w:rsid w:val="007D558E"/>
    <w:rsid w:val="007E3B77"/>
    <w:rsid w:val="007F2AF2"/>
    <w:rsid w:val="007F5443"/>
    <w:rsid w:val="007F7232"/>
    <w:rsid w:val="0080555A"/>
    <w:rsid w:val="00806CBF"/>
    <w:rsid w:val="00806E3C"/>
    <w:rsid w:val="0081125F"/>
    <w:rsid w:val="00813F93"/>
    <w:rsid w:val="008247EC"/>
    <w:rsid w:val="00825CFE"/>
    <w:rsid w:val="008338B6"/>
    <w:rsid w:val="008354D5"/>
    <w:rsid w:val="008374DF"/>
    <w:rsid w:val="0083795B"/>
    <w:rsid w:val="00846913"/>
    <w:rsid w:val="00851298"/>
    <w:rsid w:val="0085173A"/>
    <w:rsid w:val="00860780"/>
    <w:rsid w:val="00862328"/>
    <w:rsid w:val="00873561"/>
    <w:rsid w:val="00876251"/>
    <w:rsid w:val="0087780C"/>
    <w:rsid w:val="00880430"/>
    <w:rsid w:val="008831AC"/>
    <w:rsid w:val="008836AC"/>
    <w:rsid w:val="00893B3E"/>
    <w:rsid w:val="008947D7"/>
    <w:rsid w:val="00894C07"/>
    <w:rsid w:val="008A3B79"/>
    <w:rsid w:val="008A570D"/>
    <w:rsid w:val="008B23DF"/>
    <w:rsid w:val="008C03DC"/>
    <w:rsid w:val="008C71A0"/>
    <w:rsid w:val="008D1B07"/>
    <w:rsid w:val="008D6406"/>
    <w:rsid w:val="008E6754"/>
    <w:rsid w:val="008E6E82"/>
    <w:rsid w:val="008E789B"/>
    <w:rsid w:val="008F1F01"/>
    <w:rsid w:val="008F646F"/>
    <w:rsid w:val="00901E90"/>
    <w:rsid w:val="0090347D"/>
    <w:rsid w:val="009073B3"/>
    <w:rsid w:val="0092612B"/>
    <w:rsid w:val="0092706A"/>
    <w:rsid w:val="0093571B"/>
    <w:rsid w:val="009367C3"/>
    <w:rsid w:val="009439E4"/>
    <w:rsid w:val="00943FCF"/>
    <w:rsid w:val="009516B6"/>
    <w:rsid w:val="009555C6"/>
    <w:rsid w:val="00957E2F"/>
    <w:rsid w:val="00962130"/>
    <w:rsid w:val="00976147"/>
    <w:rsid w:val="00981859"/>
    <w:rsid w:val="00983E76"/>
    <w:rsid w:val="00984DE8"/>
    <w:rsid w:val="009861AE"/>
    <w:rsid w:val="0098694A"/>
    <w:rsid w:val="00986C87"/>
    <w:rsid w:val="00991AA1"/>
    <w:rsid w:val="00992367"/>
    <w:rsid w:val="009955CE"/>
    <w:rsid w:val="009959E8"/>
    <w:rsid w:val="009A35E1"/>
    <w:rsid w:val="009A73EA"/>
    <w:rsid w:val="009B3324"/>
    <w:rsid w:val="009C5E4E"/>
    <w:rsid w:val="009C66A8"/>
    <w:rsid w:val="009D14C1"/>
    <w:rsid w:val="009D519A"/>
    <w:rsid w:val="009D5939"/>
    <w:rsid w:val="009D7C88"/>
    <w:rsid w:val="009E37E2"/>
    <w:rsid w:val="00A01BF2"/>
    <w:rsid w:val="00A02A13"/>
    <w:rsid w:val="00A0616B"/>
    <w:rsid w:val="00A06545"/>
    <w:rsid w:val="00A20CB7"/>
    <w:rsid w:val="00A42CD8"/>
    <w:rsid w:val="00A50E3B"/>
    <w:rsid w:val="00A5117A"/>
    <w:rsid w:val="00A531EC"/>
    <w:rsid w:val="00A62647"/>
    <w:rsid w:val="00A73D77"/>
    <w:rsid w:val="00A75FDB"/>
    <w:rsid w:val="00A83D59"/>
    <w:rsid w:val="00A8524F"/>
    <w:rsid w:val="00AA15FA"/>
    <w:rsid w:val="00AA4A96"/>
    <w:rsid w:val="00AB0BCA"/>
    <w:rsid w:val="00AB2401"/>
    <w:rsid w:val="00AB4933"/>
    <w:rsid w:val="00AC2AB5"/>
    <w:rsid w:val="00AD1AAA"/>
    <w:rsid w:val="00AD2790"/>
    <w:rsid w:val="00AD3054"/>
    <w:rsid w:val="00AD50DC"/>
    <w:rsid w:val="00AE36F1"/>
    <w:rsid w:val="00AE3F1E"/>
    <w:rsid w:val="00AE7F80"/>
    <w:rsid w:val="00AF7D08"/>
    <w:rsid w:val="00B02F2F"/>
    <w:rsid w:val="00B03B66"/>
    <w:rsid w:val="00B10CFA"/>
    <w:rsid w:val="00B1379D"/>
    <w:rsid w:val="00B15EAC"/>
    <w:rsid w:val="00B167F4"/>
    <w:rsid w:val="00B3039E"/>
    <w:rsid w:val="00B358F2"/>
    <w:rsid w:val="00B35BC1"/>
    <w:rsid w:val="00B375DA"/>
    <w:rsid w:val="00B50517"/>
    <w:rsid w:val="00B52288"/>
    <w:rsid w:val="00B6295E"/>
    <w:rsid w:val="00B70AEF"/>
    <w:rsid w:val="00B750B6"/>
    <w:rsid w:val="00B8160C"/>
    <w:rsid w:val="00B93077"/>
    <w:rsid w:val="00B953BB"/>
    <w:rsid w:val="00BA0336"/>
    <w:rsid w:val="00BA03DD"/>
    <w:rsid w:val="00BA16A1"/>
    <w:rsid w:val="00BA1CD9"/>
    <w:rsid w:val="00BA24AF"/>
    <w:rsid w:val="00BA37E8"/>
    <w:rsid w:val="00BA5F76"/>
    <w:rsid w:val="00BA6691"/>
    <w:rsid w:val="00BC09C3"/>
    <w:rsid w:val="00BC3755"/>
    <w:rsid w:val="00BC4051"/>
    <w:rsid w:val="00BC4881"/>
    <w:rsid w:val="00BC5EBF"/>
    <w:rsid w:val="00BD0F87"/>
    <w:rsid w:val="00BD71F5"/>
    <w:rsid w:val="00BE0066"/>
    <w:rsid w:val="00BE3E33"/>
    <w:rsid w:val="00BE6FCC"/>
    <w:rsid w:val="00BF0F5F"/>
    <w:rsid w:val="00BF1D0D"/>
    <w:rsid w:val="00BF3E32"/>
    <w:rsid w:val="00C03303"/>
    <w:rsid w:val="00C220AA"/>
    <w:rsid w:val="00C25AD3"/>
    <w:rsid w:val="00C272D5"/>
    <w:rsid w:val="00C3213B"/>
    <w:rsid w:val="00C43369"/>
    <w:rsid w:val="00C43E65"/>
    <w:rsid w:val="00C456ED"/>
    <w:rsid w:val="00C53B6D"/>
    <w:rsid w:val="00C67F5D"/>
    <w:rsid w:val="00C74497"/>
    <w:rsid w:val="00C80930"/>
    <w:rsid w:val="00C84BBC"/>
    <w:rsid w:val="00C86F4B"/>
    <w:rsid w:val="00CA1E98"/>
    <w:rsid w:val="00CA4D3B"/>
    <w:rsid w:val="00CB68F0"/>
    <w:rsid w:val="00CB70AB"/>
    <w:rsid w:val="00CC157E"/>
    <w:rsid w:val="00CC7B82"/>
    <w:rsid w:val="00CD26F4"/>
    <w:rsid w:val="00CD329B"/>
    <w:rsid w:val="00CD4B4B"/>
    <w:rsid w:val="00CD6185"/>
    <w:rsid w:val="00CE12EE"/>
    <w:rsid w:val="00CE2A0A"/>
    <w:rsid w:val="00CE501D"/>
    <w:rsid w:val="00CE7E72"/>
    <w:rsid w:val="00D31962"/>
    <w:rsid w:val="00D35B9F"/>
    <w:rsid w:val="00D3688D"/>
    <w:rsid w:val="00D36F0E"/>
    <w:rsid w:val="00D374EB"/>
    <w:rsid w:val="00D379DB"/>
    <w:rsid w:val="00D403B1"/>
    <w:rsid w:val="00D478F6"/>
    <w:rsid w:val="00D5212D"/>
    <w:rsid w:val="00D54F4F"/>
    <w:rsid w:val="00D62509"/>
    <w:rsid w:val="00D62542"/>
    <w:rsid w:val="00D71A9C"/>
    <w:rsid w:val="00D7235C"/>
    <w:rsid w:val="00D8064F"/>
    <w:rsid w:val="00D823B8"/>
    <w:rsid w:val="00D82BDA"/>
    <w:rsid w:val="00DA10AD"/>
    <w:rsid w:val="00DA34C0"/>
    <w:rsid w:val="00DA3927"/>
    <w:rsid w:val="00DA4B32"/>
    <w:rsid w:val="00DB27B7"/>
    <w:rsid w:val="00DB6321"/>
    <w:rsid w:val="00DC6532"/>
    <w:rsid w:val="00DC6B6F"/>
    <w:rsid w:val="00DD382E"/>
    <w:rsid w:val="00DE0169"/>
    <w:rsid w:val="00DE192C"/>
    <w:rsid w:val="00DF19EA"/>
    <w:rsid w:val="00DF4E26"/>
    <w:rsid w:val="00DF5C33"/>
    <w:rsid w:val="00E16035"/>
    <w:rsid w:val="00E22C43"/>
    <w:rsid w:val="00E238AD"/>
    <w:rsid w:val="00E26E5C"/>
    <w:rsid w:val="00E33871"/>
    <w:rsid w:val="00E34CAE"/>
    <w:rsid w:val="00E44C41"/>
    <w:rsid w:val="00E47B71"/>
    <w:rsid w:val="00E6104F"/>
    <w:rsid w:val="00E762E8"/>
    <w:rsid w:val="00E80527"/>
    <w:rsid w:val="00E80C6A"/>
    <w:rsid w:val="00E84B37"/>
    <w:rsid w:val="00E91D8D"/>
    <w:rsid w:val="00E96EA1"/>
    <w:rsid w:val="00EA1E6F"/>
    <w:rsid w:val="00EA3943"/>
    <w:rsid w:val="00EC01B1"/>
    <w:rsid w:val="00EC3178"/>
    <w:rsid w:val="00EF15DA"/>
    <w:rsid w:val="00EF4FD8"/>
    <w:rsid w:val="00EF530E"/>
    <w:rsid w:val="00EF6DAE"/>
    <w:rsid w:val="00EF6DB6"/>
    <w:rsid w:val="00F04C61"/>
    <w:rsid w:val="00F061E8"/>
    <w:rsid w:val="00F133C5"/>
    <w:rsid w:val="00F2640D"/>
    <w:rsid w:val="00F3109A"/>
    <w:rsid w:val="00F32CBB"/>
    <w:rsid w:val="00F40A13"/>
    <w:rsid w:val="00F41AD2"/>
    <w:rsid w:val="00F423D5"/>
    <w:rsid w:val="00F444FD"/>
    <w:rsid w:val="00F505E9"/>
    <w:rsid w:val="00F508AB"/>
    <w:rsid w:val="00F53D62"/>
    <w:rsid w:val="00F57CBE"/>
    <w:rsid w:val="00F7089D"/>
    <w:rsid w:val="00F72A09"/>
    <w:rsid w:val="00F73A4F"/>
    <w:rsid w:val="00F837D7"/>
    <w:rsid w:val="00F84174"/>
    <w:rsid w:val="00F875C4"/>
    <w:rsid w:val="00F93E1B"/>
    <w:rsid w:val="00F949B3"/>
    <w:rsid w:val="00F94E16"/>
    <w:rsid w:val="00F9604D"/>
    <w:rsid w:val="00FA21A9"/>
    <w:rsid w:val="00FB1B3C"/>
    <w:rsid w:val="00FC22DA"/>
    <w:rsid w:val="00FC6D83"/>
    <w:rsid w:val="00FC7F3D"/>
    <w:rsid w:val="00FD23BB"/>
    <w:rsid w:val="00FE4B66"/>
    <w:rsid w:val="00FE5266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A09D"/>
  <w15:docId w15:val="{146BE51E-CE6D-4924-8FB1-E693FF1D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5E0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0A29E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A29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2091</Words>
  <Characters>1193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2021-10-18T10:41:00Z</dcterms:created>
  <dcterms:modified xsi:type="dcterms:W3CDTF">2021-10-18T10:41:00Z</dcterms:modified>
</cp:coreProperties>
</file>