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92C3" w14:textId="0F64A238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1CEAEE" wp14:editId="6E6D7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FEE60" w14:textId="77777777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3C29F0B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0202E5" w14:textId="77777777" w:rsidR="00E25BD8" w:rsidRPr="009A4C8B" w:rsidRDefault="00E25BD8" w:rsidP="00E25BD8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82F5E">
        <w:rPr>
          <w:b/>
          <w:lang w:eastAsia="lt-LT"/>
        </w:rPr>
        <w:t xml:space="preserve">2021 M. VASARIO 25 D. SPRENDIMO NR. T2-24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21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>
        <w:rPr>
          <w:b/>
          <w:bCs/>
          <w:lang w:eastAsia="lt-LT"/>
        </w:rPr>
        <w:t>23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T2-192</w:t>
      </w:r>
      <w:bookmarkEnd w:id="2"/>
    </w:p>
    <w:p w14:paraId="3ED822F3" w14:textId="5D6B1C19" w:rsidR="00446AC7" w:rsidRPr="00062FFE" w:rsidRDefault="00AC62F1" w:rsidP="00844CE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C19E6C" w14:textId="47A4C674" w:rsidR="00EC4B25" w:rsidRDefault="00EC4B25" w:rsidP="00EC4B25">
      <w:pPr>
        <w:jc w:val="both"/>
      </w:pPr>
    </w:p>
    <w:p w14:paraId="175E3AFE" w14:textId="77777777" w:rsidR="00E7216A" w:rsidRDefault="00E7216A" w:rsidP="00EC4B25">
      <w:pPr>
        <w:jc w:val="both"/>
      </w:pPr>
    </w:p>
    <w:p w14:paraId="118EE6EB" w14:textId="77777777" w:rsidR="00E25BD8" w:rsidRPr="009A4C8B" w:rsidRDefault="00E25BD8" w:rsidP="00E25BD8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323D7F24" w14:textId="77777777" w:rsidR="00E25BD8" w:rsidRDefault="00E25BD8" w:rsidP="00E25BD8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21–2023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 xml:space="preserve">2021 m. vasario 25 d. sprendimu Nr. T2-24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21</w:t>
      </w:r>
      <w:r>
        <w:rPr>
          <w:lang w:eastAsia="lt-LT"/>
        </w:rPr>
        <w:t>–</w:t>
      </w:r>
      <w:r>
        <w:rPr>
          <w:bCs/>
          <w:lang w:eastAsia="lt-LT"/>
        </w:rPr>
        <w:t>2023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7C4363A3" w14:textId="77777777" w:rsidR="00E25BD8" w:rsidRPr="009A4C8B" w:rsidRDefault="00E25BD8" w:rsidP="00E25BD8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2, 3, 4, 5, 6, 7, 8, 9, 10, 11 ir 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40526312" w14:textId="77777777" w:rsidR="00E25BD8" w:rsidRDefault="00E25BD8" w:rsidP="00E25BD8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33AF70F2" w14:textId="77777777" w:rsidR="00E25BD8" w:rsidRDefault="00E25BD8" w:rsidP="00E25BD8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</w:t>
      </w:r>
      <w:r>
        <w:rPr>
          <w:bCs/>
          <w:lang w:eastAsia="lt-LT"/>
        </w:rPr>
        <w:t xml:space="preserve">prendimą </w:t>
      </w:r>
      <w:r w:rsidRPr="009A4C8B">
        <w:rPr>
          <w:bCs/>
          <w:lang w:eastAsia="lt-LT"/>
        </w:rPr>
        <w:t>Klaipėdos miesto savivaldybės interneto svetainėje.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5D12304C" w:rsidR="00BB15A1" w:rsidRDefault="00180327" w:rsidP="00181E3E">
            <w:pPr>
              <w:jc w:val="right"/>
            </w:pPr>
            <w:r>
              <w:t>Vytautas Grubliauskas</w:t>
            </w:r>
          </w:p>
        </w:tc>
      </w:tr>
    </w:tbl>
    <w:p w14:paraId="5B08F948" w14:textId="77777777" w:rsidR="008D749C" w:rsidRDefault="008D749C" w:rsidP="00E7216A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0C2DB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8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138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032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CE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4D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3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81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5BD8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6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2021-10-01T08:04:00Z</dcterms:created>
  <dcterms:modified xsi:type="dcterms:W3CDTF">2021-10-01T08:04:00Z</dcterms:modified>
</cp:coreProperties>
</file>