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>DĖ</w:t>
      </w:r>
      <w:r w:rsidR="0067404E">
        <w:rPr>
          <w:b/>
          <w:caps/>
        </w:rPr>
        <w:t>L</w:t>
      </w:r>
      <w:r w:rsidR="0067404E" w:rsidRPr="0067404E">
        <w:t xml:space="preserve"> </w:t>
      </w:r>
      <w:r w:rsidR="0067404E" w:rsidRPr="0067404E">
        <w:rPr>
          <w:b/>
          <w:caps/>
        </w:rPr>
        <w:t>KLAIPĖDOS MIESTO SAVIVALDYBĖS APLINKOS MONITORINGO 2022–2026 M. PROGRAMOS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rugsėjo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T2-198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427075" w:rsidRPr="00427075" w:rsidRDefault="00427075" w:rsidP="00427075">
      <w:pPr>
        <w:ind w:firstLine="720"/>
        <w:jc w:val="both"/>
      </w:pPr>
      <w:r w:rsidRPr="00427075">
        <w:t xml:space="preserve">Vadovaudamasi Lietuvos Respublikos vietos savivaldos įstatymo 16 straipsnio 2 dalies 40 punktu ir Lietuvos Respublikos aplinkos monitoringo įstatymo 8 straipsnio 2 ir 3 dalimis, Klaipėdos miesto savivaldybės taryba </w:t>
      </w:r>
      <w:r w:rsidRPr="00427075">
        <w:rPr>
          <w:spacing w:val="60"/>
        </w:rPr>
        <w:t>nusprendži</w:t>
      </w:r>
      <w:r w:rsidRPr="00427075">
        <w:t>a:</w:t>
      </w:r>
    </w:p>
    <w:p w:rsidR="00427075" w:rsidRPr="00427075" w:rsidRDefault="00427075" w:rsidP="00427075">
      <w:pPr>
        <w:ind w:firstLine="720"/>
        <w:jc w:val="both"/>
      </w:pPr>
      <w:r w:rsidRPr="00427075">
        <w:t>1. Patvirtinti Klaipėdos miesto savivaldybės aplinkos monitoringo 2022–2026 m. programą (pridedama).</w:t>
      </w:r>
    </w:p>
    <w:p w:rsidR="00427075" w:rsidRPr="00427075" w:rsidRDefault="00427075" w:rsidP="00427075">
      <w:pPr>
        <w:ind w:firstLine="709"/>
        <w:jc w:val="both"/>
        <w:rPr>
          <w:color w:val="000000"/>
        </w:rPr>
      </w:pPr>
      <w:r w:rsidRPr="00427075">
        <w:t>2. </w:t>
      </w:r>
      <w:r w:rsidRPr="00427075">
        <w:rPr>
          <w:color w:val="000000"/>
        </w:rPr>
        <w:t>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67404E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27075"/>
    <w:rsid w:val="004476DD"/>
    <w:rsid w:val="00597EE8"/>
    <w:rsid w:val="005B309F"/>
    <w:rsid w:val="005F495C"/>
    <w:rsid w:val="0067404E"/>
    <w:rsid w:val="008354D5"/>
    <w:rsid w:val="00894D6F"/>
    <w:rsid w:val="00922CD4"/>
    <w:rsid w:val="00A12691"/>
    <w:rsid w:val="00AF7D08"/>
    <w:rsid w:val="00BD04BC"/>
    <w:rsid w:val="00C56F56"/>
    <w:rsid w:val="00CA4D3B"/>
    <w:rsid w:val="00E014C1"/>
    <w:rsid w:val="00E2720B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80D1B"/>
  <w15:docId w15:val="{66E0E332-7021-452B-932F-BDF64E754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237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2021-10-01T10:49:00Z</dcterms:created>
  <dcterms:modified xsi:type="dcterms:W3CDTF">2021-10-01T10:49:00Z</dcterms:modified>
</cp:coreProperties>
</file>