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E13655" w:rsidRPr="00CB7939" w:rsidRDefault="00E13655" w:rsidP="00E1365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A4D3B" w:rsidRDefault="00C066BA" w:rsidP="00E13655">
      <w:pPr>
        <w:jc w:val="center"/>
      </w:pPr>
      <w:r w:rsidRPr="0056606F">
        <w:rPr>
          <w:b/>
          <w:caps/>
        </w:rPr>
        <w:t>DĖL PRITARIMO KLAIPĖDOS MIESTO SAVIVALDYBĖS IR VALSTYBĖS SIENOS APSAUGOS TARNYBOS PRIE LIETUVOS RESPUBLIKOS VIDAUS REIKALŲ MINISTERIJOS BENDRADARBIAVIMO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66BA" w:rsidRDefault="00C066BA" w:rsidP="00C066BA">
      <w:pPr>
        <w:tabs>
          <w:tab w:val="left" w:pos="912"/>
        </w:tabs>
        <w:ind w:firstLine="709"/>
        <w:jc w:val="both"/>
      </w:pPr>
      <w:r w:rsidRPr="000926B2">
        <w:t xml:space="preserve">Vadovaudamasi Lietuvos Respublikos vietos savivaldos įstatymo 20 straipsnio 2 dalies 12 punktu ir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 w:rsidRPr="000926B2">
        <w:t xml:space="preserve">patvirtinto Klaipėdos miesto savivaldybės tarybos 2014 m. gegužės 29 d. sprendimu Nr. T2-115 „Dėl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 w:rsidRPr="000926B2">
        <w:t>patvirtinimo“,</w:t>
      </w:r>
      <w:r w:rsidRPr="000926B2">
        <w:rPr>
          <w:color w:val="000000"/>
          <w:shd w:val="clear" w:color="auto" w:fill="FFFFFF"/>
        </w:rPr>
        <w:t xml:space="preserve"> 2.3 papunkčiu, 4 ir 7 punktais</w:t>
      </w:r>
      <w:r w:rsidRPr="000926B2"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C066BA" w:rsidRDefault="00C066BA" w:rsidP="00C066BA">
      <w:pPr>
        <w:ind w:firstLine="709"/>
        <w:jc w:val="both"/>
      </w:pPr>
      <w:r>
        <w:t>1.</w:t>
      </w:r>
      <w:r w:rsidRPr="009B65CC">
        <w:t xml:space="preserve"> </w:t>
      </w:r>
      <w:r w:rsidRPr="000926B2">
        <w:t xml:space="preserve"> Pritarti </w:t>
      </w:r>
      <w:r>
        <w:t xml:space="preserve">Klaipėdos miesto savivaldybės ir </w:t>
      </w:r>
      <w:r w:rsidRPr="000926B2">
        <w:t>Valstybės sienos apsaugos tarnyb</w:t>
      </w:r>
      <w:r>
        <w:t>os</w:t>
      </w:r>
      <w:r w:rsidRPr="000926B2">
        <w:t xml:space="preserve"> prie Lietuvos Respublikos vidaus reikalų ministerijos</w:t>
      </w:r>
      <w:r>
        <w:t xml:space="preserve"> b</w:t>
      </w:r>
      <w:r w:rsidRPr="000926B2">
        <w:t>endradarbiavimo sutarties projektui (pridedama).</w:t>
      </w:r>
    </w:p>
    <w:p w:rsidR="00C066BA" w:rsidRDefault="00C066BA" w:rsidP="00C066BA">
      <w:pPr>
        <w:ind w:firstLine="709"/>
        <w:jc w:val="both"/>
        <w:rPr>
          <w:lang w:eastAsia="lt-LT"/>
        </w:rPr>
      </w:pPr>
      <w:r>
        <w:t>2.</w:t>
      </w:r>
      <w:r w:rsidRPr="000926B2">
        <w:t xml:space="preserve"> Įgalioti Klaipėdos miesto savivaldybės merą pasirašyti </w:t>
      </w:r>
      <w:r w:rsidRPr="000926B2">
        <w:rPr>
          <w:lang w:eastAsia="lt-LT"/>
        </w:rPr>
        <w:t>1 punkte nurodytą Bendradarbiavimo sutartį.</w:t>
      </w:r>
    </w:p>
    <w:p w:rsidR="00CA4D3B" w:rsidRDefault="00C066BA" w:rsidP="00C066BA">
      <w:pPr>
        <w:ind w:firstLine="709"/>
        <w:jc w:val="both"/>
      </w:pPr>
      <w:r>
        <w:t>3.</w:t>
      </w:r>
      <w:r w:rsidRPr="000926B2">
        <w:t> Pavesti Klaipėdos miesto savivaldybės administracijos direktoriui organizuoti 1 punkte nurodytos Bendradarbiavimo sutarties vykdymą.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365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2A1C"/>
    <w:rsid w:val="00597EE8"/>
    <w:rsid w:val="005F495C"/>
    <w:rsid w:val="008354D5"/>
    <w:rsid w:val="00894D6F"/>
    <w:rsid w:val="00922CD4"/>
    <w:rsid w:val="00A12691"/>
    <w:rsid w:val="00AF7D08"/>
    <w:rsid w:val="00C066BA"/>
    <w:rsid w:val="00C16ECF"/>
    <w:rsid w:val="00C56F56"/>
    <w:rsid w:val="00CA4D3B"/>
    <w:rsid w:val="00D565A2"/>
    <w:rsid w:val="00E014C1"/>
    <w:rsid w:val="00E1365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1990"/>
  <w15:docId w15:val="{B6BA4F95-D18E-4A02-9B89-EB41F49F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2021-10-28T12:28:00Z</dcterms:created>
  <dcterms:modified xsi:type="dcterms:W3CDTF">2021-10-28T12:28:00Z</dcterms:modified>
</cp:coreProperties>
</file>