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DA2C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7ADA2D6" wp14:editId="17ADA2D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DA2C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7ADA2C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7ADA2C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7ADA2C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7ADA2C7" w14:textId="77777777" w:rsidR="00CA4D3B" w:rsidRDefault="001755A4" w:rsidP="00CA4D3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INVESTAVIMO, DIDINANT VIEŠOSIOS ĮSTAIGOS KLAIPĖDOS VAIKŲ LIGONINĖS DALININKo KAPITALĄ</w:t>
      </w:r>
    </w:p>
    <w:p w14:paraId="17ADA2C8" w14:textId="77777777" w:rsidR="00CA4D3B" w:rsidRDefault="00CA4D3B" w:rsidP="00CA4D3B">
      <w:pPr>
        <w:jc w:val="center"/>
      </w:pPr>
    </w:p>
    <w:bookmarkStart w:id="1" w:name="registravimoDataIlga"/>
    <w:p w14:paraId="17ADA2C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T2-282</w:t>
      </w:r>
      <w:bookmarkEnd w:id="2"/>
    </w:p>
    <w:p w14:paraId="17ADA2C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7ADA2CB" w14:textId="77777777" w:rsidR="00CA4D3B" w:rsidRPr="008354D5" w:rsidRDefault="00CA4D3B" w:rsidP="00CA4D3B">
      <w:pPr>
        <w:jc w:val="center"/>
      </w:pPr>
    </w:p>
    <w:p w14:paraId="17ADA2CC" w14:textId="77777777" w:rsidR="00CA4D3B" w:rsidRDefault="00CA4D3B" w:rsidP="00CA4D3B">
      <w:pPr>
        <w:jc w:val="center"/>
      </w:pPr>
    </w:p>
    <w:p w14:paraId="17ADA2CD" w14:textId="77777777" w:rsidR="0007082D" w:rsidRDefault="0007082D" w:rsidP="0007082D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>26 punktu, Lietuvos Respublikos valstybės ir savivaldybių turto valdymo, naudojimo ir disponavimo juo įstatymo 22 straipsnio 1 dalies 2 punktu ir 2 dalies 5, 7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14:paraId="17ADA2CE" w14:textId="4E4369D1" w:rsidR="0007082D" w:rsidRDefault="0007082D" w:rsidP="0007082D">
      <w:pPr>
        <w:ind w:firstLine="720"/>
        <w:jc w:val="both"/>
      </w:pPr>
      <w:r>
        <w:t xml:space="preserve">1. Perduoti Klaipėdos miesto savivaldybei nuosavybės teise priklausantį finansinį turtą – 100 000,00 Eur </w:t>
      </w:r>
      <w:r w:rsidR="00BE5107">
        <w:t>s</w:t>
      </w:r>
      <w:r>
        <w:t>avivaldybės, kaip steigėjos ir dalininkės, įnašą viešajai įstaigai Klaipėdos vaikų ligoninei, didinant šios viešosios įstaigos dalininkų kapitalą.</w:t>
      </w:r>
    </w:p>
    <w:p w14:paraId="17ADA2CF" w14:textId="77777777" w:rsidR="0007082D" w:rsidRDefault="0007082D" w:rsidP="0007082D">
      <w:pPr>
        <w:ind w:firstLine="720"/>
        <w:jc w:val="both"/>
      </w:pPr>
      <w:r>
        <w:t>2. Skelbti šį sprendimą Klaipėdos miesto savivaldybės interneto svetainėje.</w:t>
      </w:r>
    </w:p>
    <w:p w14:paraId="17ADA2D0" w14:textId="77777777" w:rsidR="00CA7598" w:rsidRDefault="00CA7598" w:rsidP="00CA7598">
      <w:pPr>
        <w:ind w:firstLine="720"/>
        <w:jc w:val="both"/>
      </w:pPr>
    </w:p>
    <w:p w14:paraId="17ADA2D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7ADA2D4" w14:textId="77777777" w:rsidTr="00C56F56">
        <w:tc>
          <w:tcPr>
            <w:tcW w:w="6204" w:type="dxa"/>
          </w:tcPr>
          <w:p w14:paraId="17ADA2D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7ADA2D3" w14:textId="77777777" w:rsidR="004476DD" w:rsidRDefault="00B8050A" w:rsidP="004476DD">
            <w:pPr>
              <w:jc w:val="right"/>
            </w:pPr>
            <w:r>
              <w:t>Vytautas Grubliauskas</w:t>
            </w:r>
          </w:p>
        </w:tc>
      </w:tr>
    </w:tbl>
    <w:p w14:paraId="17ADA2D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DA2DA" w14:textId="77777777" w:rsidR="00F51622" w:rsidRDefault="00F51622" w:rsidP="00E014C1">
      <w:r>
        <w:separator/>
      </w:r>
    </w:p>
  </w:endnote>
  <w:endnote w:type="continuationSeparator" w:id="0">
    <w:p w14:paraId="17ADA2DB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DA2D8" w14:textId="77777777" w:rsidR="00F51622" w:rsidRDefault="00F51622" w:rsidP="00E014C1">
      <w:r>
        <w:separator/>
      </w:r>
    </w:p>
  </w:footnote>
  <w:footnote w:type="continuationSeparator" w:id="0">
    <w:p w14:paraId="17ADA2D9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7ADA2D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7ADA2D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082D"/>
    <w:rsid w:val="00146B30"/>
    <w:rsid w:val="001755A4"/>
    <w:rsid w:val="001E7FB1"/>
    <w:rsid w:val="003222B4"/>
    <w:rsid w:val="004476DD"/>
    <w:rsid w:val="00597EE8"/>
    <w:rsid w:val="005F495C"/>
    <w:rsid w:val="00622840"/>
    <w:rsid w:val="008354D5"/>
    <w:rsid w:val="00894D6F"/>
    <w:rsid w:val="00922CD4"/>
    <w:rsid w:val="00A12691"/>
    <w:rsid w:val="00AC3204"/>
    <w:rsid w:val="00AF7D08"/>
    <w:rsid w:val="00B13A8C"/>
    <w:rsid w:val="00B8050A"/>
    <w:rsid w:val="00BE5107"/>
    <w:rsid w:val="00C56F56"/>
    <w:rsid w:val="00CA4D3B"/>
    <w:rsid w:val="00CA7598"/>
    <w:rsid w:val="00DD1654"/>
    <w:rsid w:val="00E014C1"/>
    <w:rsid w:val="00E33871"/>
    <w:rsid w:val="00F51622"/>
    <w:rsid w:val="00F7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ADA2C2"/>
  <w15:docId w15:val="{FC483F2E-26D7-4FE8-B97C-A3A2E3D5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2021-11-30T09:51:00Z</dcterms:created>
  <dcterms:modified xsi:type="dcterms:W3CDTF">2021-11-30T09:51:00Z</dcterms:modified>
</cp:coreProperties>
</file>