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A0044" w14:textId="5F7C8F99" w:rsidR="00F81CA5" w:rsidRDefault="00F81CA5" w:rsidP="00F81CA5">
      <w:pPr>
        <w:spacing w:before="100" w:beforeAutospacing="1" w:after="100" w:afterAutospacing="1" w:line="240" w:lineRule="auto"/>
        <w:jc w:val="both"/>
        <w:outlineLvl w:val="1"/>
        <w:rPr>
          <w:rFonts w:ascii="Times New Roman" w:eastAsia="Times New Roman" w:hAnsi="Times New Roman" w:cs="Times New Roman"/>
          <w:b/>
          <w:bCs/>
          <w:sz w:val="24"/>
          <w:szCs w:val="24"/>
          <w:lang w:eastAsia="lt-LT"/>
        </w:rPr>
      </w:pPr>
      <w:r w:rsidRPr="00D13C0C">
        <w:rPr>
          <w:rFonts w:ascii="Times New Roman" w:eastAsia="Times New Roman" w:hAnsi="Times New Roman" w:cs="Times New Roman"/>
          <w:b/>
          <w:bCs/>
          <w:sz w:val="24"/>
          <w:szCs w:val="24"/>
          <w:lang w:eastAsia="lt-LT"/>
        </w:rPr>
        <w:t xml:space="preserve">Nekilnojamojo kultūros paveldo </w:t>
      </w:r>
      <w:r>
        <w:rPr>
          <w:rFonts w:ascii="Times New Roman" w:eastAsia="Times New Roman" w:hAnsi="Times New Roman" w:cs="Times New Roman"/>
          <w:b/>
          <w:bCs/>
          <w:sz w:val="24"/>
          <w:szCs w:val="24"/>
          <w:lang w:eastAsia="lt-LT"/>
        </w:rPr>
        <w:t>vertinimo tarybos (I) 2021-11-</w:t>
      </w:r>
      <w:r w:rsidR="006D4B2D">
        <w:rPr>
          <w:rFonts w:ascii="Times New Roman" w:eastAsia="Times New Roman" w:hAnsi="Times New Roman" w:cs="Times New Roman"/>
          <w:b/>
          <w:bCs/>
          <w:sz w:val="24"/>
          <w:szCs w:val="24"/>
          <w:lang w:eastAsia="lt-LT"/>
        </w:rPr>
        <w:t>16</w:t>
      </w:r>
      <w:r>
        <w:rPr>
          <w:rFonts w:ascii="Times New Roman" w:eastAsia="Times New Roman" w:hAnsi="Times New Roman" w:cs="Times New Roman"/>
          <w:b/>
          <w:bCs/>
          <w:sz w:val="24"/>
          <w:szCs w:val="24"/>
          <w:lang w:eastAsia="lt-LT"/>
        </w:rPr>
        <w:t xml:space="preserve"> </w:t>
      </w:r>
      <w:r w:rsidRPr="001B58BE">
        <w:rPr>
          <w:rFonts w:ascii="Times New Roman" w:eastAsia="Times New Roman" w:hAnsi="Times New Roman" w:cs="Times New Roman"/>
          <w:b/>
          <w:bCs/>
          <w:sz w:val="24"/>
          <w:szCs w:val="24"/>
          <w:lang w:eastAsia="lt-LT"/>
        </w:rPr>
        <w:t xml:space="preserve">nuotolinis </w:t>
      </w:r>
      <w:r w:rsidRPr="00D13C0C">
        <w:rPr>
          <w:rFonts w:ascii="Times New Roman" w:eastAsia="Times New Roman" w:hAnsi="Times New Roman" w:cs="Times New Roman"/>
          <w:b/>
          <w:bCs/>
          <w:sz w:val="24"/>
          <w:szCs w:val="24"/>
          <w:lang w:eastAsia="lt-LT"/>
        </w:rPr>
        <w:t>posėdis</w:t>
      </w:r>
    </w:p>
    <w:p w14:paraId="7DA92849" w14:textId="2BB10D34" w:rsidR="00F81CA5" w:rsidRDefault="00F81CA5" w:rsidP="00F81CA5">
      <w:pPr>
        <w:spacing w:after="0" w:line="240" w:lineRule="auto"/>
        <w:jc w:val="both"/>
        <w:rPr>
          <w:rFonts w:ascii="Times New Roman" w:eastAsia="Times New Roman" w:hAnsi="Times New Roman" w:cs="Times New Roman"/>
          <w:sz w:val="24"/>
          <w:szCs w:val="24"/>
          <w:lang w:eastAsia="lt-LT"/>
        </w:rPr>
      </w:pPr>
      <w:bookmarkStart w:id="0" w:name="_Hlk65622448"/>
      <w:r>
        <w:rPr>
          <w:rFonts w:ascii="Times New Roman" w:eastAsia="Times New Roman" w:hAnsi="Times New Roman" w:cs="Times New Roman"/>
          <w:sz w:val="24"/>
          <w:szCs w:val="24"/>
          <w:lang w:eastAsia="lt-LT"/>
        </w:rPr>
        <w:t>2021 m. lapkričio</w:t>
      </w:r>
      <w:r w:rsidR="00821C99">
        <w:rPr>
          <w:rFonts w:ascii="Times New Roman" w:eastAsia="Times New Roman" w:hAnsi="Times New Roman" w:cs="Times New Roman"/>
          <w:sz w:val="24"/>
          <w:szCs w:val="24"/>
          <w:lang w:eastAsia="lt-LT"/>
        </w:rPr>
        <w:t xml:space="preserve"> </w:t>
      </w:r>
      <w:r w:rsidR="006D4B2D">
        <w:rPr>
          <w:rFonts w:ascii="Times New Roman" w:eastAsia="Times New Roman" w:hAnsi="Times New Roman" w:cs="Times New Roman"/>
          <w:sz w:val="24"/>
          <w:szCs w:val="24"/>
          <w:lang w:eastAsia="lt-LT"/>
        </w:rPr>
        <w:t>16</w:t>
      </w:r>
      <w:r>
        <w:rPr>
          <w:rFonts w:ascii="Times New Roman" w:eastAsia="Times New Roman" w:hAnsi="Times New Roman" w:cs="Times New Roman"/>
          <w:sz w:val="24"/>
          <w:szCs w:val="24"/>
          <w:lang w:eastAsia="lt-LT"/>
        </w:rPr>
        <w:t xml:space="preserve"> </w:t>
      </w:r>
      <w:r w:rsidRPr="00CD4AC9">
        <w:rPr>
          <w:rFonts w:ascii="Times New Roman" w:eastAsia="Times New Roman" w:hAnsi="Times New Roman" w:cs="Times New Roman"/>
          <w:sz w:val="24"/>
          <w:szCs w:val="24"/>
          <w:lang w:eastAsia="lt-LT"/>
        </w:rPr>
        <w:t xml:space="preserve">d. </w:t>
      </w:r>
      <w:r>
        <w:rPr>
          <w:rFonts w:ascii="Times New Roman" w:eastAsia="Times New Roman" w:hAnsi="Times New Roman" w:cs="Times New Roman"/>
          <w:sz w:val="24"/>
          <w:szCs w:val="24"/>
          <w:lang w:eastAsia="lt-LT"/>
        </w:rPr>
        <w:t>9</w:t>
      </w:r>
      <w:r w:rsidRPr="00CD4AC9">
        <w:rPr>
          <w:rFonts w:ascii="Times New Roman" w:eastAsia="Times New Roman" w:hAnsi="Times New Roman" w:cs="Times New Roman"/>
          <w:sz w:val="24"/>
          <w:szCs w:val="24"/>
          <w:lang w:eastAsia="lt-LT"/>
        </w:rPr>
        <w:t> val. vyks</w:t>
      </w:r>
      <w:r w:rsidRPr="001B58BE">
        <w:rPr>
          <w:rFonts w:ascii="Times New Roman" w:eastAsia="Times New Roman" w:hAnsi="Times New Roman" w:cs="Times New Roman"/>
          <w:sz w:val="24"/>
          <w:szCs w:val="24"/>
          <w:lang w:eastAsia="lt-LT"/>
        </w:rPr>
        <w:t xml:space="preserve"> nuotolinis </w:t>
      </w:r>
      <w:r w:rsidRPr="00CD4AC9">
        <w:rPr>
          <w:rFonts w:ascii="Times New Roman" w:eastAsia="Times New Roman" w:hAnsi="Times New Roman" w:cs="Times New Roman"/>
          <w:sz w:val="24"/>
          <w:szCs w:val="24"/>
          <w:lang w:eastAsia="lt-LT"/>
        </w:rPr>
        <w:t>Kultūros paveldo departamento prie Kultūros ministerijos pirmosios nekilnojamojo kultūros paveldo vertinimo tarybos posėdis.</w:t>
      </w:r>
      <w:bookmarkEnd w:id="0"/>
    </w:p>
    <w:p w14:paraId="5D7B74D3" w14:textId="77777777" w:rsidR="00F81CA5" w:rsidRDefault="00F81CA5" w:rsidP="00F81CA5">
      <w:pPr>
        <w:spacing w:after="0" w:line="240" w:lineRule="auto"/>
        <w:jc w:val="both"/>
        <w:rPr>
          <w:rFonts w:ascii="Times New Roman" w:eastAsia="Times New Roman" w:hAnsi="Times New Roman" w:cs="Times New Roman"/>
          <w:sz w:val="24"/>
          <w:szCs w:val="24"/>
          <w:lang w:eastAsia="lt-LT"/>
        </w:rPr>
      </w:pPr>
    </w:p>
    <w:p w14:paraId="643DA9AD" w14:textId="0E88BBCD" w:rsidR="00F81CA5" w:rsidRDefault="00F81CA5" w:rsidP="00F81CA5">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Planuojama svarstyti: </w:t>
      </w:r>
    </w:p>
    <w:p w14:paraId="3632B6CB" w14:textId="5A0B77B8" w:rsidR="00DB4DE4" w:rsidRPr="00DB4DE4" w:rsidRDefault="00DB4DE4" w:rsidP="00342F71">
      <w:pPr>
        <w:pStyle w:val="NormalWeb"/>
        <w:jc w:val="both"/>
        <w:rPr>
          <w:lang w:val="lt-LT"/>
        </w:rPr>
      </w:pPr>
      <w:r w:rsidRPr="00DB4DE4">
        <w:rPr>
          <w:rStyle w:val="Strong"/>
          <w:lang w:val="lt-LT"/>
        </w:rPr>
        <w:t>1. Nekilnojamojo kultūros paveldo vertinimo tarybos akto projektas dėl apsaugos Mažeikių duonos kepyklos kaminui (44958), esančiam Mažeikių rajono sav., Mažeikių m., Skuodo g. 2, suteikimo.</w:t>
      </w:r>
    </w:p>
    <w:p w14:paraId="529B6588" w14:textId="77777777" w:rsidR="00DB4DE4" w:rsidRPr="00DB4DE4" w:rsidRDefault="00DB4DE4" w:rsidP="00DB4DE4">
      <w:pPr>
        <w:pStyle w:val="NormalWeb"/>
        <w:spacing w:before="0" w:beforeAutospacing="0" w:after="0" w:afterAutospacing="0"/>
        <w:rPr>
          <w:lang w:val="lt-LT"/>
        </w:rPr>
      </w:pPr>
      <w:r w:rsidRPr="00DB4DE4">
        <w:rPr>
          <w:rStyle w:val="Strong"/>
          <w:lang w:val="lt-LT"/>
        </w:rPr>
        <w:t>Papildoma informacija:</w:t>
      </w:r>
    </w:p>
    <w:p w14:paraId="2E92FFCE" w14:textId="77777777" w:rsidR="00DB4DE4" w:rsidRPr="00DB4DE4" w:rsidRDefault="00DB4DE4" w:rsidP="00DB4DE4">
      <w:pPr>
        <w:pStyle w:val="NormalWeb"/>
        <w:spacing w:before="0" w:beforeAutospacing="0" w:after="0" w:afterAutospacing="0"/>
        <w:jc w:val="both"/>
        <w:rPr>
          <w:lang w:val="lt-LT"/>
        </w:rPr>
      </w:pPr>
      <w:r w:rsidRPr="00DB4DE4">
        <w:rPr>
          <w:lang w:val="lt-LT"/>
        </w:rPr>
        <w:t>Akto projekto rengėjas – Kultūros paveldo centras.</w:t>
      </w:r>
    </w:p>
    <w:p w14:paraId="586C3CCE" w14:textId="77777777" w:rsidR="00DB4DE4" w:rsidRPr="00DB4DE4" w:rsidRDefault="00DB4DE4" w:rsidP="00DB4DE4">
      <w:pPr>
        <w:pStyle w:val="NormalWeb"/>
        <w:spacing w:before="0" w:beforeAutospacing="0" w:after="0" w:afterAutospacing="0"/>
        <w:jc w:val="both"/>
        <w:rPr>
          <w:lang w:val="lt-LT"/>
        </w:rPr>
      </w:pPr>
      <w:r w:rsidRPr="00DB4DE4">
        <w:rPr>
          <w:lang w:val="lt-LT"/>
        </w:rPr>
        <w:t>Klausimo svarstymą inicijavo Mažeikių rajono savivaldybės administracija.</w:t>
      </w:r>
    </w:p>
    <w:p w14:paraId="4B6582CD" w14:textId="77777777" w:rsidR="00DB4DE4" w:rsidRPr="00DB4DE4" w:rsidRDefault="00DB4DE4" w:rsidP="00DB4DE4">
      <w:pPr>
        <w:pStyle w:val="NormalWeb"/>
        <w:spacing w:before="0" w:beforeAutospacing="0" w:after="0" w:afterAutospacing="0"/>
        <w:jc w:val="both"/>
        <w:rPr>
          <w:lang w:val="lt-LT"/>
        </w:rPr>
      </w:pPr>
      <w:r w:rsidRPr="00DB4DE4">
        <w:rPr>
          <w:lang w:val="lt-LT"/>
        </w:rPr>
        <w:t>Klausimo svarstymo pagrindas – gautas Kultūros paveldo centro parengtas nekilnojamojo kultūros paveldo vertinimo tarybos akto projektas, kuriuo siūloma suteikti apsaugą Mažeikių duonos kepyklos kaminui (u. k. 44958), nustatyti vertingąsias savybes ir vertingųjų savybių pobūdžius, vietinį reikšmingumo lygmenį, apibrėžti teritorijos ribas.</w:t>
      </w:r>
    </w:p>
    <w:p w14:paraId="1057D5C2" w14:textId="77777777" w:rsidR="00DB4DE4" w:rsidRPr="00DB4DE4" w:rsidRDefault="00DB4DE4" w:rsidP="00DB4DE4">
      <w:pPr>
        <w:pStyle w:val="NormalWeb"/>
        <w:spacing w:before="0" w:beforeAutospacing="0" w:after="0" w:afterAutospacing="0"/>
        <w:jc w:val="both"/>
        <w:rPr>
          <w:lang w:val="lt-LT"/>
        </w:rPr>
      </w:pPr>
      <w:r w:rsidRPr="00DB4DE4">
        <w:rPr>
          <w:lang w:val="lt-LT"/>
        </w:rPr>
        <w:t>Akto projektas parengtas, remiantis vizualiniais tyrimais, fotofiksacija, surinkta archyvine medžiaga ir publikacijomis.</w:t>
      </w:r>
    </w:p>
    <w:p w14:paraId="72D2F455" w14:textId="729A8616" w:rsidR="003B6DE7" w:rsidRDefault="003B6DE7" w:rsidP="001330B8">
      <w:pPr>
        <w:tabs>
          <w:tab w:val="left" w:pos="270"/>
          <w:tab w:val="left" w:pos="630"/>
        </w:tabs>
        <w:spacing w:after="0" w:line="240" w:lineRule="auto"/>
        <w:jc w:val="both"/>
        <w:rPr>
          <w:rFonts w:ascii="Times New Roman" w:eastAsia="Times New Roman" w:hAnsi="Times New Roman" w:cs="Times New Roman"/>
          <w:color w:val="FF0000"/>
          <w:sz w:val="24"/>
          <w:szCs w:val="24"/>
        </w:rPr>
      </w:pPr>
    </w:p>
    <w:p w14:paraId="2D16EBF6" w14:textId="4BBB23BD" w:rsidR="004A1C43" w:rsidRPr="00E3685D" w:rsidRDefault="004A1C43" w:rsidP="00E3685D">
      <w:pPr>
        <w:spacing w:after="0" w:line="240" w:lineRule="auto"/>
        <w:jc w:val="both"/>
        <w:rPr>
          <w:rFonts w:ascii="Times New Roman" w:eastAsia="Times New Roman" w:hAnsi="Times New Roman" w:cs="Times New Roman"/>
          <w:sz w:val="24"/>
          <w:szCs w:val="24"/>
          <w:lang w:val="en-US"/>
        </w:rPr>
      </w:pPr>
      <w:r w:rsidRPr="004A1C43">
        <w:rPr>
          <w:rFonts w:ascii="Times New Roman" w:eastAsia="Times New Roman" w:hAnsi="Times New Roman" w:cs="Times New Roman"/>
          <w:b/>
          <w:bCs/>
          <w:sz w:val="24"/>
          <w:szCs w:val="24"/>
        </w:rPr>
        <w:t xml:space="preserve">2. </w:t>
      </w:r>
      <w:r w:rsidR="00E3685D" w:rsidRPr="00E3685D">
        <w:rPr>
          <w:rStyle w:val="Strong"/>
          <w:rFonts w:ascii="Times New Roman" w:hAnsi="Times New Roman" w:cs="Times New Roman"/>
          <w:sz w:val="24"/>
          <w:szCs w:val="24"/>
        </w:rPr>
        <w:t>Nekilnojamojo kultūros paveldo vertinimo tarybos akto projektas dėl</w:t>
      </w:r>
      <w:r w:rsidR="00E3685D" w:rsidRPr="00DB4DE4">
        <w:rPr>
          <w:rStyle w:val="Strong"/>
        </w:rPr>
        <w:t xml:space="preserve"> </w:t>
      </w:r>
      <w:r w:rsidR="00E3685D" w:rsidRPr="00E3685D">
        <w:rPr>
          <w:rFonts w:ascii="Times New Roman" w:hAnsi="Times New Roman"/>
          <w:b/>
          <w:bCs/>
          <w:color w:val="000000"/>
          <w:szCs w:val="24"/>
        </w:rPr>
        <w:t xml:space="preserve">Trakų pusiasalio pilies liekanų ir kitų statinių komplekso (u. k. 1021), </w:t>
      </w:r>
      <w:r w:rsidR="00E3685D" w:rsidRPr="00E3685D">
        <w:rPr>
          <w:rFonts w:ascii="Times New Roman" w:hAnsi="Times New Roman"/>
          <w:b/>
          <w:bCs/>
          <w:color w:val="000000"/>
          <w:szCs w:val="24"/>
          <w:lang w:eastAsia="lt-LT"/>
        </w:rPr>
        <w:t>esanči</w:t>
      </w:r>
      <w:r w:rsidR="00E3685D">
        <w:rPr>
          <w:rFonts w:ascii="Times New Roman" w:hAnsi="Times New Roman"/>
          <w:b/>
          <w:bCs/>
          <w:color w:val="000000"/>
          <w:szCs w:val="24"/>
          <w:lang w:eastAsia="lt-LT"/>
        </w:rPr>
        <w:t xml:space="preserve">o </w:t>
      </w:r>
      <w:proofErr w:type="spellStart"/>
      <w:r w:rsidR="00E3685D" w:rsidRPr="00E3685D">
        <w:rPr>
          <w:rFonts w:ascii="Times New Roman" w:eastAsia="Times New Roman" w:hAnsi="Times New Roman" w:cs="Times New Roman"/>
          <w:b/>
          <w:bCs/>
          <w:sz w:val="24"/>
          <w:szCs w:val="24"/>
          <w:lang w:val="en-US"/>
        </w:rPr>
        <w:t>Trakų</w:t>
      </w:r>
      <w:proofErr w:type="spellEnd"/>
      <w:r w:rsidR="00E3685D" w:rsidRPr="00E3685D">
        <w:rPr>
          <w:rFonts w:ascii="Times New Roman" w:eastAsia="Times New Roman" w:hAnsi="Times New Roman" w:cs="Times New Roman"/>
          <w:b/>
          <w:bCs/>
          <w:sz w:val="24"/>
          <w:szCs w:val="24"/>
          <w:lang w:val="en-US"/>
        </w:rPr>
        <w:t xml:space="preserve"> </w:t>
      </w:r>
      <w:proofErr w:type="spellStart"/>
      <w:r w:rsidR="00E3685D" w:rsidRPr="00E3685D">
        <w:rPr>
          <w:rFonts w:ascii="Times New Roman" w:eastAsia="Times New Roman" w:hAnsi="Times New Roman" w:cs="Times New Roman"/>
          <w:b/>
          <w:bCs/>
          <w:sz w:val="24"/>
          <w:szCs w:val="24"/>
          <w:lang w:val="en-US"/>
        </w:rPr>
        <w:t>rajono</w:t>
      </w:r>
      <w:proofErr w:type="spellEnd"/>
      <w:r w:rsidR="00E3685D" w:rsidRPr="00E3685D">
        <w:rPr>
          <w:rFonts w:ascii="Times New Roman" w:eastAsia="Times New Roman" w:hAnsi="Times New Roman" w:cs="Times New Roman"/>
          <w:b/>
          <w:bCs/>
          <w:sz w:val="24"/>
          <w:szCs w:val="24"/>
          <w:lang w:val="en-US"/>
        </w:rPr>
        <w:t xml:space="preserve"> sav., </w:t>
      </w:r>
      <w:proofErr w:type="spellStart"/>
      <w:r w:rsidR="00E3685D" w:rsidRPr="00E3685D">
        <w:rPr>
          <w:rFonts w:ascii="Times New Roman" w:eastAsia="Times New Roman" w:hAnsi="Times New Roman" w:cs="Times New Roman"/>
          <w:b/>
          <w:bCs/>
          <w:sz w:val="24"/>
          <w:szCs w:val="24"/>
          <w:lang w:val="en-US"/>
        </w:rPr>
        <w:t>Trakų</w:t>
      </w:r>
      <w:proofErr w:type="spellEnd"/>
      <w:r w:rsidR="00E3685D" w:rsidRPr="00E3685D">
        <w:rPr>
          <w:rFonts w:ascii="Times New Roman" w:eastAsia="Times New Roman" w:hAnsi="Times New Roman" w:cs="Times New Roman"/>
          <w:b/>
          <w:bCs/>
          <w:sz w:val="24"/>
          <w:szCs w:val="24"/>
          <w:lang w:val="en-US"/>
        </w:rPr>
        <w:t xml:space="preserve"> sen., </w:t>
      </w:r>
      <w:proofErr w:type="spellStart"/>
      <w:r w:rsidR="00E3685D" w:rsidRPr="00E3685D">
        <w:rPr>
          <w:rFonts w:ascii="Times New Roman" w:eastAsia="Times New Roman" w:hAnsi="Times New Roman" w:cs="Times New Roman"/>
          <w:b/>
          <w:bCs/>
          <w:sz w:val="24"/>
          <w:szCs w:val="24"/>
          <w:lang w:val="en-US"/>
        </w:rPr>
        <w:t>Trakų</w:t>
      </w:r>
      <w:proofErr w:type="spellEnd"/>
      <w:r w:rsidR="00E3685D" w:rsidRPr="00E3685D">
        <w:rPr>
          <w:rFonts w:ascii="Times New Roman" w:eastAsia="Times New Roman" w:hAnsi="Times New Roman" w:cs="Times New Roman"/>
          <w:b/>
          <w:bCs/>
          <w:sz w:val="24"/>
          <w:szCs w:val="24"/>
          <w:lang w:val="en-US"/>
        </w:rPr>
        <w:t xml:space="preserve"> m.,</w:t>
      </w:r>
      <w:r w:rsidR="00E3685D" w:rsidRPr="00E3685D">
        <w:rPr>
          <w:rFonts w:ascii="Times New Roman" w:eastAsia="Times New Roman" w:hAnsi="Times New Roman" w:cs="Times New Roman"/>
          <w:sz w:val="24"/>
          <w:szCs w:val="24"/>
          <w:lang w:val="en-US"/>
        </w:rPr>
        <w:t xml:space="preserve"> </w:t>
      </w:r>
      <w:r w:rsidR="00E3685D" w:rsidRPr="00E3685D">
        <w:rPr>
          <w:rFonts w:ascii="Times New Roman" w:hAnsi="Times New Roman"/>
          <w:b/>
          <w:bCs/>
          <w:color w:val="000000"/>
          <w:szCs w:val="24"/>
        </w:rPr>
        <w:t>Kęstučio g.</w:t>
      </w:r>
      <w:r w:rsidR="00E3685D">
        <w:rPr>
          <w:rFonts w:ascii="Times New Roman" w:hAnsi="Times New Roman"/>
          <w:b/>
          <w:bCs/>
          <w:color w:val="000000"/>
          <w:szCs w:val="24"/>
        </w:rPr>
        <w:t xml:space="preserve"> 4</w:t>
      </w:r>
      <w:r w:rsidR="00E3685D" w:rsidRPr="00E3685D">
        <w:rPr>
          <w:rFonts w:ascii="Times New Roman" w:hAnsi="Times New Roman"/>
          <w:b/>
          <w:bCs/>
          <w:color w:val="000000"/>
          <w:szCs w:val="24"/>
        </w:rPr>
        <w:t xml:space="preserve">, </w:t>
      </w:r>
      <w:r w:rsidR="00E3685D">
        <w:rPr>
          <w:rFonts w:ascii="Times New Roman" w:hAnsi="Times New Roman"/>
          <w:b/>
          <w:bCs/>
          <w:color w:val="000000"/>
          <w:szCs w:val="24"/>
        </w:rPr>
        <w:t xml:space="preserve">duomenų Kultūros vertybių registre tikslinimo. </w:t>
      </w:r>
    </w:p>
    <w:p w14:paraId="5DFD6372" w14:textId="77777777" w:rsidR="00D048E5" w:rsidRDefault="00D048E5" w:rsidP="00D048E5">
      <w:pPr>
        <w:spacing w:after="0" w:line="240" w:lineRule="auto"/>
        <w:jc w:val="both"/>
        <w:rPr>
          <w:rFonts w:ascii="Times New Roman" w:hAnsi="Times New Roman" w:cs="Times New Roman"/>
          <w:bCs/>
          <w:sz w:val="24"/>
          <w:szCs w:val="24"/>
        </w:rPr>
      </w:pPr>
    </w:p>
    <w:p w14:paraId="1715A6CE" w14:textId="762C2BE8" w:rsidR="000A2332" w:rsidRDefault="000A2332" w:rsidP="000A2332">
      <w:pPr>
        <w:pStyle w:val="NormalWeb"/>
        <w:spacing w:before="0" w:beforeAutospacing="0" w:after="0" w:afterAutospacing="0"/>
        <w:rPr>
          <w:rStyle w:val="Strong"/>
          <w:lang w:val="lt-LT"/>
        </w:rPr>
      </w:pPr>
      <w:r w:rsidRPr="00DB4DE4">
        <w:rPr>
          <w:rStyle w:val="Strong"/>
          <w:lang w:val="lt-LT"/>
        </w:rPr>
        <w:t>Papildoma informacija:</w:t>
      </w:r>
    </w:p>
    <w:p w14:paraId="179D62E3" w14:textId="5C146F14" w:rsidR="001A1630" w:rsidRPr="001A1630" w:rsidRDefault="001A1630" w:rsidP="000A2332">
      <w:pPr>
        <w:pStyle w:val="NormalWeb"/>
        <w:spacing w:before="0" w:beforeAutospacing="0" w:after="0" w:afterAutospacing="0"/>
        <w:rPr>
          <w:b/>
          <w:bCs/>
          <w:lang w:val="lt-LT"/>
        </w:rPr>
      </w:pPr>
      <w:r w:rsidRPr="001A1630">
        <w:rPr>
          <w:rStyle w:val="Strong"/>
          <w:b w:val="0"/>
          <w:bCs w:val="0"/>
          <w:lang w:val="lt-LT"/>
        </w:rPr>
        <w:t>Statusas – paminklas.</w:t>
      </w:r>
    </w:p>
    <w:p w14:paraId="34ACE868" w14:textId="77777777" w:rsidR="000A2332" w:rsidRPr="000A2332" w:rsidRDefault="000A2332" w:rsidP="000A2332">
      <w:pPr>
        <w:pStyle w:val="NormalWeb"/>
        <w:spacing w:before="0" w:beforeAutospacing="0" w:after="0" w:afterAutospacing="0"/>
        <w:jc w:val="both"/>
        <w:rPr>
          <w:lang w:val="lt-LT"/>
        </w:rPr>
      </w:pPr>
      <w:r w:rsidRPr="000A2332">
        <w:rPr>
          <w:lang w:val="lt-LT"/>
        </w:rPr>
        <w:t>Akto projekto rengėjas – Kultūros paveldo centras.</w:t>
      </w:r>
    </w:p>
    <w:p w14:paraId="39447CF1" w14:textId="3F9C9EDC" w:rsidR="000A2332" w:rsidRPr="00BC6D55" w:rsidRDefault="000A2332" w:rsidP="000A2332">
      <w:pPr>
        <w:autoSpaceDE w:val="0"/>
        <w:autoSpaceDN w:val="0"/>
        <w:adjustRightInd w:val="0"/>
        <w:spacing w:after="0"/>
        <w:jc w:val="both"/>
        <w:rPr>
          <w:rFonts w:ascii="Times New Roman" w:hAnsi="Times New Roman" w:cs="Times New Roman"/>
          <w:sz w:val="24"/>
          <w:szCs w:val="24"/>
        </w:rPr>
      </w:pPr>
      <w:r w:rsidRPr="00BC6D55">
        <w:rPr>
          <w:rFonts w:ascii="Times New Roman" w:hAnsi="Times New Roman" w:cs="Times New Roman"/>
          <w:sz w:val="24"/>
          <w:szCs w:val="24"/>
        </w:rPr>
        <w:t>Klausimo svarstymą inicijavo Trakų istorijos muziejus.</w:t>
      </w:r>
    </w:p>
    <w:p w14:paraId="2574AE6F" w14:textId="23FD8626" w:rsidR="000A2332" w:rsidRPr="00BC6D55" w:rsidRDefault="000A2332" w:rsidP="000A2332">
      <w:pPr>
        <w:autoSpaceDE w:val="0"/>
        <w:autoSpaceDN w:val="0"/>
        <w:adjustRightInd w:val="0"/>
        <w:spacing w:after="0"/>
        <w:jc w:val="both"/>
        <w:rPr>
          <w:rFonts w:ascii="Times New Roman" w:hAnsi="Times New Roman"/>
          <w:color w:val="000000"/>
          <w:sz w:val="24"/>
          <w:szCs w:val="24"/>
        </w:rPr>
      </w:pPr>
      <w:r w:rsidRPr="00BC6D55">
        <w:rPr>
          <w:rFonts w:ascii="Times New Roman" w:hAnsi="Times New Roman" w:cs="Times New Roman"/>
          <w:sz w:val="24"/>
          <w:szCs w:val="24"/>
        </w:rPr>
        <w:t xml:space="preserve">Klausimo svarstymo pagrindas – gautas Kultūros paveldo centro parengtas nekilnojamojo kultūros paveldo vertinimo tarybos akto projektas, kuriuo siūloma </w:t>
      </w:r>
      <w:proofErr w:type="spellStart"/>
      <w:r w:rsidRPr="00BC6D55">
        <w:rPr>
          <w:rFonts w:ascii="Times New Roman" w:eastAsia="Calibri" w:hAnsi="Times New Roman"/>
          <w:color w:val="000000"/>
          <w:sz w:val="24"/>
          <w:szCs w:val="24"/>
          <w:lang w:val="en-US"/>
        </w:rPr>
        <w:t>patikslinti</w:t>
      </w:r>
      <w:proofErr w:type="spellEnd"/>
      <w:r w:rsidRPr="00BC6D55">
        <w:rPr>
          <w:rFonts w:ascii="Times New Roman" w:eastAsia="Calibri" w:hAnsi="Times New Roman"/>
          <w:color w:val="000000"/>
          <w:sz w:val="24"/>
          <w:szCs w:val="24"/>
          <w:lang w:val="en-US"/>
        </w:rPr>
        <w:t xml:space="preserve"> </w:t>
      </w:r>
      <w:proofErr w:type="spellStart"/>
      <w:r w:rsidRPr="00BC6D55">
        <w:rPr>
          <w:rFonts w:ascii="Times New Roman" w:eastAsia="Calibri" w:hAnsi="Times New Roman"/>
          <w:color w:val="000000"/>
          <w:sz w:val="24"/>
          <w:szCs w:val="24"/>
          <w:lang w:val="en-US"/>
        </w:rPr>
        <w:t>Trakų</w:t>
      </w:r>
      <w:proofErr w:type="spellEnd"/>
      <w:r w:rsidRPr="00BC6D55">
        <w:rPr>
          <w:rFonts w:ascii="Times New Roman" w:eastAsia="Calibri" w:hAnsi="Times New Roman"/>
          <w:color w:val="000000"/>
          <w:sz w:val="24"/>
          <w:szCs w:val="24"/>
          <w:lang w:val="en-US"/>
        </w:rPr>
        <w:t xml:space="preserve"> </w:t>
      </w:r>
      <w:proofErr w:type="spellStart"/>
      <w:r w:rsidRPr="00BC6D55">
        <w:rPr>
          <w:rFonts w:ascii="Times New Roman" w:eastAsia="Calibri" w:hAnsi="Times New Roman"/>
          <w:color w:val="000000"/>
          <w:sz w:val="24"/>
          <w:szCs w:val="24"/>
          <w:lang w:val="en-US"/>
        </w:rPr>
        <w:t>pusiasalio</w:t>
      </w:r>
      <w:proofErr w:type="spellEnd"/>
      <w:r w:rsidRPr="00BC6D55">
        <w:rPr>
          <w:rFonts w:ascii="Times New Roman" w:eastAsia="Calibri" w:hAnsi="Times New Roman"/>
          <w:color w:val="000000"/>
          <w:sz w:val="24"/>
          <w:szCs w:val="24"/>
          <w:lang w:val="en-US"/>
        </w:rPr>
        <w:t xml:space="preserve"> </w:t>
      </w:r>
      <w:proofErr w:type="spellStart"/>
      <w:r w:rsidRPr="00BC6D55">
        <w:rPr>
          <w:rFonts w:ascii="Times New Roman" w:eastAsia="Calibri" w:hAnsi="Times New Roman"/>
          <w:color w:val="000000"/>
          <w:sz w:val="24"/>
          <w:szCs w:val="24"/>
          <w:lang w:val="en-US"/>
        </w:rPr>
        <w:t>pilies</w:t>
      </w:r>
      <w:proofErr w:type="spellEnd"/>
      <w:r w:rsidRPr="00BC6D55">
        <w:rPr>
          <w:rFonts w:ascii="Times New Roman" w:eastAsia="Calibri" w:hAnsi="Times New Roman"/>
          <w:color w:val="000000"/>
          <w:sz w:val="24"/>
          <w:szCs w:val="24"/>
          <w:lang w:val="en-US"/>
        </w:rPr>
        <w:t xml:space="preserve"> </w:t>
      </w:r>
      <w:proofErr w:type="spellStart"/>
      <w:r w:rsidRPr="00BC6D55">
        <w:rPr>
          <w:rFonts w:ascii="Times New Roman" w:eastAsia="Calibri" w:hAnsi="Times New Roman"/>
          <w:color w:val="000000"/>
          <w:sz w:val="24"/>
          <w:szCs w:val="24"/>
          <w:lang w:val="en-US"/>
        </w:rPr>
        <w:t>liekanų</w:t>
      </w:r>
      <w:proofErr w:type="spellEnd"/>
      <w:r w:rsidRPr="00BC6D55">
        <w:rPr>
          <w:rFonts w:ascii="Times New Roman" w:eastAsia="Calibri" w:hAnsi="Times New Roman"/>
          <w:color w:val="000000"/>
          <w:sz w:val="24"/>
          <w:szCs w:val="24"/>
          <w:lang w:val="en-US"/>
        </w:rPr>
        <w:t xml:space="preserve"> </w:t>
      </w:r>
      <w:proofErr w:type="spellStart"/>
      <w:r w:rsidRPr="00BC6D55">
        <w:rPr>
          <w:rFonts w:ascii="Times New Roman" w:eastAsia="Calibri" w:hAnsi="Times New Roman"/>
          <w:color w:val="000000"/>
          <w:sz w:val="24"/>
          <w:szCs w:val="24"/>
          <w:lang w:val="en-US"/>
        </w:rPr>
        <w:t>ir</w:t>
      </w:r>
      <w:proofErr w:type="spellEnd"/>
      <w:r w:rsidRPr="00BC6D55">
        <w:rPr>
          <w:rFonts w:ascii="Times New Roman" w:eastAsia="Calibri" w:hAnsi="Times New Roman"/>
          <w:color w:val="000000"/>
          <w:sz w:val="24"/>
          <w:szCs w:val="24"/>
          <w:lang w:val="en-US"/>
        </w:rPr>
        <w:t xml:space="preserve"> </w:t>
      </w:r>
      <w:proofErr w:type="spellStart"/>
      <w:r w:rsidRPr="00BC6D55">
        <w:rPr>
          <w:rFonts w:ascii="Times New Roman" w:eastAsia="Calibri" w:hAnsi="Times New Roman"/>
          <w:color w:val="000000"/>
          <w:sz w:val="24"/>
          <w:szCs w:val="24"/>
          <w:lang w:val="en-US"/>
        </w:rPr>
        <w:t>kitų</w:t>
      </w:r>
      <w:proofErr w:type="spellEnd"/>
      <w:r w:rsidRPr="00BC6D55">
        <w:rPr>
          <w:rFonts w:ascii="Times New Roman" w:eastAsia="Calibri" w:hAnsi="Times New Roman"/>
          <w:color w:val="000000"/>
          <w:sz w:val="24"/>
          <w:szCs w:val="24"/>
          <w:lang w:val="en-US"/>
        </w:rPr>
        <w:t xml:space="preserve"> </w:t>
      </w:r>
      <w:proofErr w:type="spellStart"/>
      <w:r w:rsidRPr="00BC6D55">
        <w:rPr>
          <w:rFonts w:ascii="Times New Roman" w:eastAsia="Calibri" w:hAnsi="Times New Roman"/>
          <w:color w:val="000000"/>
          <w:sz w:val="24"/>
          <w:szCs w:val="24"/>
          <w:lang w:val="en-US"/>
        </w:rPr>
        <w:t>statinių</w:t>
      </w:r>
      <w:proofErr w:type="spellEnd"/>
      <w:r w:rsidRPr="00BC6D55">
        <w:rPr>
          <w:rFonts w:ascii="Times New Roman" w:eastAsia="Calibri" w:hAnsi="Times New Roman"/>
          <w:color w:val="000000"/>
          <w:sz w:val="24"/>
          <w:szCs w:val="24"/>
          <w:lang w:val="en-US"/>
        </w:rPr>
        <w:t xml:space="preserve"> </w:t>
      </w:r>
      <w:proofErr w:type="spellStart"/>
      <w:r w:rsidRPr="00BC6D55">
        <w:rPr>
          <w:rFonts w:ascii="Times New Roman" w:eastAsia="Calibri" w:hAnsi="Times New Roman"/>
          <w:color w:val="000000"/>
          <w:sz w:val="24"/>
          <w:szCs w:val="24"/>
          <w:lang w:val="en-US"/>
        </w:rPr>
        <w:t>komplekso</w:t>
      </w:r>
      <w:proofErr w:type="spellEnd"/>
      <w:r w:rsidRPr="00BC6D55">
        <w:rPr>
          <w:rFonts w:ascii="Times New Roman" w:eastAsia="Calibri" w:hAnsi="Times New Roman"/>
          <w:color w:val="000000"/>
          <w:sz w:val="24"/>
          <w:szCs w:val="24"/>
          <w:lang w:val="en-US"/>
        </w:rPr>
        <w:t xml:space="preserve"> (u. k. 1021) </w:t>
      </w:r>
      <w:proofErr w:type="spellStart"/>
      <w:r w:rsidRPr="00BC6D55">
        <w:rPr>
          <w:rFonts w:ascii="Times New Roman" w:eastAsia="Calibri" w:hAnsi="Times New Roman"/>
          <w:color w:val="000000"/>
          <w:sz w:val="24"/>
          <w:szCs w:val="24"/>
          <w:lang w:val="en-US"/>
        </w:rPr>
        <w:t>ir</w:t>
      </w:r>
      <w:proofErr w:type="spellEnd"/>
      <w:r w:rsidRPr="00BC6D55">
        <w:rPr>
          <w:rFonts w:ascii="Times New Roman" w:eastAsia="Calibri" w:hAnsi="Times New Roman"/>
          <w:color w:val="000000"/>
          <w:sz w:val="24"/>
          <w:szCs w:val="24"/>
          <w:lang w:val="en-US"/>
        </w:rPr>
        <w:t xml:space="preserve"> </w:t>
      </w:r>
      <w:proofErr w:type="spellStart"/>
      <w:r w:rsidRPr="00BC6D55">
        <w:rPr>
          <w:rFonts w:ascii="Times New Roman" w:eastAsia="Calibri" w:hAnsi="Times New Roman"/>
          <w:color w:val="000000"/>
          <w:sz w:val="24"/>
          <w:szCs w:val="24"/>
          <w:lang w:val="en-US"/>
        </w:rPr>
        <w:t>kompleksinės</w:t>
      </w:r>
      <w:proofErr w:type="spellEnd"/>
      <w:r w:rsidRPr="00BC6D55">
        <w:rPr>
          <w:rFonts w:ascii="Times New Roman" w:eastAsia="Calibri" w:hAnsi="Times New Roman"/>
          <w:color w:val="000000"/>
          <w:sz w:val="24"/>
          <w:szCs w:val="24"/>
          <w:lang w:val="en-US"/>
        </w:rPr>
        <w:t xml:space="preserve"> </w:t>
      </w:r>
      <w:proofErr w:type="spellStart"/>
      <w:r w:rsidRPr="00BC6D55">
        <w:rPr>
          <w:rFonts w:ascii="Times New Roman" w:eastAsia="Calibri" w:hAnsi="Times New Roman"/>
          <w:color w:val="000000"/>
          <w:sz w:val="24"/>
          <w:szCs w:val="24"/>
          <w:lang w:val="en-US"/>
        </w:rPr>
        <w:t>dalies</w:t>
      </w:r>
      <w:proofErr w:type="spellEnd"/>
      <w:r w:rsidRPr="00BC6D55">
        <w:rPr>
          <w:rFonts w:ascii="Times New Roman" w:eastAsia="Calibri" w:hAnsi="Times New Roman"/>
          <w:color w:val="000000"/>
          <w:sz w:val="24"/>
          <w:szCs w:val="24"/>
          <w:lang w:val="en-US"/>
        </w:rPr>
        <w:t xml:space="preserve"> – </w:t>
      </w:r>
      <w:proofErr w:type="spellStart"/>
      <w:r w:rsidRPr="00BC6D55">
        <w:rPr>
          <w:rFonts w:ascii="Times New Roman" w:eastAsia="Calibri" w:hAnsi="Times New Roman"/>
          <w:color w:val="000000"/>
          <w:sz w:val="24"/>
          <w:szCs w:val="24"/>
          <w:lang w:val="en-US"/>
        </w:rPr>
        <w:t>Pilies</w:t>
      </w:r>
      <w:proofErr w:type="spellEnd"/>
      <w:r w:rsidRPr="00BC6D55">
        <w:rPr>
          <w:rFonts w:ascii="Times New Roman" w:eastAsia="Calibri" w:hAnsi="Times New Roman"/>
          <w:color w:val="000000"/>
          <w:sz w:val="24"/>
          <w:szCs w:val="24"/>
          <w:lang w:val="en-US"/>
        </w:rPr>
        <w:t xml:space="preserve"> </w:t>
      </w:r>
      <w:proofErr w:type="spellStart"/>
      <w:r w:rsidRPr="00BC6D55">
        <w:rPr>
          <w:rFonts w:ascii="Times New Roman" w:eastAsia="Calibri" w:hAnsi="Times New Roman"/>
          <w:color w:val="000000"/>
          <w:sz w:val="24"/>
          <w:szCs w:val="24"/>
          <w:lang w:val="en-US"/>
        </w:rPr>
        <w:t>liekanų</w:t>
      </w:r>
      <w:proofErr w:type="spellEnd"/>
      <w:r w:rsidRPr="00BC6D55">
        <w:rPr>
          <w:rFonts w:ascii="Times New Roman" w:eastAsia="Calibri" w:hAnsi="Times New Roman"/>
          <w:color w:val="000000"/>
          <w:sz w:val="24"/>
          <w:szCs w:val="24"/>
          <w:lang w:val="en-US"/>
        </w:rPr>
        <w:t xml:space="preserve"> (</w:t>
      </w:r>
      <w:r w:rsidR="005E3F7B">
        <w:rPr>
          <w:rFonts w:ascii="Times New Roman" w:eastAsia="Calibri" w:hAnsi="Times New Roman"/>
          <w:color w:val="000000"/>
          <w:sz w:val="24"/>
          <w:szCs w:val="24"/>
          <w:lang w:val="en-US"/>
        </w:rPr>
        <w:t xml:space="preserve">u. k. </w:t>
      </w:r>
      <w:r w:rsidRPr="00BC6D55">
        <w:rPr>
          <w:rFonts w:ascii="Times New Roman" w:eastAsia="Calibri" w:hAnsi="Times New Roman"/>
          <w:color w:val="000000"/>
          <w:sz w:val="24"/>
          <w:szCs w:val="24"/>
          <w:lang w:val="en-US"/>
        </w:rPr>
        <w:t xml:space="preserve">22719) </w:t>
      </w:r>
      <w:proofErr w:type="spellStart"/>
      <w:r w:rsidRPr="00BC6D55">
        <w:rPr>
          <w:rFonts w:ascii="Times New Roman" w:eastAsia="Calibri" w:hAnsi="Times New Roman"/>
          <w:color w:val="000000"/>
          <w:sz w:val="24"/>
          <w:szCs w:val="24"/>
          <w:lang w:val="en-US"/>
        </w:rPr>
        <w:t>vertingąsias</w:t>
      </w:r>
      <w:proofErr w:type="spellEnd"/>
      <w:r w:rsidRPr="00BC6D55">
        <w:rPr>
          <w:rFonts w:ascii="Times New Roman" w:eastAsia="Calibri" w:hAnsi="Times New Roman"/>
          <w:color w:val="000000"/>
          <w:sz w:val="24"/>
          <w:szCs w:val="24"/>
          <w:lang w:val="en-US"/>
        </w:rPr>
        <w:t xml:space="preserve"> </w:t>
      </w:r>
      <w:proofErr w:type="spellStart"/>
      <w:r w:rsidRPr="00BC6D55">
        <w:rPr>
          <w:rFonts w:ascii="Times New Roman" w:eastAsia="Calibri" w:hAnsi="Times New Roman"/>
          <w:color w:val="000000"/>
          <w:sz w:val="24"/>
          <w:szCs w:val="24"/>
          <w:lang w:val="en-US"/>
        </w:rPr>
        <w:t>savybes</w:t>
      </w:r>
      <w:proofErr w:type="spellEnd"/>
      <w:r w:rsidRPr="00BC6D55">
        <w:rPr>
          <w:rFonts w:ascii="Times New Roman" w:eastAsia="Calibri" w:hAnsi="Times New Roman"/>
          <w:color w:val="000000"/>
          <w:sz w:val="24"/>
          <w:szCs w:val="24"/>
          <w:lang w:val="en-US"/>
        </w:rPr>
        <w:t xml:space="preserve">, </w:t>
      </w:r>
      <w:proofErr w:type="spellStart"/>
      <w:r w:rsidRPr="00BC6D55">
        <w:rPr>
          <w:rFonts w:ascii="Times New Roman" w:eastAsia="Calibri" w:hAnsi="Times New Roman"/>
          <w:color w:val="000000"/>
          <w:sz w:val="24"/>
          <w:szCs w:val="24"/>
          <w:lang w:val="en-US"/>
        </w:rPr>
        <w:t>atsižvelgiant</w:t>
      </w:r>
      <w:proofErr w:type="spellEnd"/>
      <w:r w:rsidRPr="00BC6D55">
        <w:rPr>
          <w:rFonts w:ascii="Times New Roman" w:eastAsia="Calibri" w:hAnsi="Times New Roman"/>
          <w:color w:val="000000"/>
          <w:sz w:val="24"/>
          <w:szCs w:val="24"/>
          <w:lang w:val="en-US"/>
        </w:rPr>
        <w:t xml:space="preserve"> į 2019-2020 m. </w:t>
      </w:r>
      <w:r w:rsidRPr="00BC6D55">
        <w:rPr>
          <w:rFonts w:ascii="Times New Roman" w:hAnsi="Times New Roman"/>
          <w:color w:val="000000"/>
          <w:sz w:val="24"/>
          <w:szCs w:val="24"/>
        </w:rPr>
        <w:t xml:space="preserve">archeologinių tyrimų </w:t>
      </w:r>
      <w:proofErr w:type="spellStart"/>
      <w:r w:rsidRPr="00BC6D55">
        <w:rPr>
          <w:rFonts w:ascii="Times New Roman" w:eastAsia="Calibri" w:hAnsi="Times New Roman"/>
          <w:color w:val="000000"/>
          <w:sz w:val="24"/>
          <w:szCs w:val="24"/>
          <w:lang w:val="en-US"/>
        </w:rPr>
        <w:t>Trakų</w:t>
      </w:r>
      <w:proofErr w:type="spellEnd"/>
      <w:r w:rsidRPr="00BC6D55">
        <w:rPr>
          <w:rFonts w:ascii="Times New Roman" w:eastAsia="Calibri" w:hAnsi="Times New Roman"/>
          <w:color w:val="000000"/>
          <w:sz w:val="24"/>
          <w:szCs w:val="24"/>
          <w:lang w:val="en-US"/>
        </w:rPr>
        <w:t xml:space="preserve"> </w:t>
      </w:r>
      <w:proofErr w:type="spellStart"/>
      <w:r w:rsidRPr="00BC6D55">
        <w:rPr>
          <w:rFonts w:ascii="Times New Roman" w:eastAsia="Calibri" w:hAnsi="Times New Roman"/>
          <w:color w:val="000000"/>
          <w:sz w:val="24"/>
          <w:szCs w:val="24"/>
          <w:lang w:val="en-US"/>
        </w:rPr>
        <w:t>pusiasalyje</w:t>
      </w:r>
      <w:proofErr w:type="spellEnd"/>
      <w:r w:rsidRPr="00BC6D55">
        <w:rPr>
          <w:rFonts w:ascii="Times New Roman" w:eastAsia="Calibri" w:hAnsi="Times New Roman"/>
          <w:color w:val="000000"/>
          <w:sz w:val="24"/>
          <w:szCs w:val="24"/>
          <w:lang w:val="en-US"/>
        </w:rPr>
        <w:t xml:space="preserve"> </w:t>
      </w:r>
      <w:r w:rsidRPr="00BC6D55">
        <w:rPr>
          <w:rFonts w:ascii="Times New Roman" w:hAnsi="Times New Roman"/>
          <w:color w:val="000000"/>
          <w:sz w:val="24"/>
          <w:szCs w:val="24"/>
        </w:rPr>
        <w:t xml:space="preserve">metu aptiktų statinių liekanų architektūrinio vertinimo 2021 m. medžiagą, taip pat patikslinti teritorijos ribas (jas </w:t>
      </w:r>
      <w:r w:rsidR="0092681C" w:rsidRPr="00BC6D55">
        <w:rPr>
          <w:rFonts w:ascii="Times New Roman" w:hAnsi="Times New Roman"/>
          <w:color w:val="000000"/>
          <w:sz w:val="24"/>
          <w:szCs w:val="24"/>
        </w:rPr>
        <w:t xml:space="preserve">sumažinant, </w:t>
      </w:r>
      <w:r w:rsidRPr="00BC6D55">
        <w:rPr>
          <w:rFonts w:ascii="Times New Roman" w:hAnsi="Times New Roman"/>
          <w:color w:val="000000"/>
          <w:sz w:val="24"/>
          <w:szCs w:val="24"/>
        </w:rPr>
        <w:t>sutapdin</w:t>
      </w:r>
      <w:r w:rsidR="0092681C" w:rsidRPr="00BC6D55">
        <w:rPr>
          <w:rFonts w:ascii="Times New Roman" w:hAnsi="Times New Roman"/>
          <w:color w:val="000000"/>
          <w:sz w:val="24"/>
          <w:szCs w:val="24"/>
        </w:rPr>
        <w:t>us</w:t>
      </w:r>
      <w:r w:rsidRPr="00BC6D55">
        <w:rPr>
          <w:rFonts w:ascii="Times New Roman" w:hAnsi="Times New Roman"/>
          <w:color w:val="000000"/>
          <w:sz w:val="24"/>
          <w:szCs w:val="24"/>
        </w:rPr>
        <w:t xml:space="preserve"> su </w:t>
      </w:r>
      <w:proofErr w:type="spellStart"/>
      <w:r w:rsidRPr="00BC6D55">
        <w:rPr>
          <w:rFonts w:ascii="Times New Roman" w:hAnsi="Times New Roman"/>
          <w:color w:val="000000"/>
          <w:sz w:val="24"/>
          <w:szCs w:val="24"/>
        </w:rPr>
        <w:t>kadastriškai</w:t>
      </w:r>
      <w:proofErr w:type="spellEnd"/>
      <w:r w:rsidRPr="00BC6D55">
        <w:rPr>
          <w:rFonts w:ascii="Times New Roman" w:hAnsi="Times New Roman"/>
          <w:color w:val="000000"/>
          <w:sz w:val="24"/>
          <w:szCs w:val="24"/>
        </w:rPr>
        <w:t xml:space="preserve"> pamatuotų sklypų ribomis). </w:t>
      </w:r>
    </w:p>
    <w:p w14:paraId="37632863" w14:textId="4FC2C5EC" w:rsidR="000A2332" w:rsidRDefault="000A2332" w:rsidP="000A2332">
      <w:pPr>
        <w:autoSpaceDE w:val="0"/>
        <w:autoSpaceDN w:val="0"/>
        <w:adjustRightInd w:val="0"/>
        <w:spacing w:after="0"/>
        <w:jc w:val="both"/>
        <w:rPr>
          <w:rFonts w:ascii="Times New Roman" w:hAnsi="Times New Roman"/>
          <w:color w:val="000000"/>
        </w:rPr>
      </w:pPr>
    </w:p>
    <w:p w14:paraId="2A2AB338" w14:textId="2A9A93FB" w:rsidR="000D0333" w:rsidRPr="000D0333" w:rsidRDefault="000A2332" w:rsidP="000D0333">
      <w:pPr>
        <w:spacing w:after="0" w:line="240" w:lineRule="auto"/>
        <w:jc w:val="both"/>
        <w:rPr>
          <w:rFonts w:ascii="Times New Roman" w:eastAsia="Times New Roman" w:hAnsi="Times New Roman" w:cs="Times New Roman"/>
          <w:sz w:val="24"/>
          <w:szCs w:val="24"/>
          <w:lang w:val="en-US"/>
        </w:rPr>
      </w:pPr>
      <w:r w:rsidRPr="00941B5E">
        <w:rPr>
          <w:rFonts w:ascii="Times New Roman" w:hAnsi="Times New Roman"/>
          <w:b/>
          <w:bCs/>
          <w:color w:val="000000"/>
        </w:rPr>
        <w:t xml:space="preserve">3. </w:t>
      </w:r>
      <w:r w:rsidR="00941B5E" w:rsidRPr="00E3685D">
        <w:rPr>
          <w:rStyle w:val="Strong"/>
          <w:rFonts w:ascii="Times New Roman" w:hAnsi="Times New Roman" w:cs="Times New Roman"/>
          <w:sz w:val="24"/>
          <w:szCs w:val="24"/>
        </w:rPr>
        <w:t>Nekilnojamojo kultūros paveldo vertinimo tarybos akto projektas dėl</w:t>
      </w:r>
      <w:r w:rsidR="0092681C">
        <w:rPr>
          <w:rStyle w:val="Strong"/>
          <w:rFonts w:ascii="Times New Roman" w:hAnsi="Times New Roman" w:cs="Times New Roman"/>
          <w:sz w:val="24"/>
          <w:szCs w:val="24"/>
        </w:rPr>
        <w:t xml:space="preserve"> </w:t>
      </w:r>
      <w:r w:rsidR="000D0333" w:rsidRPr="000D0333">
        <w:rPr>
          <w:rFonts w:ascii="Times New Roman" w:eastAsia="Times New Roman" w:hAnsi="Times New Roman" w:cs="Times New Roman"/>
          <w:b/>
          <w:bCs/>
          <w:sz w:val="24"/>
          <w:szCs w:val="24"/>
          <w:lang w:val="en-US"/>
        </w:rPr>
        <w:t xml:space="preserve">Vilniaus </w:t>
      </w:r>
      <w:proofErr w:type="spellStart"/>
      <w:r w:rsidR="000D0333" w:rsidRPr="000D0333">
        <w:rPr>
          <w:rFonts w:ascii="Times New Roman" w:eastAsia="Times New Roman" w:hAnsi="Times New Roman" w:cs="Times New Roman"/>
          <w:b/>
          <w:bCs/>
          <w:sz w:val="24"/>
          <w:szCs w:val="24"/>
          <w:lang w:val="en-US"/>
        </w:rPr>
        <w:t>Šv</w:t>
      </w:r>
      <w:proofErr w:type="spellEnd"/>
      <w:r w:rsidR="000D0333" w:rsidRPr="000D0333">
        <w:rPr>
          <w:rFonts w:ascii="Times New Roman" w:eastAsia="Times New Roman" w:hAnsi="Times New Roman" w:cs="Times New Roman"/>
          <w:b/>
          <w:bCs/>
          <w:sz w:val="24"/>
          <w:szCs w:val="24"/>
          <w:lang w:val="en-US"/>
        </w:rPr>
        <w:t xml:space="preserve">. </w:t>
      </w:r>
      <w:proofErr w:type="spellStart"/>
      <w:r w:rsidR="000D0333" w:rsidRPr="000D0333">
        <w:rPr>
          <w:rFonts w:ascii="Times New Roman" w:eastAsia="Times New Roman" w:hAnsi="Times New Roman" w:cs="Times New Roman"/>
          <w:b/>
          <w:bCs/>
          <w:sz w:val="24"/>
          <w:szCs w:val="24"/>
          <w:lang w:val="en-US"/>
        </w:rPr>
        <w:t>apaštalų</w:t>
      </w:r>
      <w:proofErr w:type="spellEnd"/>
      <w:r w:rsidR="000D0333" w:rsidRPr="000D0333">
        <w:rPr>
          <w:rFonts w:ascii="Times New Roman" w:eastAsia="Times New Roman" w:hAnsi="Times New Roman" w:cs="Times New Roman"/>
          <w:b/>
          <w:bCs/>
          <w:sz w:val="24"/>
          <w:szCs w:val="24"/>
          <w:lang w:val="en-US"/>
        </w:rPr>
        <w:t xml:space="preserve"> </w:t>
      </w:r>
      <w:proofErr w:type="spellStart"/>
      <w:r w:rsidR="000D0333" w:rsidRPr="000D0333">
        <w:rPr>
          <w:rFonts w:ascii="Times New Roman" w:eastAsia="Times New Roman" w:hAnsi="Times New Roman" w:cs="Times New Roman"/>
          <w:b/>
          <w:bCs/>
          <w:sz w:val="24"/>
          <w:szCs w:val="24"/>
          <w:lang w:val="en-US"/>
        </w:rPr>
        <w:t>Jokūbo</w:t>
      </w:r>
      <w:proofErr w:type="spellEnd"/>
      <w:r w:rsidR="000D0333" w:rsidRPr="000D0333">
        <w:rPr>
          <w:rFonts w:ascii="Times New Roman" w:eastAsia="Times New Roman" w:hAnsi="Times New Roman" w:cs="Times New Roman"/>
          <w:b/>
          <w:bCs/>
          <w:sz w:val="24"/>
          <w:szCs w:val="24"/>
          <w:lang w:val="en-US"/>
        </w:rPr>
        <w:t xml:space="preserve"> </w:t>
      </w:r>
      <w:proofErr w:type="spellStart"/>
      <w:r w:rsidR="000D0333" w:rsidRPr="000D0333">
        <w:rPr>
          <w:rFonts w:ascii="Times New Roman" w:eastAsia="Times New Roman" w:hAnsi="Times New Roman" w:cs="Times New Roman"/>
          <w:b/>
          <w:bCs/>
          <w:sz w:val="24"/>
          <w:szCs w:val="24"/>
          <w:lang w:val="en-US"/>
        </w:rPr>
        <w:t>ir</w:t>
      </w:r>
      <w:proofErr w:type="spellEnd"/>
      <w:r w:rsidR="000D0333" w:rsidRPr="000D0333">
        <w:rPr>
          <w:rFonts w:ascii="Times New Roman" w:eastAsia="Times New Roman" w:hAnsi="Times New Roman" w:cs="Times New Roman"/>
          <w:b/>
          <w:bCs/>
          <w:sz w:val="24"/>
          <w:szCs w:val="24"/>
          <w:lang w:val="en-US"/>
        </w:rPr>
        <w:t xml:space="preserve"> </w:t>
      </w:r>
      <w:proofErr w:type="spellStart"/>
      <w:r w:rsidR="000D0333" w:rsidRPr="000D0333">
        <w:rPr>
          <w:rFonts w:ascii="Times New Roman" w:eastAsia="Times New Roman" w:hAnsi="Times New Roman" w:cs="Times New Roman"/>
          <w:b/>
          <w:bCs/>
          <w:sz w:val="24"/>
          <w:szCs w:val="24"/>
          <w:lang w:val="en-US"/>
        </w:rPr>
        <w:t>Pilypo</w:t>
      </w:r>
      <w:proofErr w:type="spellEnd"/>
      <w:r w:rsidR="000D0333" w:rsidRPr="000D0333">
        <w:rPr>
          <w:rFonts w:ascii="Times New Roman" w:eastAsia="Times New Roman" w:hAnsi="Times New Roman" w:cs="Times New Roman"/>
          <w:b/>
          <w:bCs/>
          <w:sz w:val="24"/>
          <w:szCs w:val="24"/>
          <w:lang w:val="en-US"/>
        </w:rPr>
        <w:t xml:space="preserve"> </w:t>
      </w:r>
      <w:proofErr w:type="spellStart"/>
      <w:r w:rsidR="000D0333" w:rsidRPr="000D0333">
        <w:rPr>
          <w:rFonts w:ascii="Times New Roman" w:eastAsia="Times New Roman" w:hAnsi="Times New Roman" w:cs="Times New Roman"/>
          <w:b/>
          <w:bCs/>
          <w:sz w:val="24"/>
          <w:szCs w:val="24"/>
          <w:lang w:val="en-US"/>
        </w:rPr>
        <w:t>bažnyčios</w:t>
      </w:r>
      <w:proofErr w:type="spellEnd"/>
      <w:r w:rsidR="000D0333" w:rsidRPr="000D0333">
        <w:rPr>
          <w:rFonts w:ascii="Times New Roman" w:eastAsia="Times New Roman" w:hAnsi="Times New Roman" w:cs="Times New Roman"/>
          <w:b/>
          <w:bCs/>
          <w:sz w:val="24"/>
          <w:szCs w:val="24"/>
          <w:lang w:val="en-US"/>
        </w:rPr>
        <w:t xml:space="preserve">, </w:t>
      </w:r>
      <w:proofErr w:type="spellStart"/>
      <w:r w:rsidR="000D0333" w:rsidRPr="000D0333">
        <w:rPr>
          <w:rFonts w:ascii="Times New Roman" w:eastAsia="Times New Roman" w:hAnsi="Times New Roman" w:cs="Times New Roman"/>
          <w:b/>
          <w:bCs/>
          <w:sz w:val="24"/>
          <w:szCs w:val="24"/>
          <w:lang w:val="en-US"/>
        </w:rPr>
        <w:t>dominikonų</w:t>
      </w:r>
      <w:proofErr w:type="spellEnd"/>
      <w:r w:rsidR="000D0333" w:rsidRPr="000D0333">
        <w:rPr>
          <w:rFonts w:ascii="Times New Roman" w:eastAsia="Times New Roman" w:hAnsi="Times New Roman" w:cs="Times New Roman"/>
          <w:b/>
          <w:bCs/>
          <w:sz w:val="24"/>
          <w:szCs w:val="24"/>
          <w:lang w:val="en-US"/>
        </w:rPr>
        <w:t xml:space="preserve"> </w:t>
      </w:r>
      <w:proofErr w:type="spellStart"/>
      <w:r w:rsidR="000D0333" w:rsidRPr="000D0333">
        <w:rPr>
          <w:rFonts w:ascii="Times New Roman" w:eastAsia="Times New Roman" w:hAnsi="Times New Roman" w:cs="Times New Roman"/>
          <w:b/>
          <w:bCs/>
          <w:sz w:val="24"/>
          <w:szCs w:val="24"/>
          <w:lang w:val="en-US"/>
        </w:rPr>
        <w:t>vienuolyno</w:t>
      </w:r>
      <w:proofErr w:type="spellEnd"/>
      <w:r w:rsidR="000D0333" w:rsidRPr="000D0333">
        <w:rPr>
          <w:rFonts w:ascii="Times New Roman" w:eastAsia="Times New Roman" w:hAnsi="Times New Roman" w:cs="Times New Roman"/>
          <w:b/>
          <w:bCs/>
          <w:sz w:val="24"/>
          <w:szCs w:val="24"/>
          <w:lang w:val="en-US"/>
        </w:rPr>
        <w:t xml:space="preserve"> </w:t>
      </w:r>
      <w:proofErr w:type="spellStart"/>
      <w:r w:rsidR="000D0333" w:rsidRPr="000D0333">
        <w:rPr>
          <w:rFonts w:ascii="Times New Roman" w:eastAsia="Times New Roman" w:hAnsi="Times New Roman" w:cs="Times New Roman"/>
          <w:b/>
          <w:bCs/>
          <w:sz w:val="24"/>
          <w:szCs w:val="24"/>
          <w:lang w:val="en-US"/>
        </w:rPr>
        <w:t>ansamblio</w:t>
      </w:r>
      <w:proofErr w:type="spellEnd"/>
      <w:r w:rsidR="000D0333" w:rsidRPr="000D0333">
        <w:rPr>
          <w:rFonts w:ascii="Times New Roman" w:eastAsia="Times New Roman" w:hAnsi="Times New Roman" w:cs="Times New Roman"/>
          <w:b/>
          <w:bCs/>
          <w:sz w:val="24"/>
          <w:szCs w:val="24"/>
          <w:lang w:val="en-US"/>
        </w:rPr>
        <w:t xml:space="preserve"> </w:t>
      </w:r>
      <w:proofErr w:type="spellStart"/>
      <w:r w:rsidR="000D0333" w:rsidRPr="000D0333">
        <w:rPr>
          <w:rFonts w:ascii="Times New Roman" w:eastAsia="Times New Roman" w:hAnsi="Times New Roman" w:cs="Times New Roman"/>
          <w:b/>
          <w:bCs/>
          <w:sz w:val="24"/>
          <w:szCs w:val="24"/>
          <w:lang w:val="en-US"/>
        </w:rPr>
        <w:t>ir</w:t>
      </w:r>
      <w:proofErr w:type="spellEnd"/>
      <w:r w:rsidR="000D0333" w:rsidRPr="000D0333">
        <w:rPr>
          <w:rFonts w:ascii="Times New Roman" w:eastAsia="Times New Roman" w:hAnsi="Times New Roman" w:cs="Times New Roman"/>
          <w:b/>
          <w:bCs/>
          <w:sz w:val="24"/>
          <w:szCs w:val="24"/>
          <w:lang w:val="en-US"/>
        </w:rPr>
        <w:t xml:space="preserve"> </w:t>
      </w:r>
      <w:proofErr w:type="spellStart"/>
      <w:r w:rsidR="000D0333" w:rsidRPr="000D0333">
        <w:rPr>
          <w:rFonts w:ascii="Times New Roman" w:eastAsia="Times New Roman" w:hAnsi="Times New Roman" w:cs="Times New Roman"/>
          <w:b/>
          <w:bCs/>
          <w:sz w:val="24"/>
          <w:szCs w:val="24"/>
          <w:lang w:val="en-US"/>
        </w:rPr>
        <w:t>Šv</w:t>
      </w:r>
      <w:proofErr w:type="spellEnd"/>
      <w:r w:rsidR="000D0333" w:rsidRPr="000D0333">
        <w:rPr>
          <w:rFonts w:ascii="Times New Roman" w:eastAsia="Times New Roman" w:hAnsi="Times New Roman" w:cs="Times New Roman"/>
          <w:b/>
          <w:bCs/>
          <w:sz w:val="24"/>
          <w:szCs w:val="24"/>
          <w:lang w:val="en-US"/>
        </w:rPr>
        <w:t xml:space="preserve">. </w:t>
      </w:r>
      <w:proofErr w:type="spellStart"/>
      <w:r w:rsidR="000D0333" w:rsidRPr="000D0333">
        <w:rPr>
          <w:rFonts w:ascii="Times New Roman" w:eastAsia="Times New Roman" w:hAnsi="Times New Roman" w:cs="Times New Roman"/>
          <w:b/>
          <w:bCs/>
          <w:sz w:val="24"/>
          <w:szCs w:val="24"/>
          <w:lang w:val="en-US"/>
        </w:rPr>
        <w:t>Jokūbo</w:t>
      </w:r>
      <w:proofErr w:type="spellEnd"/>
      <w:r w:rsidR="000D0333" w:rsidRPr="000D0333">
        <w:rPr>
          <w:rFonts w:ascii="Times New Roman" w:eastAsia="Times New Roman" w:hAnsi="Times New Roman" w:cs="Times New Roman"/>
          <w:b/>
          <w:bCs/>
          <w:sz w:val="24"/>
          <w:szCs w:val="24"/>
          <w:lang w:val="en-US"/>
        </w:rPr>
        <w:t xml:space="preserve"> </w:t>
      </w:r>
      <w:proofErr w:type="spellStart"/>
      <w:r w:rsidR="000D0333" w:rsidRPr="000D0333">
        <w:rPr>
          <w:rFonts w:ascii="Times New Roman" w:eastAsia="Times New Roman" w:hAnsi="Times New Roman" w:cs="Times New Roman"/>
          <w:b/>
          <w:bCs/>
          <w:sz w:val="24"/>
          <w:szCs w:val="24"/>
          <w:lang w:val="en-US"/>
        </w:rPr>
        <w:t>ligoninės</w:t>
      </w:r>
      <w:proofErr w:type="spellEnd"/>
      <w:r w:rsidR="000D0333" w:rsidRPr="000D0333">
        <w:rPr>
          <w:rFonts w:ascii="Times New Roman" w:eastAsia="Times New Roman" w:hAnsi="Times New Roman" w:cs="Times New Roman"/>
          <w:b/>
          <w:bCs/>
          <w:sz w:val="24"/>
          <w:szCs w:val="24"/>
          <w:lang w:val="en-US"/>
        </w:rPr>
        <w:t xml:space="preserve"> </w:t>
      </w:r>
      <w:proofErr w:type="spellStart"/>
      <w:r w:rsidR="000D0333" w:rsidRPr="000D0333">
        <w:rPr>
          <w:rFonts w:ascii="Times New Roman" w:eastAsia="Times New Roman" w:hAnsi="Times New Roman" w:cs="Times New Roman"/>
          <w:b/>
          <w:bCs/>
          <w:sz w:val="24"/>
          <w:szCs w:val="24"/>
          <w:lang w:val="en-US"/>
        </w:rPr>
        <w:t>statinių</w:t>
      </w:r>
      <w:proofErr w:type="spellEnd"/>
      <w:r w:rsidR="000D0333" w:rsidRPr="000D0333">
        <w:rPr>
          <w:rFonts w:ascii="Times New Roman" w:eastAsia="Times New Roman" w:hAnsi="Times New Roman" w:cs="Times New Roman"/>
          <w:b/>
          <w:bCs/>
          <w:sz w:val="24"/>
          <w:szCs w:val="24"/>
          <w:lang w:val="en-US"/>
        </w:rPr>
        <w:t xml:space="preserve"> </w:t>
      </w:r>
      <w:proofErr w:type="spellStart"/>
      <w:r w:rsidR="000D0333" w:rsidRPr="000D0333">
        <w:rPr>
          <w:rFonts w:ascii="Times New Roman" w:eastAsia="Times New Roman" w:hAnsi="Times New Roman" w:cs="Times New Roman"/>
          <w:b/>
          <w:bCs/>
          <w:sz w:val="24"/>
          <w:szCs w:val="24"/>
          <w:lang w:val="en-US"/>
        </w:rPr>
        <w:t>komplekso</w:t>
      </w:r>
      <w:proofErr w:type="spellEnd"/>
      <w:r w:rsidR="000D0333" w:rsidRPr="000D0333">
        <w:rPr>
          <w:rFonts w:ascii="Times New Roman" w:eastAsia="Times New Roman" w:hAnsi="Times New Roman" w:cs="Times New Roman"/>
          <w:b/>
          <w:bCs/>
          <w:sz w:val="24"/>
          <w:szCs w:val="24"/>
          <w:lang w:val="en-US"/>
        </w:rPr>
        <w:t xml:space="preserve"> (u. k. 1073), </w:t>
      </w:r>
      <w:proofErr w:type="spellStart"/>
      <w:r w:rsidR="000D0333" w:rsidRPr="000D0333">
        <w:rPr>
          <w:rFonts w:ascii="Times New Roman" w:eastAsia="Times New Roman" w:hAnsi="Times New Roman" w:cs="Times New Roman"/>
          <w:b/>
          <w:bCs/>
          <w:sz w:val="24"/>
          <w:szCs w:val="24"/>
          <w:lang w:val="en-US"/>
        </w:rPr>
        <w:t>esančio</w:t>
      </w:r>
      <w:proofErr w:type="spellEnd"/>
      <w:r w:rsidR="000D0333" w:rsidRPr="000D0333">
        <w:rPr>
          <w:rFonts w:ascii="Times New Roman" w:eastAsia="Times New Roman" w:hAnsi="Times New Roman" w:cs="Times New Roman"/>
          <w:b/>
          <w:bCs/>
          <w:sz w:val="24"/>
          <w:szCs w:val="24"/>
          <w:lang w:val="en-US"/>
        </w:rPr>
        <w:t xml:space="preserve"> Vilniaus </w:t>
      </w:r>
      <w:proofErr w:type="spellStart"/>
      <w:r w:rsidR="000D0333" w:rsidRPr="000D0333">
        <w:rPr>
          <w:rFonts w:ascii="Times New Roman" w:eastAsia="Times New Roman" w:hAnsi="Times New Roman" w:cs="Times New Roman"/>
          <w:b/>
          <w:bCs/>
          <w:sz w:val="24"/>
          <w:szCs w:val="24"/>
          <w:lang w:val="en-US"/>
        </w:rPr>
        <w:t>miesto</w:t>
      </w:r>
      <w:proofErr w:type="spellEnd"/>
      <w:r w:rsidR="000D0333" w:rsidRPr="000D0333">
        <w:rPr>
          <w:rFonts w:ascii="Times New Roman" w:eastAsia="Times New Roman" w:hAnsi="Times New Roman" w:cs="Times New Roman"/>
          <w:b/>
          <w:bCs/>
          <w:sz w:val="24"/>
          <w:szCs w:val="24"/>
          <w:lang w:val="en-US"/>
        </w:rPr>
        <w:t xml:space="preserve"> sav., Vilniaus m., </w:t>
      </w:r>
      <w:proofErr w:type="spellStart"/>
      <w:r w:rsidR="000D0333" w:rsidRPr="000D0333">
        <w:rPr>
          <w:rFonts w:ascii="Times New Roman" w:eastAsia="Times New Roman" w:hAnsi="Times New Roman" w:cs="Times New Roman"/>
          <w:b/>
          <w:bCs/>
          <w:sz w:val="24"/>
          <w:szCs w:val="24"/>
          <w:lang w:val="en-US"/>
        </w:rPr>
        <w:t>Vasario</w:t>
      </w:r>
      <w:proofErr w:type="spellEnd"/>
      <w:r w:rsidR="000D0333" w:rsidRPr="000D0333">
        <w:rPr>
          <w:rFonts w:ascii="Times New Roman" w:eastAsia="Times New Roman" w:hAnsi="Times New Roman" w:cs="Times New Roman"/>
          <w:b/>
          <w:bCs/>
          <w:sz w:val="24"/>
          <w:szCs w:val="24"/>
          <w:lang w:val="en-US"/>
        </w:rPr>
        <w:t xml:space="preserve"> 16-osios g. 1, 11, duomenų Kultūros vertybių </w:t>
      </w:r>
      <w:proofErr w:type="spellStart"/>
      <w:r w:rsidR="000D0333" w:rsidRPr="000D0333">
        <w:rPr>
          <w:rFonts w:ascii="Times New Roman" w:eastAsia="Times New Roman" w:hAnsi="Times New Roman" w:cs="Times New Roman"/>
          <w:b/>
          <w:bCs/>
          <w:sz w:val="24"/>
          <w:szCs w:val="24"/>
          <w:lang w:val="en-US"/>
        </w:rPr>
        <w:t>registre</w:t>
      </w:r>
      <w:proofErr w:type="spellEnd"/>
      <w:r w:rsidR="000D0333" w:rsidRPr="000D0333">
        <w:rPr>
          <w:rFonts w:ascii="Times New Roman" w:eastAsia="Times New Roman" w:hAnsi="Times New Roman" w:cs="Times New Roman"/>
          <w:b/>
          <w:bCs/>
          <w:sz w:val="24"/>
          <w:szCs w:val="24"/>
          <w:lang w:val="en-US"/>
        </w:rPr>
        <w:t xml:space="preserve"> </w:t>
      </w:r>
      <w:proofErr w:type="spellStart"/>
      <w:r w:rsidR="000D0333" w:rsidRPr="000D0333">
        <w:rPr>
          <w:rFonts w:ascii="Times New Roman" w:eastAsia="Times New Roman" w:hAnsi="Times New Roman" w:cs="Times New Roman"/>
          <w:b/>
          <w:bCs/>
          <w:sz w:val="24"/>
          <w:szCs w:val="24"/>
          <w:lang w:val="en-US"/>
        </w:rPr>
        <w:t>tikslinimo</w:t>
      </w:r>
      <w:proofErr w:type="spellEnd"/>
      <w:r w:rsidR="000D0333" w:rsidRPr="000D0333">
        <w:rPr>
          <w:rFonts w:ascii="Times New Roman" w:eastAsia="Times New Roman" w:hAnsi="Times New Roman" w:cs="Times New Roman"/>
          <w:b/>
          <w:bCs/>
          <w:sz w:val="24"/>
          <w:szCs w:val="24"/>
          <w:lang w:val="en-US"/>
        </w:rPr>
        <w:t>.</w:t>
      </w:r>
    </w:p>
    <w:p w14:paraId="39443795" w14:textId="77777777" w:rsidR="00BD38C0" w:rsidRPr="00F4224F" w:rsidRDefault="00BD38C0" w:rsidP="00BD38C0">
      <w:pPr>
        <w:spacing w:after="0" w:line="240" w:lineRule="auto"/>
        <w:jc w:val="both"/>
        <w:rPr>
          <w:rFonts w:ascii="Times New Roman" w:eastAsia="Times New Roman" w:hAnsi="Times New Roman" w:cs="Times New Roman"/>
          <w:b/>
          <w:sz w:val="24"/>
          <w:szCs w:val="24"/>
          <w:lang w:eastAsia="lt-LT"/>
        </w:rPr>
      </w:pPr>
    </w:p>
    <w:p w14:paraId="499DBD5E" w14:textId="77777777" w:rsidR="001A1630" w:rsidRDefault="001A1630" w:rsidP="001A1630">
      <w:pPr>
        <w:pStyle w:val="NormalWeb"/>
        <w:spacing w:before="0" w:beforeAutospacing="0" w:after="0" w:afterAutospacing="0"/>
        <w:rPr>
          <w:rStyle w:val="Strong"/>
          <w:lang w:val="lt-LT"/>
        </w:rPr>
      </w:pPr>
      <w:r w:rsidRPr="00DB4DE4">
        <w:rPr>
          <w:rStyle w:val="Strong"/>
          <w:lang w:val="lt-LT"/>
        </w:rPr>
        <w:t>Papildoma informacija:</w:t>
      </w:r>
    </w:p>
    <w:p w14:paraId="43769158" w14:textId="1EAD4B15" w:rsidR="001A1630" w:rsidRPr="001A1630" w:rsidRDefault="001A1630" w:rsidP="001A1630">
      <w:pPr>
        <w:pStyle w:val="NormalWeb"/>
        <w:spacing w:before="0" w:beforeAutospacing="0" w:after="0" w:afterAutospacing="0"/>
        <w:rPr>
          <w:b/>
          <w:bCs/>
          <w:lang w:val="lt-LT"/>
        </w:rPr>
      </w:pPr>
      <w:r w:rsidRPr="001A1630">
        <w:rPr>
          <w:rStyle w:val="Strong"/>
          <w:b w:val="0"/>
          <w:bCs w:val="0"/>
          <w:lang w:val="lt-LT"/>
        </w:rPr>
        <w:t xml:space="preserve">Statusas – </w:t>
      </w:r>
      <w:r>
        <w:rPr>
          <w:rStyle w:val="Strong"/>
          <w:b w:val="0"/>
          <w:bCs w:val="0"/>
          <w:lang w:val="lt-LT"/>
        </w:rPr>
        <w:t>registrinis.</w:t>
      </w:r>
    </w:p>
    <w:p w14:paraId="36B2C0C6" w14:textId="77777777" w:rsidR="001A1630" w:rsidRPr="000A2332" w:rsidRDefault="001A1630" w:rsidP="001A1630">
      <w:pPr>
        <w:pStyle w:val="NormalWeb"/>
        <w:spacing w:before="0" w:beforeAutospacing="0" w:after="0" w:afterAutospacing="0"/>
        <w:jc w:val="both"/>
        <w:rPr>
          <w:lang w:val="lt-LT"/>
        </w:rPr>
      </w:pPr>
      <w:r w:rsidRPr="000A2332">
        <w:rPr>
          <w:lang w:val="lt-LT"/>
        </w:rPr>
        <w:t>Akto projekto rengėjas – Kultūros paveldo centras.</w:t>
      </w:r>
    </w:p>
    <w:p w14:paraId="091514BE" w14:textId="37134AE7" w:rsidR="00610F0C" w:rsidRDefault="00BC6D55" w:rsidP="003B6DE7">
      <w:pPr>
        <w:tabs>
          <w:tab w:val="left" w:pos="270"/>
          <w:tab w:val="left" w:pos="630"/>
        </w:tabs>
        <w:spacing w:after="0" w:line="240" w:lineRule="auto"/>
        <w:jc w:val="both"/>
        <w:rPr>
          <w:rFonts w:ascii="Times New Roman" w:hAnsi="Times New Roman" w:cs="Times New Roman"/>
          <w:sz w:val="24"/>
          <w:szCs w:val="24"/>
        </w:rPr>
      </w:pPr>
      <w:r w:rsidRPr="00BC6D55">
        <w:rPr>
          <w:rFonts w:ascii="Times New Roman" w:hAnsi="Times New Roman" w:cs="Times New Roman"/>
          <w:sz w:val="24"/>
          <w:szCs w:val="24"/>
        </w:rPr>
        <w:t>Klausimo svarstymą inicijavo</w:t>
      </w:r>
      <w:r>
        <w:rPr>
          <w:rFonts w:ascii="Times New Roman" w:hAnsi="Times New Roman" w:cs="Times New Roman"/>
          <w:sz w:val="24"/>
          <w:szCs w:val="24"/>
        </w:rPr>
        <w:t xml:space="preserve"> </w:t>
      </w:r>
      <w:r w:rsidR="007B087B">
        <w:rPr>
          <w:rFonts w:ascii="Times New Roman" w:hAnsi="Times New Roman" w:cs="Times New Roman"/>
          <w:sz w:val="24"/>
          <w:szCs w:val="24"/>
        </w:rPr>
        <w:t>UAB „</w:t>
      </w:r>
      <w:proofErr w:type="spellStart"/>
      <w:r w:rsidR="007B087B">
        <w:rPr>
          <w:rFonts w:ascii="Times New Roman" w:hAnsi="Times New Roman" w:cs="Times New Roman"/>
          <w:sz w:val="24"/>
          <w:szCs w:val="24"/>
        </w:rPr>
        <w:t>Archinova</w:t>
      </w:r>
      <w:proofErr w:type="spellEnd"/>
      <w:r w:rsidR="007B087B">
        <w:rPr>
          <w:rFonts w:ascii="Times New Roman" w:hAnsi="Times New Roman" w:cs="Times New Roman"/>
          <w:sz w:val="24"/>
          <w:szCs w:val="24"/>
        </w:rPr>
        <w:t>“.</w:t>
      </w:r>
    </w:p>
    <w:p w14:paraId="7A2D4D2A" w14:textId="680DEC00" w:rsidR="007B087B" w:rsidRDefault="00066AB6" w:rsidP="003B6DE7">
      <w:pPr>
        <w:tabs>
          <w:tab w:val="left" w:pos="270"/>
          <w:tab w:val="left" w:pos="630"/>
        </w:tabs>
        <w:spacing w:after="0" w:line="240" w:lineRule="auto"/>
        <w:jc w:val="both"/>
      </w:pPr>
      <w:r w:rsidRPr="00BC6D55">
        <w:rPr>
          <w:rFonts w:ascii="Times New Roman" w:hAnsi="Times New Roman" w:cs="Times New Roman"/>
          <w:sz w:val="24"/>
          <w:szCs w:val="24"/>
        </w:rPr>
        <w:t xml:space="preserve">Klausimo svarstymo pagrindas – gautas Kultūros paveldo centro parengtas nekilnojamojo kultūros paveldo vertinimo tarybos akto projektas, kuriuo siūloma </w:t>
      </w:r>
      <w:proofErr w:type="spellStart"/>
      <w:r w:rsidRPr="00BC6D55">
        <w:rPr>
          <w:rFonts w:ascii="Times New Roman" w:eastAsia="Calibri" w:hAnsi="Times New Roman"/>
          <w:color w:val="000000"/>
          <w:sz w:val="24"/>
          <w:szCs w:val="24"/>
          <w:lang w:val="en-US"/>
        </w:rPr>
        <w:t>patikslinti</w:t>
      </w:r>
      <w:proofErr w:type="spellEnd"/>
      <w:r>
        <w:rPr>
          <w:rFonts w:ascii="Times New Roman" w:eastAsia="Calibri" w:hAnsi="Times New Roman"/>
          <w:color w:val="000000"/>
          <w:sz w:val="24"/>
          <w:szCs w:val="24"/>
          <w:lang w:val="en-US"/>
        </w:rPr>
        <w:t xml:space="preserve"> </w:t>
      </w:r>
      <w:r w:rsidR="00B56E0F" w:rsidRPr="000D0333">
        <w:rPr>
          <w:rFonts w:ascii="Times New Roman" w:eastAsia="Times New Roman" w:hAnsi="Times New Roman" w:cs="Times New Roman"/>
          <w:sz w:val="24"/>
          <w:szCs w:val="24"/>
          <w:lang w:val="en-US"/>
        </w:rPr>
        <w:t xml:space="preserve">Vilniaus </w:t>
      </w:r>
      <w:proofErr w:type="spellStart"/>
      <w:r w:rsidR="00B56E0F" w:rsidRPr="000D0333">
        <w:rPr>
          <w:rFonts w:ascii="Times New Roman" w:eastAsia="Times New Roman" w:hAnsi="Times New Roman" w:cs="Times New Roman"/>
          <w:sz w:val="24"/>
          <w:szCs w:val="24"/>
          <w:lang w:val="en-US"/>
        </w:rPr>
        <w:t>Šv</w:t>
      </w:r>
      <w:proofErr w:type="spellEnd"/>
      <w:r w:rsidR="00B56E0F" w:rsidRPr="000D0333">
        <w:rPr>
          <w:rFonts w:ascii="Times New Roman" w:eastAsia="Times New Roman" w:hAnsi="Times New Roman" w:cs="Times New Roman"/>
          <w:sz w:val="24"/>
          <w:szCs w:val="24"/>
          <w:lang w:val="en-US"/>
        </w:rPr>
        <w:t xml:space="preserve">. </w:t>
      </w:r>
      <w:proofErr w:type="spellStart"/>
      <w:r w:rsidR="00B56E0F" w:rsidRPr="000D0333">
        <w:rPr>
          <w:rFonts w:ascii="Times New Roman" w:eastAsia="Times New Roman" w:hAnsi="Times New Roman" w:cs="Times New Roman"/>
          <w:sz w:val="24"/>
          <w:szCs w:val="24"/>
          <w:lang w:val="en-US"/>
        </w:rPr>
        <w:t>apaštalų</w:t>
      </w:r>
      <w:proofErr w:type="spellEnd"/>
      <w:r w:rsidR="00B56E0F" w:rsidRPr="000D0333">
        <w:rPr>
          <w:rFonts w:ascii="Times New Roman" w:eastAsia="Times New Roman" w:hAnsi="Times New Roman" w:cs="Times New Roman"/>
          <w:sz w:val="24"/>
          <w:szCs w:val="24"/>
          <w:lang w:val="en-US"/>
        </w:rPr>
        <w:t xml:space="preserve"> </w:t>
      </w:r>
      <w:proofErr w:type="spellStart"/>
      <w:r w:rsidR="00B56E0F" w:rsidRPr="000D0333">
        <w:rPr>
          <w:rFonts w:ascii="Times New Roman" w:eastAsia="Times New Roman" w:hAnsi="Times New Roman" w:cs="Times New Roman"/>
          <w:sz w:val="24"/>
          <w:szCs w:val="24"/>
          <w:lang w:val="en-US"/>
        </w:rPr>
        <w:t>Jokūbo</w:t>
      </w:r>
      <w:proofErr w:type="spellEnd"/>
      <w:r w:rsidR="00B56E0F" w:rsidRPr="000D0333">
        <w:rPr>
          <w:rFonts w:ascii="Times New Roman" w:eastAsia="Times New Roman" w:hAnsi="Times New Roman" w:cs="Times New Roman"/>
          <w:sz w:val="24"/>
          <w:szCs w:val="24"/>
          <w:lang w:val="en-US"/>
        </w:rPr>
        <w:t xml:space="preserve"> </w:t>
      </w:r>
      <w:proofErr w:type="spellStart"/>
      <w:r w:rsidR="00B56E0F" w:rsidRPr="000D0333">
        <w:rPr>
          <w:rFonts w:ascii="Times New Roman" w:eastAsia="Times New Roman" w:hAnsi="Times New Roman" w:cs="Times New Roman"/>
          <w:sz w:val="24"/>
          <w:szCs w:val="24"/>
          <w:lang w:val="en-US"/>
        </w:rPr>
        <w:t>ir</w:t>
      </w:r>
      <w:proofErr w:type="spellEnd"/>
      <w:r w:rsidR="00B56E0F" w:rsidRPr="000D0333">
        <w:rPr>
          <w:rFonts w:ascii="Times New Roman" w:eastAsia="Times New Roman" w:hAnsi="Times New Roman" w:cs="Times New Roman"/>
          <w:sz w:val="24"/>
          <w:szCs w:val="24"/>
          <w:lang w:val="en-US"/>
        </w:rPr>
        <w:t xml:space="preserve"> </w:t>
      </w:r>
      <w:proofErr w:type="spellStart"/>
      <w:r w:rsidR="00B56E0F" w:rsidRPr="000D0333">
        <w:rPr>
          <w:rFonts w:ascii="Times New Roman" w:eastAsia="Times New Roman" w:hAnsi="Times New Roman" w:cs="Times New Roman"/>
          <w:sz w:val="24"/>
          <w:szCs w:val="24"/>
          <w:lang w:val="en-US"/>
        </w:rPr>
        <w:t>Pilypo</w:t>
      </w:r>
      <w:proofErr w:type="spellEnd"/>
      <w:r w:rsidR="00B56E0F" w:rsidRPr="000D0333">
        <w:rPr>
          <w:rFonts w:ascii="Times New Roman" w:eastAsia="Times New Roman" w:hAnsi="Times New Roman" w:cs="Times New Roman"/>
          <w:sz w:val="24"/>
          <w:szCs w:val="24"/>
          <w:lang w:val="en-US"/>
        </w:rPr>
        <w:t xml:space="preserve"> </w:t>
      </w:r>
      <w:proofErr w:type="spellStart"/>
      <w:r w:rsidR="00B56E0F" w:rsidRPr="000D0333">
        <w:rPr>
          <w:rFonts w:ascii="Times New Roman" w:eastAsia="Times New Roman" w:hAnsi="Times New Roman" w:cs="Times New Roman"/>
          <w:sz w:val="24"/>
          <w:szCs w:val="24"/>
          <w:lang w:val="en-US"/>
        </w:rPr>
        <w:t>bažnyčios</w:t>
      </w:r>
      <w:proofErr w:type="spellEnd"/>
      <w:r w:rsidR="00B56E0F" w:rsidRPr="000D0333">
        <w:rPr>
          <w:rFonts w:ascii="Times New Roman" w:eastAsia="Times New Roman" w:hAnsi="Times New Roman" w:cs="Times New Roman"/>
          <w:sz w:val="24"/>
          <w:szCs w:val="24"/>
          <w:lang w:val="en-US"/>
        </w:rPr>
        <w:t xml:space="preserve">, </w:t>
      </w:r>
      <w:proofErr w:type="spellStart"/>
      <w:r w:rsidR="00B56E0F" w:rsidRPr="000D0333">
        <w:rPr>
          <w:rFonts w:ascii="Times New Roman" w:eastAsia="Times New Roman" w:hAnsi="Times New Roman" w:cs="Times New Roman"/>
          <w:sz w:val="24"/>
          <w:szCs w:val="24"/>
          <w:lang w:val="en-US"/>
        </w:rPr>
        <w:t>dominikonų</w:t>
      </w:r>
      <w:proofErr w:type="spellEnd"/>
      <w:r w:rsidR="00B56E0F" w:rsidRPr="000D0333">
        <w:rPr>
          <w:rFonts w:ascii="Times New Roman" w:eastAsia="Times New Roman" w:hAnsi="Times New Roman" w:cs="Times New Roman"/>
          <w:sz w:val="24"/>
          <w:szCs w:val="24"/>
          <w:lang w:val="en-US"/>
        </w:rPr>
        <w:t xml:space="preserve"> </w:t>
      </w:r>
      <w:proofErr w:type="spellStart"/>
      <w:r w:rsidR="00B56E0F" w:rsidRPr="000D0333">
        <w:rPr>
          <w:rFonts w:ascii="Times New Roman" w:eastAsia="Times New Roman" w:hAnsi="Times New Roman" w:cs="Times New Roman"/>
          <w:sz w:val="24"/>
          <w:szCs w:val="24"/>
          <w:lang w:val="en-US"/>
        </w:rPr>
        <w:t>vienuolyno</w:t>
      </w:r>
      <w:proofErr w:type="spellEnd"/>
      <w:r w:rsidR="00B56E0F" w:rsidRPr="000D0333">
        <w:rPr>
          <w:rFonts w:ascii="Times New Roman" w:eastAsia="Times New Roman" w:hAnsi="Times New Roman" w:cs="Times New Roman"/>
          <w:sz w:val="24"/>
          <w:szCs w:val="24"/>
          <w:lang w:val="en-US"/>
        </w:rPr>
        <w:t xml:space="preserve"> </w:t>
      </w:r>
      <w:proofErr w:type="spellStart"/>
      <w:r w:rsidR="00B56E0F" w:rsidRPr="000D0333">
        <w:rPr>
          <w:rFonts w:ascii="Times New Roman" w:eastAsia="Times New Roman" w:hAnsi="Times New Roman" w:cs="Times New Roman"/>
          <w:sz w:val="24"/>
          <w:szCs w:val="24"/>
          <w:lang w:val="en-US"/>
        </w:rPr>
        <w:t>ansamblio</w:t>
      </w:r>
      <w:proofErr w:type="spellEnd"/>
      <w:r w:rsidR="00B56E0F" w:rsidRPr="000D0333">
        <w:rPr>
          <w:rFonts w:ascii="Times New Roman" w:eastAsia="Times New Roman" w:hAnsi="Times New Roman" w:cs="Times New Roman"/>
          <w:sz w:val="24"/>
          <w:szCs w:val="24"/>
          <w:lang w:val="en-US"/>
        </w:rPr>
        <w:t xml:space="preserve"> </w:t>
      </w:r>
      <w:proofErr w:type="spellStart"/>
      <w:r w:rsidR="00B56E0F" w:rsidRPr="000D0333">
        <w:rPr>
          <w:rFonts w:ascii="Times New Roman" w:eastAsia="Times New Roman" w:hAnsi="Times New Roman" w:cs="Times New Roman"/>
          <w:sz w:val="24"/>
          <w:szCs w:val="24"/>
          <w:lang w:val="en-US"/>
        </w:rPr>
        <w:t>ir</w:t>
      </w:r>
      <w:proofErr w:type="spellEnd"/>
      <w:r w:rsidR="00B56E0F" w:rsidRPr="000D0333">
        <w:rPr>
          <w:rFonts w:ascii="Times New Roman" w:eastAsia="Times New Roman" w:hAnsi="Times New Roman" w:cs="Times New Roman"/>
          <w:sz w:val="24"/>
          <w:szCs w:val="24"/>
          <w:lang w:val="en-US"/>
        </w:rPr>
        <w:t xml:space="preserve"> </w:t>
      </w:r>
      <w:proofErr w:type="spellStart"/>
      <w:r w:rsidR="00B56E0F" w:rsidRPr="000D0333">
        <w:rPr>
          <w:rFonts w:ascii="Times New Roman" w:eastAsia="Times New Roman" w:hAnsi="Times New Roman" w:cs="Times New Roman"/>
          <w:sz w:val="24"/>
          <w:szCs w:val="24"/>
          <w:lang w:val="en-US"/>
        </w:rPr>
        <w:t>Šv</w:t>
      </w:r>
      <w:proofErr w:type="spellEnd"/>
      <w:r w:rsidR="00B56E0F" w:rsidRPr="000D0333">
        <w:rPr>
          <w:rFonts w:ascii="Times New Roman" w:eastAsia="Times New Roman" w:hAnsi="Times New Roman" w:cs="Times New Roman"/>
          <w:sz w:val="24"/>
          <w:szCs w:val="24"/>
          <w:lang w:val="en-US"/>
        </w:rPr>
        <w:t xml:space="preserve">. </w:t>
      </w:r>
      <w:proofErr w:type="spellStart"/>
      <w:r w:rsidR="00B56E0F" w:rsidRPr="000D0333">
        <w:rPr>
          <w:rFonts w:ascii="Times New Roman" w:eastAsia="Times New Roman" w:hAnsi="Times New Roman" w:cs="Times New Roman"/>
          <w:sz w:val="24"/>
          <w:szCs w:val="24"/>
          <w:lang w:val="en-US"/>
        </w:rPr>
        <w:t>Jokūbo</w:t>
      </w:r>
      <w:proofErr w:type="spellEnd"/>
      <w:r w:rsidR="00B56E0F" w:rsidRPr="000D0333">
        <w:rPr>
          <w:rFonts w:ascii="Times New Roman" w:eastAsia="Times New Roman" w:hAnsi="Times New Roman" w:cs="Times New Roman"/>
          <w:sz w:val="24"/>
          <w:szCs w:val="24"/>
          <w:lang w:val="en-US"/>
        </w:rPr>
        <w:t xml:space="preserve"> </w:t>
      </w:r>
      <w:proofErr w:type="spellStart"/>
      <w:r w:rsidR="00B56E0F" w:rsidRPr="000D0333">
        <w:rPr>
          <w:rFonts w:ascii="Times New Roman" w:eastAsia="Times New Roman" w:hAnsi="Times New Roman" w:cs="Times New Roman"/>
          <w:sz w:val="24"/>
          <w:szCs w:val="24"/>
          <w:lang w:val="en-US"/>
        </w:rPr>
        <w:t>ligoninės</w:t>
      </w:r>
      <w:proofErr w:type="spellEnd"/>
      <w:r w:rsidR="00B56E0F" w:rsidRPr="000D0333">
        <w:rPr>
          <w:rFonts w:ascii="Times New Roman" w:eastAsia="Times New Roman" w:hAnsi="Times New Roman" w:cs="Times New Roman"/>
          <w:sz w:val="24"/>
          <w:szCs w:val="24"/>
          <w:lang w:val="en-US"/>
        </w:rPr>
        <w:t xml:space="preserve"> </w:t>
      </w:r>
      <w:proofErr w:type="spellStart"/>
      <w:r w:rsidR="00B56E0F" w:rsidRPr="000D0333">
        <w:rPr>
          <w:rFonts w:ascii="Times New Roman" w:eastAsia="Times New Roman" w:hAnsi="Times New Roman" w:cs="Times New Roman"/>
          <w:sz w:val="24"/>
          <w:szCs w:val="24"/>
          <w:lang w:val="en-US"/>
        </w:rPr>
        <w:t>statinių</w:t>
      </w:r>
      <w:proofErr w:type="spellEnd"/>
      <w:r w:rsidR="00B56E0F" w:rsidRPr="000D0333">
        <w:rPr>
          <w:rFonts w:ascii="Times New Roman" w:eastAsia="Times New Roman" w:hAnsi="Times New Roman" w:cs="Times New Roman"/>
          <w:sz w:val="24"/>
          <w:szCs w:val="24"/>
          <w:lang w:val="en-US"/>
        </w:rPr>
        <w:t xml:space="preserve"> </w:t>
      </w:r>
      <w:proofErr w:type="spellStart"/>
      <w:r w:rsidR="00B56E0F" w:rsidRPr="000D0333">
        <w:rPr>
          <w:rFonts w:ascii="Times New Roman" w:eastAsia="Times New Roman" w:hAnsi="Times New Roman" w:cs="Times New Roman"/>
          <w:sz w:val="24"/>
          <w:szCs w:val="24"/>
          <w:lang w:val="en-US"/>
        </w:rPr>
        <w:t>kompleks</w:t>
      </w:r>
      <w:r w:rsidR="00B56E0F" w:rsidRPr="00B56E0F">
        <w:rPr>
          <w:rFonts w:ascii="Times New Roman" w:eastAsia="Times New Roman" w:hAnsi="Times New Roman" w:cs="Times New Roman"/>
          <w:sz w:val="24"/>
          <w:szCs w:val="24"/>
          <w:lang w:val="en-US"/>
        </w:rPr>
        <w:t>o</w:t>
      </w:r>
      <w:proofErr w:type="spellEnd"/>
      <w:r w:rsidR="00B56E0F" w:rsidRPr="00B56E0F">
        <w:rPr>
          <w:rFonts w:ascii="Times New Roman" w:eastAsia="Times New Roman" w:hAnsi="Times New Roman" w:cs="Times New Roman"/>
          <w:sz w:val="24"/>
          <w:szCs w:val="24"/>
          <w:lang w:val="en-US"/>
        </w:rPr>
        <w:t xml:space="preserve"> (u. k. 1073)</w:t>
      </w:r>
      <w:r w:rsidR="00B56E0F">
        <w:rPr>
          <w:rFonts w:ascii="Times New Roman" w:eastAsia="Times New Roman" w:hAnsi="Times New Roman" w:cs="Times New Roman"/>
          <w:sz w:val="24"/>
          <w:szCs w:val="24"/>
          <w:lang w:val="en-US"/>
        </w:rPr>
        <w:t xml:space="preserve"> </w:t>
      </w:r>
      <w:proofErr w:type="spellStart"/>
      <w:r w:rsidR="00B56E0F">
        <w:rPr>
          <w:rFonts w:ascii="Times New Roman" w:eastAsia="Times New Roman" w:hAnsi="Times New Roman" w:cs="Times New Roman"/>
          <w:sz w:val="24"/>
          <w:szCs w:val="24"/>
          <w:lang w:val="en-US"/>
        </w:rPr>
        <w:t>ir</w:t>
      </w:r>
      <w:proofErr w:type="spellEnd"/>
      <w:r w:rsidR="00B56E0F">
        <w:rPr>
          <w:rFonts w:ascii="Times New Roman" w:eastAsia="Times New Roman" w:hAnsi="Times New Roman" w:cs="Times New Roman"/>
          <w:sz w:val="24"/>
          <w:szCs w:val="24"/>
          <w:lang w:val="en-US"/>
        </w:rPr>
        <w:t xml:space="preserve"> į </w:t>
      </w:r>
      <w:proofErr w:type="spellStart"/>
      <w:r w:rsidR="00B56E0F">
        <w:rPr>
          <w:rFonts w:ascii="Times New Roman" w:eastAsia="Times New Roman" w:hAnsi="Times New Roman" w:cs="Times New Roman"/>
          <w:sz w:val="24"/>
          <w:szCs w:val="24"/>
          <w:lang w:val="en-US"/>
        </w:rPr>
        <w:t>kompleksą</w:t>
      </w:r>
      <w:proofErr w:type="spellEnd"/>
      <w:r w:rsidR="00B56E0F">
        <w:rPr>
          <w:rFonts w:ascii="Times New Roman" w:eastAsia="Times New Roman" w:hAnsi="Times New Roman" w:cs="Times New Roman"/>
          <w:sz w:val="24"/>
          <w:szCs w:val="24"/>
          <w:lang w:val="en-US"/>
        </w:rPr>
        <w:t xml:space="preserve"> </w:t>
      </w:r>
      <w:proofErr w:type="spellStart"/>
      <w:r w:rsidR="00B56E0F">
        <w:rPr>
          <w:rFonts w:ascii="Times New Roman" w:eastAsia="Times New Roman" w:hAnsi="Times New Roman" w:cs="Times New Roman"/>
          <w:sz w:val="24"/>
          <w:szCs w:val="24"/>
          <w:lang w:val="en-US"/>
        </w:rPr>
        <w:t>įeinančių</w:t>
      </w:r>
      <w:proofErr w:type="spellEnd"/>
      <w:r w:rsidR="00B56E0F">
        <w:rPr>
          <w:rFonts w:ascii="Times New Roman" w:eastAsia="Times New Roman" w:hAnsi="Times New Roman" w:cs="Times New Roman"/>
          <w:sz w:val="24"/>
          <w:szCs w:val="24"/>
          <w:lang w:val="en-US"/>
        </w:rPr>
        <w:t xml:space="preserve"> </w:t>
      </w:r>
      <w:proofErr w:type="spellStart"/>
      <w:r w:rsidR="00B56E0F">
        <w:rPr>
          <w:rFonts w:ascii="Times New Roman" w:eastAsia="Times New Roman" w:hAnsi="Times New Roman" w:cs="Times New Roman"/>
          <w:sz w:val="24"/>
          <w:szCs w:val="24"/>
          <w:lang w:val="en-US"/>
        </w:rPr>
        <w:t>objektų</w:t>
      </w:r>
      <w:proofErr w:type="spellEnd"/>
      <w:r w:rsidR="00B56E0F">
        <w:rPr>
          <w:rFonts w:ascii="Times New Roman" w:eastAsia="Times New Roman" w:hAnsi="Times New Roman" w:cs="Times New Roman"/>
          <w:sz w:val="24"/>
          <w:szCs w:val="24"/>
          <w:lang w:val="en-US"/>
        </w:rPr>
        <w:t xml:space="preserve"> – </w:t>
      </w:r>
      <w:proofErr w:type="spellStart"/>
      <w:r w:rsidR="00B56E0F">
        <w:rPr>
          <w:rFonts w:ascii="Times New Roman" w:eastAsia="Times New Roman" w:hAnsi="Times New Roman" w:cs="Times New Roman"/>
          <w:sz w:val="24"/>
          <w:szCs w:val="24"/>
          <w:lang w:val="en-US"/>
        </w:rPr>
        <w:t>Pirmo</w:t>
      </w:r>
      <w:proofErr w:type="spellEnd"/>
      <w:r w:rsidR="00B56E0F">
        <w:rPr>
          <w:rFonts w:ascii="Times New Roman" w:eastAsia="Times New Roman" w:hAnsi="Times New Roman" w:cs="Times New Roman"/>
          <w:sz w:val="24"/>
          <w:szCs w:val="24"/>
          <w:lang w:val="en-US"/>
        </w:rPr>
        <w:t xml:space="preserve"> (u. k. 30749), </w:t>
      </w:r>
      <w:proofErr w:type="spellStart"/>
      <w:r w:rsidR="00B56E0F">
        <w:rPr>
          <w:rFonts w:ascii="Times New Roman" w:eastAsia="Times New Roman" w:hAnsi="Times New Roman" w:cs="Times New Roman"/>
          <w:sz w:val="24"/>
          <w:szCs w:val="24"/>
          <w:lang w:val="en-US"/>
        </w:rPr>
        <w:t>Antro</w:t>
      </w:r>
      <w:proofErr w:type="spellEnd"/>
      <w:r w:rsidR="00B56E0F">
        <w:rPr>
          <w:rFonts w:ascii="Times New Roman" w:eastAsia="Times New Roman" w:hAnsi="Times New Roman" w:cs="Times New Roman"/>
          <w:sz w:val="24"/>
          <w:szCs w:val="24"/>
          <w:lang w:val="en-US"/>
        </w:rPr>
        <w:t xml:space="preserve"> (u. k. 30750), </w:t>
      </w:r>
      <w:proofErr w:type="spellStart"/>
      <w:r w:rsidR="00B56E0F">
        <w:rPr>
          <w:rFonts w:ascii="Times New Roman" w:eastAsia="Times New Roman" w:hAnsi="Times New Roman" w:cs="Times New Roman"/>
          <w:sz w:val="24"/>
          <w:szCs w:val="24"/>
          <w:lang w:val="en-US"/>
        </w:rPr>
        <w:t>Trečio</w:t>
      </w:r>
      <w:proofErr w:type="spellEnd"/>
      <w:r w:rsidR="00B56E0F">
        <w:rPr>
          <w:rFonts w:ascii="Times New Roman" w:eastAsia="Times New Roman" w:hAnsi="Times New Roman" w:cs="Times New Roman"/>
          <w:sz w:val="24"/>
          <w:szCs w:val="24"/>
          <w:lang w:val="en-US"/>
        </w:rPr>
        <w:t xml:space="preserve"> (u. k. 30751), </w:t>
      </w:r>
      <w:proofErr w:type="spellStart"/>
      <w:r w:rsidR="00B56E0F">
        <w:rPr>
          <w:rFonts w:ascii="Times New Roman" w:eastAsia="Times New Roman" w:hAnsi="Times New Roman" w:cs="Times New Roman"/>
          <w:sz w:val="24"/>
          <w:szCs w:val="24"/>
          <w:lang w:val="en-US"/>
        </w:rPr>
        <w:t>Ketvirto</w:t>
      </w:r>
      <w:proofErr w:type="spellEnd"/>
      <w:r w:rsidR="00B56E0F">
        <w:rPr>
          <w:rFonts w:ascii="Times New Roman" w:eastAsia="Times New Roman" w:hAnsi="Times New Roman" w:cs="Times New Roman"/>
          <w:sz w:val="24"/>
          <w:szCs w:val="24"/>
          <w:lang w:val="en-US"/>
        </w:rPr>
        <w:t xml:space="preserve"> (u. k. 30752) </w:t>
      </w:r>
      <w:proofErr w:type="spellStart"/>
      <w:r w:rsidR="00B56E0F">
        <w:rPr>
          <w:rFonts w:ascii="Times New Roman" w:eastAsia="Times New Roman" w:hAnsi="Times New Roman" w:cs="Times New Roman"/>
          <w:sz w:val="24"/>
          <w:szCs w:val="24"/>
          <w:lang w:val="en-US"/>
        </w:rPr>
        <w:t>pastatų</w:t>
      </w:r>
      <w:proofErr w:type="spellEnd"/>
      <w:r w:rsidR="00B56E0F">
        <w:rPr>
          <w:rFonts w:ascii="Times New Roman" w:eastAsia="Times New Roman" w:hAnsi="Times New Roman" w:cs="Times New Roman"/>
          <w:sz w:val="24"/>
          <w:szCs w:val="24"/>
          <w:lang w:val="en-US"/>
        </w:rPr>
        <w:t xml:space="preserve"> </w:t>
      </w:r>
      <w:proofErr w:type="spellStart"/>
      <w:r w:rsidR="00B56E0F">
        <w:rPr>
          <w:rFonts w:ascii="Times New Roman" w:eastAsia="Times New Roman" w:hAnsi="Times New Roman" w:cs="Times New Roman"/>
          <w:sz w:val="24"/>
          <w:szCs w:val="24"/>
          <w:lang w:val="en-US"/>
        </w:rPr>
        <w:t>vertingąsias</w:t>
      </w:r>
      <w:proofErr w:type="spellEnd"/>
      <w:r w:rsidR="00B56E0F">
        <w:rPr>
          <w:rFonts w:ascii="Times New Roman" w:eastAsia="Times New Roman" w:hAnsi="Times New Roman" w:cs="Times New Roman"/>
          <w:sz w:val="24"/>
          <w:szCs w:val="24"/>
          <w:lang w:val="en-US"/>
        </w:rPr>
        <w:t xml:space="preserve"> </w:t>
      </w:r>
      <w:proofErr w:type="spellStart"/>
      <w:r w:rsidR="00B56E0F">
        <w:rPr>
          <w:rFonts w:ascii="Times New Roman" w:eastAsia="Times New Roman" w:hAnsi="Times New Roman" w:cs="Times New Roman"/>
          <w:sz w:val="24"/>
          <w:szCs w:val="24"/>
          <w:lang w:val="en-US"/>
        </w:rPr>
        <w:t>savybes</w:t>
      </w:r>
      <w:proofErr w:type="spellEnd"/>
      <w:r w:rsidR="00B56E0F">
        <w:rPr>
          <w:rFonts w:ascii="Times New Roman" w:eastAsia="Times New Roman" w:hAnsi="Times New Roman" w:cs="Times New Roman"/>
          <w:sz w:val="24"/>
          <w:szCs w:val="24"/>
          <w:lang w:val="en-US"/>
        </w:rPr>
        <w:t xml:space="preserve"> </w:t>
      </w:r>
      <w:proofErr w:type="spellStart"/>
      <w:r w:rsidR="00B56E0F">
        <w:rPr>
          <w:rFonts w:ascii="Times New Roman" w:eastAsia="Times New Roman" w:hAnsi="Times New Roman" w:cs="Times New Roman"/>
          <w:sz w:val="24"/>
          <w:szCs w:val="24"/>
          <w:lang w:val="en-US"/>
        </w:rPr>
        <w:t>pagal</w:t>
      </w:r>
      <w:proofErr w:type="spellEnd"/>
      <w:r w:rsidR="00B56E0F">
        <w:rPr>
          <w:rFonts w:ascii="Times New Roman" w:eastAsia="Times New Roman" w:hAnsi="Times New Roman" w:cs="Times New Roman"/>
          <w:sz w:val="24"/>
          <w:szCs w:val="24"/>
          <w:lang w:val="en-US"/>
        </w:rPr>
        <w:t xml:space="preserve"> </w:t>
      </w:r>
      <w:proofErr w:type="spellStart"/>
      <w:r w:rsidR="00B56E0F">
        <w:rPr>
          <w:rFonts w:ascii="Times New Roman" w:eastAsia="Times New Roman" w:hAnsi="Times New Roman" w:cs="Times New Roman"/>
          <w:sz w:val="24"/>
          <w:szCs w:val="24"/>
          <w:lang w:val="en-US"/>
        </w:rPr>
        <w:t>atliktų</w:t>
      </w:r>
      <w:proofErr w:type="spellEnd"/>
      <w:r w:rsidR="00B56E0F">
        <w:rPr>
          <w:rFonts w:ascii="Times New Roman" w:eastAsia="Times New Roman" w:hAnsi="Times New Roman" w:cs="Times New Roman"/>
          <w:sz w:val="24"/>
          <w:szCs w:val="24"/>
          <w:lang w:val="en-US"/>
        </w:rPr>
        <w:t xml:space="preserve"> </w:t>
      </w:r>
      <w:proofErr w:type="spellStart"/>
      <w:r w:rsidR="00B56E0F">
        <w:rPr>
          <w:rFonts w:ascii="Times New Roman" w:eastAsia="Times New Roman" w:hAnsi="Times New Roman" w:cs="Times New Roman"/>
          <w:sz w:val="24"/>
          <w:szCs w:val="24"/>
          <w:lang w:val="en-US"/>
        </w:rPr>
        <w:t>archeologinių</w:t>
      </w:r>
      <w:proofErr w:type="spellEnd"/>
      <w:r w:rsidR="00B56E0F">
        <w:rPr>
          <w:rFonts w:ascii="Times New Roman" w:eastAsia="Times New Roman" w:hAnsi="Times New Roman" w:cs="Times New Roman"/>
          <w:sz w:val="24"/>
          <w:szCs w:val="24"/>
          <w:lang w:val="en-US"/>
        </w:rPr>
        <w:t>,</w:t>
      </w:r>
      <w:r w:rsidR="00BE5B31">
        <w:rPr>
          <w:rFonts w:ascii="Times New Roman" w:eastAsia="Times New Roman" w:hAnsi="Times New Roman" w:cs="Times New Roman"/>
          <w:sz w:val="24"/>
          <w:szCs w:val="24"/>
          <w:lang w:val="en-US"/>
        </w:rPr>
        <w:t xml:space="preserve"> </w:t>
      </w:r>
      <w:r w:rsidR="00BE5B31" w:rsidRPr="00EC53F8">
        <w:rPr>
          <w:rFonts w:ascii="Times New Roman" w:eastAsia="Times New Roman" w:hAnsi="Times New Roman" w:cs="Times New Roman"/>
          <w:sz w:val="24"/>
          <w:szCs w:val="24"/>
        </w:rPr>
        <w:t xml:space="preserve">architektūrinių, </w:t>
      </w:r>
      <w:proofErr w:type="spellStart"/>
      <w:r w:rsidR="00B56E0F" w:rsidRPr="00EC53F8">
        <w:rPr>
          <w:rFonts w:ascii="Times New Roman" w:eastAsia="Times New Roman" w:hAnsi="Times New Roman" w:cs="Times New Roman"/>
          <w:sz w:val="24"/>
          <w:szCs w:val="24"/>
        </w:rPr>
        <w:t>polichrominių</w:t>
      </w:r>
      <w:proofErr w:type="spellEnd"/>
      <w:r w:rsidR="00BE5B31" w:rsidRPr="00EC53F8">
        <w:rPr>
          <w:rFonts w:ascii="Times New Roman" w:eastAsia="Times New Roman" w:hAnsi="Times New Roman" w:cs="Times New Roman"/>
          <w:sz w:val="24"/>
          <w:szCs w:val="24"/>
        </w:rPr>
        <w:t>, dalies pastatų konstrukcijų</w:t>
      </w:r>
      <w:r w:rsidR="00B56E0F" w:rsidRPr="00EC53F8">
        <w:rPr>
          <w:rFonts w:ascii="Times New Roman" w:eastAsia="Times New Roman" w:hAnsi="Times New Roman" w:cs="Times New Roman"/>
          <w:sz w:val="24"/>
          <w:szCs w:val="24"/>
        </w:rPr>
        <w:t xml:space="preserve"> tyrimų medžiagą</w:t>
      </w:r>
      <w:r w:rsidR="00EC53F8" w:rsidRPr="00EC53F8">
        <w:rPr>
          <w:rFonts w:ascii="Times New Roman" w:eastAsia="Times New Roman" w:hAnsi="Times New Roman" w:cs="Times New Roman"/>
          <w:sz w:val="24"/>
          <w:szCs w:val="24"/>
        </w:rPr>
        <w:t xml:space="preserve"> bei </w:t>
      </w:r>
      <w:r w:rsidR="00EC53F8" w:rsidRPr="00EC53F8">
        <w:rPr>
          <w:rFonts w:ascii="Times New Roman" w:hAnsi="Times New Roman" w:cs="Times New Roman"/>
          <w:sz w:val="24"/>
          <w:szCs w:val="24"/>
        </w:rPr>
        <w:t xml:space="preserve">Kultūros paveldo departamento prie Kultūros ministerijos pirmosios nekilnojamojo kultūros paveldo vertinimo </w:t>
      </w:r>
      <w:r w:rsidR="00EC53F8" w:rsidRPr="00EC53F8">
        <w:rPr>
          <w:rFonts w:ascii="Times New Roman" w:hAnsi="Times New Roman" w:cs="Times New Roman"/>
          <w:sz w:val="24"/>
          <w:szCs w:val="24"/>
        </w:rPr>
        <w:lastRenderedPageBreak/>
        <w:t>tarybos 2021-08-17 posėdžio nutarimą (dėl buv. pastato išorinių laiptų dalies pamatų fragmento, datuojamo XIX a.).</w:t>
      </w:r>
      <w:r w:rsidR="00EC53F8">
        <w:t xml:space="preserve"> </w:t>
      </w:r>
      <w:r w:rsidR="007E0D98" w:rsidRPr="007E0D98">
        <w:rPr>
          <w:rFonts w:ascii="Times New Roman" w:hAnsi="Times New Roman" w:cs="Times New Roman"/>
          <w:sz w:val="24"/>
          <w:szCs w:val="24"/>
        </w:rPr>
        <w:t xml:space="preserve">Taip pat siūloma panaikinti vizualinio apsaugos </w:t>
      </w:r>
      <w:proofErr w:type="spellStart"/>
      <w:r w:rsidR="007E0D98" w:rsidRPr="007E0D98">
        <w:rPr>
          <w:rFonts w:ascii="Times New Roman" w:hAnsi="Times New Roman" w:cs="Times New Roman"/>
          <w:sz w:val="24"/>
          <w:szCs w:val="24"/>
        </w:rPr>
        <w:t>pozonio</w:t>
      </w:r>
      <w:proofErr w:type="spellEnd"/>
      <w:r w:rsidR="007E0D98" w:rsidRPr="007E0D98">
        <w:rPr>
          <w:rFonts w:ascii="Times New Roman" w:hAnsi="Times New Roman" w:cs="Times New Roman"/>
          <w:sz w:val="24"/>
          <w:szCs w:val="24"/>
        </w:rPr>
        <w:t xml:space="preserve"> ribas, </w:t>
      </w:r>
      <w:r w:rsidR="007E0D98" w:rsidRPr="004D6EAB">
        <w:rPr>
          <w:rFonts w:ascii="Times New Roman" w:hAnsi="Times New Roman" w:cs="Times New Roman"/>
          <w:sz w:val="24"/>
          <w:szCs w:val="24"/>
        </w:rPr>
        <w:t>nes kompleksinis</w:t>
      </w:r>
      <w:r w:rsidR="007E0D98">
        <w:t xml:space="preserve"> </w:t>
      </w:r>
      <w:r w:rsidR="007E0D98" w:rsidRPr="007E0D98">
        <w:rPr>
          <w:rFonts w:ascii="Times New Roman" w:hAnsi="Times New Roman" w:cs="Times New Roman"/>
          <w:sz w:val="24"/>
          <w:szCs w:val="24"/>
        </w:rPr>
        <w:t>objektas patenka į Vilniaus miesto istorinės dalies, vad. Naujamiesčiu (u. k. 33653), teritoriją ir į Vilniaus senojo miesto ir priemiesčių archeologinę vietovę (u. k. 25504).</w:t>
      </w:r>
      <w:r w:rsidR="007E0D98">
        <w:t xml:space="preserve"> </w:t>
      </w:r>
    </w:p>
    <w:p w14:paraId="03BFBEC1" w14:textId="6E059614" w:rsidR="007E0D98" w:rsidRDefault="007E0D98" w:rsidP="003B6DE7">
      <w:pPr>
        <w:tabs>
          <w:tab w:val="left" w:pos="270"/>
          <w:tab w:val="left" w:pos="630"/>
        </w:tabs>
        <w:spacing w:after="0" w:line="240" w:lineRule="auto"/>
        <w:jc w:val="both"/>
      </w:pPr>
    </w:p>
    <w:p w14:paraId="2BBC80FA" w14:textId="4DF1759D" w:rsidR="00603261" w:rsidRDefault="007E0D98" w:rsidP="003B6DE7">
      <w:pPr>
        <w:tabs>
          <w:tab w:val="left" w:pos="270"/>
          <w:tab w:val="left" w:pos="630"/>
        </w:tabs>
        <w:spacing w:after="0" w:line="240" w:lineRule="auto"/>
        <w:jc w:val="both"/>
        <w:rPr>
          <w:rFonts w:ascii="Times New Roman" w:hAnsi="Times New Roman" w:cs="Times New Roman"/>
          <w:b/>
          <w:bCs/>
          <w:sz w:val="24"/>
          <w:szCs w:val="24"/>
        </w:rPr>
      </w:pPr>
      <w:r w:rsidRPr="00775D81">
        <w:rPr>
          <w:rFonts w:ascii="Times New Roman" w:hAnsi="Times New Roman" w:cs="Times New Roman"/>
          <w:b/>
          <w:bCs/>
          <w:sz w:val="24"/>
          <w:szCs w:val="24"/>
        </w:rPr>
        <w:t xml:space="preserve">4. </w:t>
      </w:r>
      <w:r w:rsidR="00603261" w:rsidRPr="00E3685D">
        <w:rPr>
          <w:rStyle w:val="Strong"/>
          <w:rFonts w:ascii="Times New Roman" w:hAnsi="Times New Roman" w:cs="Times New Roman"/>
          <w:sz w:val="24"/>
          <w:szCs w:val="24"/>
        </w:rPr>
        <w:t>Nekilnojamojo kultūros paveldo vertinimo tarybos akto projektas dėl</w:t>
      </w:r>
      <w:r w:rsidR="00603261">
        <w:rPr>
          <w:rStyle w:val="Strong"/>
          <w:rFonts w:ascii="Times New Roman" w:hAnsi="Times New Roman" w:cs="Times New Roman"/>
          <w:sz w:val="24"/>
          <w:szCs w:val="24"/>
        </w:rPr>
        <w:t xml:space="preserve"> apsaugos </w:t>
      </w:r>
      <w:r w:rsidR="00603261" w:rsidRPr="007540D0">
        <w:rPr>
          <w:rFonts w:ascii="Times New Roman" w:hAnsi="Times New Roman" w:cs="Times New Roman"/>
          <w:b/>
          <w:bCs/>
          <w:sz w:val="24"/>
          <w:szCs w:val="24"/>
        </w:rPr>
        <w:t xml:space="preserve">Klaipėdos uosto valdybos administraciniam pastatui (46674), esančiam Klaipėdos m. sav., Klaipėdos m.,  Naujoji Uosto g. 5, suteikimo. </w:t>
      </w:r>
    </w:p>
    <w:p w14:paraId="4339EE16" w14:textId="206FAAF8" w:rsidR="007540D0" w:rsidRDefault="007540D0" w:rsidP="003B6DE7">
      <w:pPr>
        <w:tabs>
          <w:tab w:val="left" w:pos="270"/>
          <w:tab w:val="left" w:pos="630"/>
        </w:tabs>
        <w:spacing w:after="0" w:line="240" w:lineRule="auto"/>
        <w:jc w:val="both"/>
        <w:rPr>
          <w:rFonts w:ascii="Times New Roman" w:hAnsi="Times New Roman" w:cs="Times New Roman"/>
          <w:b/>
          <w:bCs/>
          <w:sz w:val="24"/>
          <w:szCs w:val="24"/>
        </w:rPr>
      </w:pPr>
    </w:p>
    <w:p w14:paraId="1E614C71" w14:textId="77777777" w:rsidR="007540D0" w:rsidRDefault="007540D0" w:rsidP="007540D0">
      <w:pPr>
        <w:pStyle w:val="NormalWeb"/>
        <w:spacing w:before="0" w:beforeAutospacing="0" w:after="0" w:afterAutospacing="0"/>
        <w:rPr>
          <w:rStyle w:val="Strong"/>
          <w:lang w:val="lt-LT"/>
        </w:rPr>
      </w:pPr>
      <w:r w:rsidRPr="00DB4DE4">
        <w:rPr>
          <w:rStyle w:val="Strong"/>
          <w:lang w:val="lt-LT"/>
        </w:rPr>
        <w:t>Papildoma informacija:</w:t>
      </w:r>
    </w:p>
    <w:p w14:paraId="3FD8E28D" w14:textId="77777777" w:rsidR="007540D0" w:rsidRPr="000A2332" w:rsidRDefault="007540D0" w:rsidP="007540D0">
      <w:pPr>
        <w:pStyle w:val="NormalWeb"/>
        <w:spacing w:before="0" w:beforeAutospacing="0" w:after="0" w:afterAutospacing="0"/>
        <w:jc w:val="both"/>
        <w:rPr>
          <w:lang w:val="lt-LT"/>
        </w:rPr>
      </w:pPr>
      <w:r w:rsidRPr="000A2332">
        <w:rPr>
          <w:lang w:val="lt-LT"/>
        </w:rPr>
        <w:t>Akto projekto rengėjas – Kultūros paveldo centras.</w:t>
      </w:r>
    </w:p>
    <w:p w14:paraId="76FEB1ED" w14:textId="7E78B8B6" w:rsidR="007540D0" w:rsidRDefault="007540D0" w:rsidP="007540D0">
      <w:pPr>
        <w:tabs>
          <w:tab w:val="left" w:pos="270"/>
          <w:tab w:val="left" w:pos="630"/>
        </w:tabs>
        <w:spacing w:after="0" w:line="240" w:lineRule="auto"/>
        <w:jc w:val="both"/>
        <w:rPr>
          <w:rFonts w:ascii="Times New Roman" w:hAnsi="Times New Roman" w:cs="Times New Roman"/>
          <w:sz w:val="24"/>
          <w:szCs w:val="24"/>
        </w:rPr>
      </w:pPr>
      <w:r w:rsidRPr="00BC6D55">
        <w:rPr>
          <w:rFonts w:ascii="Times New Roman" w:hAnsi="Times New Roman" w:cs="Times New Roman"/>
          <w:sz w:val="24"/>
          <w:szCs w:val="24"/>
        </w:rPr>
        <w:t>Klausimo svarstymą inicijavo</w:t>
      </w:r>
      <w:r>
        <w:rPr>
          <w:rFonts w:ascii="Times New Roman" w:hAnsi="Times New Roman" w:cs="Times New Roman"/>
          <w:sz w:val="24"/>
          <w:szCs w:val="24"/>
        </w:rPr>
        <w:t xml:space="preserve"> </w:t>
      </w:r>
      <w:r w:rsidR="00EE79E0">
        <w:rPr>
          <w:rFonts w:ascii="Times New Roman" w:hAnsi="Times New Roman" w:cs="Times New Roman"/>
          <w:sz w:val="24"/>
          <w:szCs w:val="24"/>
        </w:rPr>
        <w:t>asociacija „Klaipėdos miestiečių draugija“.</w:t>
      </w:r>
    </w:p>
    <w:p w14:paraId="07EC7E2D" w14:textId="77777777" w:rsidR="00485B86" w:rsidRDefault="006B1E1C" w:rsidP="00485B86">
      <w:pPr>
        <w:pStyle w:val="NormalWeb"/>
        <w:spacing w:before="0" w:beforeAutospacing="0" w:after="0" w:afterAutospacing="0"/>
        <w:jc w:val="both"/>
        <w:rPr>
          <w:lang w:val="lt-LT"/>
        </w:rPr>
      </w:pPr>
      <w:r w:rsidRPr="00BC6D55">
        <w:rPr>
          <w:lang w:val="lt-LT"/>
        </w:rPr>
        <w:t>Klausimo svarstymo pagrindas – gautas Kultūros paveldo centro parengtas nekilnojamojo kultūros paveldo vertinimo tarybos akto projektas, kuriuo siūloma</w:t>
      </w:r>
      <w:r>
        <w:t xml:space="preserve"> </w:t>
      </w:r>
      <w:proofErr w:type="spellStart"/>
      <w:r>
        <w:t>suteikti</w:t>
      </w:r>
      <w:proofErr w:type="spellEnd"/>
      <w:r>
        <w:t xml:space="preserve"> </w:t>
      </w:r>
      <w:proofErr w:type="spellStart"/>
      <w:r>
        <w:t>apsaugą</w:t>
      </w:r>
      <w:proofErr w:type="spellEnd"/>
      <w:r>
        <w:t xml:space="preserve"> </w:t>
      </w:r>
      <w:proofErr w:type="spellStart"/>
      <w:r w:rsidRPr="006B1E1C">
        <w:t>Klaipėdos</w:t>
      </w:r>
      <w:proofErr w:type="spellEnd"/>
      <w:r w:rsidRPr="006B1E1C">
        <w:t xml:space="preserve"> </w:t>
      </w:r>
      <w:proofErr w:type="spellStart"/>
      <w:r w:rsidRPr="006B1E1C">
        <w:t>uosto</w:t>
      </w:r>
      <w:proofErr w:type="spellEnd"/>
      <w:r w:rsidRPr="006B1E1C">
        <w:t xml:space="preserve"> </w:t>
      </w:r>
      <w:proofErr w:type="spellStart"/>
      <w:r w:rsidRPr="006B1E1C">
        <w:t>valdybos</w:t>
      </w:r>
      <w:proofErr w:type="spellEnd"/>
      <w:r w:rsidRPr="006B1E1C">
        <w:t xml:space="preserve"> </w:t>
      </w:r>
      <w:proofErr w:type="spellStart"/>
      <w:r w:rsidRPr="006B1E1C">
        <w:t>administraciniam</w:t>
      </w:r>
      <w:proofErr w:type="spellEnd"/>
      <w:r w:rsidRPr="006B1E1C">
        <w:t xml:space="preserve"> </w:t>
      </w:r>
      <w:proofErr w:type="spellStart"/>
      <w:r w:rsidRPr="006B1E1C">
        <w:t>pastatui</w:t>
      </w:r>
      <w:proofErr w:type="spellEnd"/>
      <w:r w:rsidRPr="006B1E1C">
        <w:t xml:space="preserve"> (46674), </w:t>
      </w:r>
      <w:proofErr w:type="spellStart"/>
      <w:r w:rsidRPr="006B1E1C">
        <w:t>esančiam</w:t>
      </w:r>
      <w:proofErr w:type="spellEnd"/>
      <w:r w:rsidRPr="006B1E1C">
        <w:t xml:space="preserve"> </w:t>
      </w:r>
      <w:proofErr w:type="spellStart"/>
      <w:r w:rsidRPr="006B1E1C">
        <w:t>Klaipėdos</w:t>
      </w:r>
      <w:proofErr w:type="spellEnd"/>
      <w:r w:rsidRPr="006B1E1C">
        <w:t xml:space="preserve"> m. sav., </w:t>
      </w:r>
      <w:proofErr w:type="spellStart"/>
      <w:r w:rsidRPr="006B1E1C">
        <w:t>Klaipėdos</w:t>
      </w:r>
      <w:proofErr w:type="spellEnd"/>
      <w:r w:rsidRPr="006B1E1C">
        <w:t xml:space="preserve"> m.</w:t>
      </w:r>
      <w:proofErr w:type="gramStart"/>
      <w:r w:rsidRPr="006B1E1C">
        <w:t xml:space="preserve">,  </w:t>
      </w:r>
      <w:proofErr w:type="spellStart"/>
      <w:r w:rsidRPr="006B1E1C">
        <w:t>Naujoji</w:t>
      </w:r>
      <w:proofErr w:type="spellEnd"/>
      <w:proofErr w:type="gramEnd"/>
      <w:r w:rsidRPr="006B1E1C">
        <w:t xml:space="preserve"> </w:t>
      </w:r>
      <w:proofErr w:type="spellStart"/>
      <w:r w:rsidRPr="006B1E1C">
        <w:t>Uosto</w:t>
      </w:r>
      <w:proofErr w:type="spellEnd"/>
      <w:r w:rsidRPr="006B1E1C">
        <w:t xml:space="preserve"> g. 5, </w:t>
      </w:r>
      <w:proofErr w:type="spellStart"/>
      <w:r w:rsidRPr="006B1E1C">
        <w:t>nustatyti</w:t>
      </w:r>
      <w:proofErr w:type="spellEnd"/>
      <w:r w:rsidRPr="006B1E1C">
        <w:t xml:space="preserve"> </w:t>
      </w:r>
      <w:proofErr w:type="spellStart"/>
      <w:r w:rsidRPr="006B1E1C">
        <w:t>vertingąsias</w:t>
      </w:r>
      <w:proofErr w:type="spellEnd"/>
      <w:r w:rsidRPr="006B1E1C">
        <w:t xml:space="preserve"> </w:t>
      </w:r>
      <w:proofErr w:type="spellStart"/>
      <w:r w:rsidRPr="006B1E1C">
        <w:t>savybes</w:t>
      </w:r>
      <w:proofErr w:type="spellEnd"/>
      <w:r w:rsidRPr="006B1E1C">
        <w:t xml:space="preserve"> </w:t>
      </w:r>
      <w:proofErr w:type="spellStart"/>
      <w:r w:rsidRPr="006B1E1C">
        <w:t>ir</w:t>
      </w:r>
      <w:proofErr w:type="spellEnd"/>
      <w:r w:rsidRPr="006B1E1C">
        <w:t xml:space="preserve"> vertingųjų </w:t>
      </w:r>
      <w:proofErr w:type="spellStart"/>
      <w:r w:rsidRPr="006B1E1C">
        <w:t>savybių</w:t>
      </w:r>
      <w:proofErr w:type="spellEnd"/>
      <w:r w:rsidRPr="006B1E1C">
        <w:t xml:space="preserve"> </w:t>
      </w:r>
      <w:proofErr w:type="spellStart"/>
      <w:r w:rsidRPr="006B1E1C">
        <w:t>pobūdžius</w:t>
      </w:r>
      <w:proofErr w:type="spellEnd"/>
      <w:r w:rsidRPr="006B1E1C">
        <w:t xml:space="preserve">, </w:t>
      </w:r>
      <w:proofErr w:type="spellStart"/>
      <w:r w:rsidRPr="006B1E1C">
        <w:t>reikšmingumo</w:t>
      </w:r>
      <w:proofErr w:type="spellEnd"/>
      <w:r w:rsidRPr="006B1E1C">
        <w:t xml:space="preserve"> </w:t>
      </w:r>
      <w:proofErr w:type="spellStart"/>
      <w:r w:rsidRPr="006B1E1C">
        <w:t>lygmenį</w:t>
      </w:r>
      <w:proofErr w:type="spellEnd"/>
      <w:r w:rsidRPr="006B1E1C">
        <w:t xml:space="preserve">, </w:t>
      </w:r>
      <w:proofErr w:type="spellStart"/>
      <w:r w:rsidRPr="006B1E1C">
        <w:t>apibrėžti</w:t>
      </w:r>
      <w:proofErr w:type="spellEnd"/>
      <w:r w:rsidRPr="006B1E1C">
        <w:t xml:space="preserve"> </w:t>
      </w:r>
      <w:proofErr w:type="spellStart"/>
      <w:r w:rsidRPr="006B1E1C">
        <w:t>teritorijos</w:t>
      </w:r>
      <w:proofErr w:type="spellEnd"/>
      <w:r w:rsidRPr="006B1E1C">
        <w:t xml:space="preserve"> </w:t>
      </w:r>
      <w:proofErr w:type="spellStart"/>
      <w:r w:rsidRPr="006B1E1C">
        <w:t>ribas</w:t>
      </w:r>
      <w:proofErr w:type="spellEnd"/>
      <w:r w:rsidRPr="006B1E1C">
        <w:t xml:space="preserve">. </w:t>
      </w:r>
      <w:r w:rsidR="005C33C5" w:rsidRPr="00DB4DE4">
        <w:rPr>
          <w:lang w:val="lt-LT"/>
        </w:rPr>
        <w:t xml:space="preserve">Akto projektas parengtas, remiantis vizualiniais tyrimais, fotofiksacija, </w:t>
      </w:r>
      <w:r w:rsidR="005C33C5">
        <w:rPr>
          <w:lang w:val="lt-LT"/>
        </w:rPr>
        <w:t>ikonografine</w:t>
      </w:r>
      <w:r w:rsidR="005C33C5" w:rsidRPr="00DB4DE4">
        <w:rPr>
          <w:lang w:val="lt-LT"/>
        </w:rPr>
        <w:t xml:space="preserve"> medžiaga</w:t>
      </w:r>
      <w:r w:rsidR="005C33C5">
        <w:rPr>
          <w:lang w:val="lt-LT"/>
        </w:rPr>
        <w:t>.</w:t>
      </w:r>
    </w:p>
    <w:p w14:paraId="26DCF528" w14:textId="77777777" w:rsidR="00485B86" w:rsidRDefault="00485B86" w:rsidP="00485B86">
      <w:pPr>
        <w:pStyle w:val="NormalWeb"/>
        <w:spacing w:before="0" w:beforeAutospacing="0" w:after="0" w:afterAutospacing="0"/>
        <w:jc w:val="both"/>
        <w:rPr>
          <w:lang w:val="lt-LT"/>
        </w:rPr>
      </w:pPr>
    </w:p>
    <w:p w14:paraId="2D71F600" w14:textId="2898D6EB" w:rsidR="00485B86" w:rsidRPr="00485B86" w:rsidRDefault="00485B86" w:rsidP="00485B86">
      <w:pPr>
        <w:pStyle w:val="NormalWeb"/>
        <w:spacing w:before="0" w:beforeAutospacing="0" w:after="0" w:afterAutospacing="0"/>
        <w:jc w:val="both"/>
        <w:rPr>
          <w:lang w:val="lt-LT"/>
        </w:rPr>
      </w:pPr>
      <w:r w:rsidRPr="00485B86">
        <w:rPr>
          <w:b/>
          <w:bCs/>
          <w:lang w:val="lt-LT"/>
        </w:rPr>
        <w:t>5.</w:t>
      </w:r>
      <w:r>
        <w:rPr>
          <w:lang w:val="lt-LT"/>
        </w:rPr>
        <w:t xml:space="preserve"> </w:t>
      </w:r>
      <w:proofErr w:type="spellStart"/>
      <w:r w:rsidRPr="00485B86">
        <w:rPr>
          <w:b/>
        </w:rPr>
        <w:t>Nekilnojamojo</w:t>
      </w:r>
      <w:proofErr w:type="spellEnd"/>
      <w:r w:rsidRPr="00485B86">
        <w:rPr>
          <w:b/>
        </w:rPr>
        <w:t xml:space="preserve"> kultūros </w:t>
      </w:r>
      <w:proofErr w:type="spellStart"/>
      <w:r w:rsidRPr="00485B86">
        <w:rPr>
          <w:b/>
        </w:rPr>
        <w:t>paveldo</w:t>
      </w:r>
      <w:proofErr w:type="spellEnd"/>
      <w:r w:rsidRPr="00485B86">
        <w:rPr>
          <w:b/>
        </w:rPr>
        <w:t xml:space="preserve"> </w:t>
      </w:r>
      <w:proofErr w:type="spellStart"/>
      <w:r w:rsidRPr="00485B86">
        <w:rPr>
          <w:b/>
        </w:rPr>
        <w:t>vertinimo</w:t>
      </w:r>
      <w:proofErr w:type="spellEnd"/>
      <w:r w:rsidRPr="00485B86">
        <w:rPr>
          <w:b/>
        </w:rPr>
        <w:t xml:space="preserve"> tarybos akto projektas dėl Vilniaus senamiesčio (u. k. 16073), Vilniaus miesto sav., Vilniaus m., duomenų </w:t>
      </w:r>
      <w:proofErr w:type="spellStart"/>
      <w:r w:rsidRPr="00485B86">
        <w:rPr>
          <w:b/>
        </w:rPr>
        <w:t>Kultūros</w:t>
      </w:r>
      <w:proofErr w:type="spellEnd"/>
      <w:r w:rsidRPr="00485B86">
        <w:rPr>
          <w:b/>
        </w:rPr>
        <w:t xml:space="preserve"> vertybių </w:t>
      </w:r>
      <w:proofErr w:type="spellStart"/>
      <w:r w:rsidRPr="00485B86">
        <w:rPr>
          <w:b/>
        </w:rPr>
        <w:t>registre</w:t>
      </w:r>
      <w:proofErr w:type="spellEnd"/>
      <w:r w:rsidRPr="00485B86">
        <w:rPr>
          <w:b/>
        </w:rPr>
        <w:t xml:space="preserve"> </w:t>
      </w:r>
      <w:proofErr w:type="spellStart"/>
      <w:r w:rsidRPr="00485B86">
        <w:rPr>
          <w:b/>
        </w:rPr>
        <w:t>tikslinimo</w:t>
      </w:r>
      <w:proofErr w:type="spellEnd"/>
      <w:r w:rsidRPr="00485B86">
        <w:rPr>
          <w:b/>
        </w:rPr>
        <w:t xml:space="preserve"> (</w:t>
      </w:r>
      <w:proofErr w:type="spellStart"/>
      <w:r w:rsidRPr="00485B86">
        <w:rPr>
          <w:b/>
        </w:rPr>
        <w:t>dėl</w:t>
      </w:r>
      <w:proofErr w:type="spellEnd"/>
      <w:r w:rsidRPr="00485B86">
        <w:rPr>
          <w:b/>
        </w:rPr>
        <w:t xml:space="preserve"> </w:t>
      </w:r>
      <w:proofErr w:type="spellStart"/>
      <w:r w:rsidRPr="00485B86">
        <w:rPr>
          <w:b/>
        </w:rPr>
        <w:t>pastato</w:t>
      </w:r>
      <w:proofErr w:type="spellEnd"/>
      <w:r w:rsidRPr="00485B86">
        <w:rPr>
          <w:b/>
        </w:rPr>
        <w:t xml:space="preserve"> </w:t>
      </w:r>
      <w:proofErr w:type="spellStart"/>
      <w:r w:rsidRPr="00485B86">
        <w:rPr>
          <w:b/>
        </w:rPr>
        <w:t>Pylimo</w:t>
      </w:r>
      <w:proofErr w:type="spellEnd"/>
      <w:r w:rsidRPr="00485B86">
        <w:rPr>
          <w:b/>
        </w:rPr>
        <w:t xml:space="preserve"> g. 7A </w:t>
      </w:r>
      <w:proofErr w:type="spellStart"/>
      <w:r w:rsidRPr="00485B86">
        <w:rPr>
          <w:b/>
        </w:rPr>
        <w:t>statuso</w:t>
      </w:r>
      <w:proofErr w:type="spellEnd"/>
      <w:r w:rsidRPr="00485B86">
        <w:rPr>
          <w:b/>
        </w:rPr>
        <w:t xml:space="preserve"> </w:t>
      </w:r>
      <w:proofErr w:type="spellStart"/>
      <w:r w:rsidRPr="00485B86">
        <w:rPr>
          <w:b/>
        </w:rPr>
        <w:t>keitimo</w:t>
      </w:r>
      <w:proofErr w:type="spellEnd"/>
      <w:r w:rsidRPr="00485B86">
        <w:rPr>
          <w:b/>
        </w:rPr>
        <w:t xml:space="preserve">; vertingųjų </w:t>
      </w:r>
      <w:proofErr w:type="spellStart"/>
      <w:r w:rsidRPr="00485B86">
        <w:rPr>
          <w:b/>
        </w:rPr>
        <w:t>savybių</w:t>
      </w:r>
      <w:proofErr w:type="spellEnd"/>
      <w:r w:rsidRPr="00485B86">
        <w:rPr>
          <w:b/>
        </w:rPr>
        <w:t xml:space="preserve"> – XIX a. </w:t>
      </w:r>
      <w:proofErr w:type="spellStart"/>
      <w:r w:rsidRPr="00485B86">
        <w:rPr>
          <w:b/>
        </w:rPr>
        <w:t>pab</w:t>
      </w:r>
      <w:proofErr w:type="spellEnd"/>
      <w:r w:rsidRPr="00485B86">
        <w:rPr>
          <w:b/>
        </w:rPr>
        <w:t xml:space="preserve">. </w:t>
      </w:r>
      <w:proofErr w:type="spellStart"/>
      <w:r w:rsidRPr="00485B86">
        <w:rPr>
          <w:b/>
        </w:rPr>
        <w:t>grindinio</w:t>
      </w:r>
      <w:proofErr w:type="spellEnd"/>
      <w:r w:rsidRPr="00485B86">
        <w:rPr>
          <w:b/>
        </w:rPr>
        <w:t xml:space="preserve"> </w:t>
      </w:r>
      <w:proofErr w:type="spellStart"/>
      <w:r w:rsidRPr="00485B86">
        <w:rPr>
          <w:b/>
        </w:rPr>
        <w:t>Vingrių</w:t>
      </w:r>
      <w:proofErr w:type="spellEnd"/>
      <w:r w:rsidRPr="00485B86">
        <w:rPr>
          <w:b/>
        </w:rPr>
        <w:t xml:space="preserve"> g. </w:t>
      </w:r>
      <w:proofErr w:type="spellStart"/>
      <w:r w:rsidRPr="00485B86">
        <w:rPr>
          <w:b/>
        </w:rPr>
        <w:t>ir</w:t>
      </w:r>
      <w:proofErr w:type="spellEnd"/>
      <w:r w:rsidRPr="00485B86">
        <w:rPr>
          <w:b/>
        </w:rPr>
        <w:t xml:space="preserve"> XIX a. I p. </w:t>
      </w:r>
      <w:proofErr w:type="spellStart"/>
      <w:r w:rsidRPr="00485B86">
        <w:rPr>
          <w:b/>
        </w:rPr>
        <w:t>buv</w:t>
      </w:r>
      <w:proofErr w:type="spellEnd"/>
      <w:r w:rsidRPr="00485B86">
        <w:rPr>
          <w:b/>
        </w:rPr>
        <w:t xml:space="preserve">. </w:t>
      </w:r>
      <w:proofErr w:type="spellStart"/>
      <w:r w:rsidRPr="00485B86">
        <w:rPr>
          <w:b/>
        </w:rPr>
        <w:t>rūsių</w:t>
      </w:r>
      <w:proofErr w:type="spellEnd"/>
      <w:r w:rsidRPr="00485B86">
        <w:rPr>
          <w:b/>
        </w:rPr>
        <w:t xml:space="preserve"> </w:t>
      </w:r>
      <w:proofErr w:type="spellStart"/>
      <w:r w:rsidRPr="00485B86">
        <w:rPr>
          <w:b/>
        </w:rPr>
        <w:t>ir</w:t>
      </w:r>
      <w:proofErr w:type="spellEnd"/>
      <w:r w:rsidRPr="00485B86">
        <w:rPr>
          <w:b/>
        </w:rPr>
        <w:t xml:space="preserve"> </w:t>
      </w:r>
      <w:proofErr w:type="spellStart"/>
      <w:r w:rsidRPr="00485B86">
        <w:rPr>
          <w:b/>
        </w:rPr>
        <w:t>šildymo</w:t>
      </w:r>
      <w:proofErr w:type="spellEnd"/>
      <w:r w:rsidRPr="00485B86">
        <w:rPr>
          <w:b/>
        </w:rPr>
        <w:t xml:space="preserve"> </w:t>
      </w:r>
      <w:proofErr w:type="spellStart"/>
      <w:r w:rsidRPr="00485B86">
        <w:rPr>
          <w:b/>
        </w:rPr>
        <w:t>sistemos</w:t>
      </w:r>
      <w:proofErr w:type="spellEnd"/>
      <w:r w:rsidRPr="00485B86">
        <w:rPr>
          <w:b/>
        </w:rPr>
        <w:t xml:space="preserve"> </w:t>
      </w:r>
      <w:proofErr w:type="spellStart"/>
      <w:r w:rsidRPr="00485B86">
        <w:rPr>
          <w:b/>
        </w:rPr>
        <w:t>liekanų</w:t>
      </w:r>
      <w:proofErr w:type="spellEnd"/>
      <w:r w:rsidRPr="00485B86">
        <w:rPr>
          <w:b/>
        </w:rPr>
        <w:t xml:space="preserve"> </w:t>
      </w:r>
      <w:proofErr w:type="spellStart"/>
      <w:r w:rsidRPr="00485B86">
        <w:rPr>
          <w:b/>
        </w:rPr>
        <w:t>Sodų</w:t>
      </w:r>
      <w:proofErr w:type="spellEnd"/>
      <w:r w:rsidRPr="00485B86">
        <w:rPr>
          <w:b/>
        </w:rPr>
        <w:t xml:space="preserve"> g. 14 </w:t>
      </w:r>
      <w:proofErr w:type="spellStart"/>
      <w:r w:rsidRPr="00485B86">
        <w:rPr>
          <w:b/>
        </w:rPr>
        <w:t>nustatymo</w:t>
      </w:r>
      <w:proofErr w:type="spellEnd"/>
      <w:r w:rsidRPr="00485B86">
        <w:rPr>
          <w:b/>
        </w:rPr>
        <w:t xml:space="preserve"> </w:t>
      </w:r>
      <w:proofErr w:type="spellStart"/>
      <w:r w:rsidRPr="00485B86">
        <w:rPr>
          <w:b/>
        </w:rPr>
        <w:t>vertingosiomis</w:t>
      </w:r>
      <w:proofErr w:type="spellEnd"/>
      <w:r w:rsidRPr="00485B86">
        <w:rPr>
          <w:b/>
        </w:rPr>
        <w:t xml:space="preserve"> </w:t>
      </w:r>
      <w:proofErr w:type="spellStart"/>
      <w:r w:rsidRPr="00485B86">
        <w:rPr>
          <w:b/>
        </w:rPr>
        <w:t>savybėmis</w:t>
      </w:r>
      <w:proofErr w:type="spellEnd"/>
      <w:r w:rsidRPr="00485B86">
        <w:rPr>
          <w:b/>
        </w:rPr>
        <w:t xml:space="preserve">). </w:t>
      </w:r>
    </w:p>
    <w:p w14:paraId="07F7165A" w14:textId="77777777" w:rsidR="00485B86" w:rsidRDefault="00485B86" w:rsidP="00485B86">
      <w:pPr>
        <w:spacing w:after="0" w:line="240" w:lineRule="auto"/>
        <w:jc w:val="both"/>
        <w:rPr>
          <w:rFonts w:ascii="Times New Roman" w:eastAsia="Times New Roman" w:hAnsi="Times New Roman" w:cs="Times New Roman"/>
          <w:bCs/>
          <w:sz w:val="24"/>
          <w:szCs w:val="24"/>
        </w:rPr>
      </w:pPr>
    </w:p>
    <w:p w14:paraId="2D213597" w14:textId="77777777" w:rsidR="00485B86" w:rsidRPr="00485B86" w:rsidRDefault="00485B86" w:rsidP="00485B86">
      <w:pPr>
        <w:spacing w:after="0" w:line="240" w:lineRule="auto"/>
        <w:jc w:val="both"/>
        <w:rPr>
          <w:rFonts w:ascii="Times New Roman" w:hAnsi="Times New Roman" w:cs="Times New Roman"/>
          <w:b/>
          <w:bCs/>
          <w:sz w:val="24"/>
          <w:szCs w:val="24"/>
        </w:rPr>
      </w:pPr>
      <w:proofErr w:type="spellStart"/>
      <w:r w:rsidRPr="00485B86">
        <w:rPr>
          <w:rFonts w:ascii="Times New Roman" w:hAnsi="Times New Roman" w:cs="Times New Roman"/>
          <w:b/>
          <w:bCs/>
          <w:sz w:val="24"/>
          <w:szCs w:val="24"/>
        </w:rPr>
        <w:t>Papildoma</w:t>
      </w:r>
      <w:proofErr w:type="spellEnd"/>
      <w:r w:rsidRPr="00485B86">
        <w:rPr>
          <w:rFonts w:ascii="Times New Roman" w:hAnsi="Times New Roman" w:cs="Times New Roman"/>
          <w:b/>
          <w:bCs/>
          <w:sz w:val="24"/>
          <w:szCs w:val="24"/>
        </w:rPr>
        <w:t xml:space="preserve"> </w:t>
      </w:r>
      <w:proofErr w:type="spellStart"/>
      <w:r w:rsidRPr="00485B86">
        <w:rPr>
          <w:rFonts w:ascii="Times New Roman" w:hAnsi="Times New Roman" w:cs="Times New Roman"/>
          <w:b/>
          <w:bCs/>
          <w:sz w:val="24"/>
          <w:szCs w:val="24"/>
        </w:rPr>
        <w:t>informacija</w:t>
      </w:r>
      <w:proofErr w:type="spellEnd"/>
      <w:r w:rsidRPr="00485B86">
        <w:rPr>
          <w:rFonts w:ascii="Times New Roman" w:hAnsi="Times New Roman" w:cs="Times New Roman"/>
          <w:b/>
          <w:bCs/>
          <w:sz w:val="24"/>
          <w:szCs w:val="24"/>
        </w:rPr>
        <w:t>:</w:t>
      </w:r>
    </w:p>
    <w:p w14:paraId="6E11B2DA" w14:textId="77777777" w:rsidR="00485B86" w:rsidRDefault="00485B86" w:rsidP="00485B86">
      <w:pPr>
        <w:pStyle w:val="ListParagraph"/>
        <w:tabs>
          <w:tab w:val="left" w:pos="270"/>
        </w:tabs>
        <w:spacing w:after="0" w:line="24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Statusas</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paminklas</w:t>
      </w:r>
      <w:proofErr w:type="spellEnd"/>
      <w:r>
        <w:rPr>
          <w:rFonts w:ascii="Times New Roman" w:hAnsi="Times New Roman" w:cs="Times New Roman"/>
          <w:sz w:val="24"/>
          <w:szCs w:val="24"/>
        </w:rPr>
        <w:t xml:space="preserve">. </w:t>
      </w:r>
    </w:p>
    <w:p w14:paraId="38073C99" w14:textId="77777777" w:rsidR="00485B86" w:rsidRDefault="00485B86" w:rsidP="00485B86">
      <w:pPr>
        <w:pStyle w:val="ListParagraph"/>
        <w:tabs>
          <w:tab w:val="left" w:pos="270"/>
        </w:tabs>
        <w:spacing w:after="0" w:line="24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Akto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projekto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rengėjas</w:t>
      </w:r>
      <w:proofErr w:type="spellEnd"/>
      <w:r>
        <w:rPr>
          <w:rFonts w:ascii="Times New Roman" w:hAnsi="Times New Roman" w:cs="Times New Roman"/>
          <w:sz w:val="24"/>
          <w:szCs w:val="24"/>
        </w:rPr>
        <w:t xml:space="preserve"> – Kultūros </w:t>
      </w:r>
      <w:proofErr w:type="spellStart"/>
      <w:r>
        <w:rPr>
          <w:rFonts w:ascii="Times New Roman" w:hAnsi="Times New Roman" w:cs="Times New Roman"/>
          <w:sz w:val="24"/>
          <w:szCs w:val="24"/>
        </w:rPr>
        <w:t>paveldo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centras</w:t>
      </w:r>
      <w:proofErr w:type="spellEnd"/>
      <w:r>
        <w:rPr>
          <w:rFonts w:ascii="Times New Roman" w:hAnsi="Times New Roman" w:cs="Times New Roman"/>
          <w:sz w:val="24"/>
          <w:szCs w:val="24"/>
        </w:rPr>
        <w:t>.</w:t>
      </w:r>
    </w:p>
    <w:p w14:paraId="08AC8689" w14:textId="77777777" w:rsidR="00485B86" w:rsidRDefault="00485B86" w:rsidP="00485B86">
      <w:pPr>
        <w:pStyle w:val="ListParagraph"/>
        <w:tabs>
          <w:tab w:val="left" w:pos="270"/>
        </w:tabs>
        <w:spacing w:after="0" w:line="240" w:lineRule="auto"/>
        <w:ind w:left="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Klausimo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svarstymo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pagrindas</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gautas</w:t>
      </w:r>
      <w:proofErr w:type="spellEnd"/>
      <w:r>
        <w:rPr>
          <w:rFonts w:ascii="Times New Roman" w:eastAsia="Times New Roman" w:hAnsi="Times New Roman" w:cs="Times New Roman"/>
          <w:sz w:val="24"/>
          <w:szCs w:val="24"/>
        </w:rPr>
        <w:t xml:space="preserve"> Kultūros </w:t>
      </w:r>
      <w:proofErr w:type="spellStart"/>
      <w:r>
        <w:rPr>
          <w:rFonts w:ascii="Times New Roman" w:eastAsia="Times New Roman" w:hAnsi="Times New Roman" w:cs="Times New Roman"/>
          <w:sz w:val="24"/>
          <w:szCs w:val="24"/>
        </w:rPr>
        <w:t>paveldo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centro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parengtas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w:t>
      </w:r>
      <w:r>
        <w:rPr>
          <w:rFonts w:ascii="Times New Roman" w:hAnsi="Times New Roman" w:cs="Times New Roman"/>
          <w:sz w:val="24"/>
          <w:szCs w:val="24"/>
        </w:rPr>
        <w:t>ekilnojamojo</w:t>
      </w:r>
      <w:proofErr w:type="spellEnd"/>
      <w:r>
        <w:rPr>
          <w:rFonts w:ascii="Times New Roman" w:hAnsi="Times New Roman" w:cs="Times New Roman"/>
          <w:sz w:val="24"/>
          <w:szCs w:val="24"/>
        </w:rPr>
        <w:t xml:space="preserve"> kultūros </w:t>
      </w:r>
      <w:proofErr w:type="spellStart"/>
      <w:r>
        <w:rPr>
          <w:rFonts w:ascii="Times New Roman" w:hAnsi="Times New Roman" w:cs="Times New Roman"/>
          <w:sz w:val="24"/>
          <w:szCs w:val="24"/>
        </w:rPr>
        <w:t>paveldo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vertinimo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tarybos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akto</w:t>
      </w:r>
      <w:proofErr w:type="spellEnd"/>
      <w:r>
        <w:rPr>
          <w:rFonts w:ascii="Times New Roman" w:hAnsi="Times New Roman" w:cs="Times New Roman"/>
          <w:sz w:val="24"/>
          <w:szCs w:val="24"/>
        </w:rPr>
        <w:t xml:space="preserve"> projektas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kuriuo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siūloma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pastikslinti</w:t>
      </w:r>
      <w:proofErr w:type="spellEnd"/>
      <w:r>
        <w:rPr>
          <w:rFonts w:ascii="Times New Roman" w:eastAsia="Times New Roman" w:hAnsi="Times New Roman" w:cs="Times New Roman"/>
          <w:sz w:val="24"/>
          <w:szCs w:val="24"/>
        </w:rPr>
        <w:t xml:space="preserve"> Vilniaus </w:t>
      </w:r>
      <w:proofErr w:type="spellStart"/>
      <w:r>
        <w:rPr>
          <w:rFonts w:ascii="Times New Roman" w:eastAsia="Times New Roman" w:hAnsi="Times New Roman" w:cs="Times New Roman"/>
          <w:sz w:val="24"/>
          <w:szCs w:val="24"/>
        </w:rPr>
        <w:t>senamiesčio</w:t>
      </w:r>
      <w:proofErr w:type="spellEnd"/>
      <w:r>
        <w:rPr>
          <w:rFonts w:ascii="Times New Roman" w:eastAsia="Times New Roman" w:hAnsi="Times New Roman" w:cs="Times New Roman"/>
          <w:sz w:val="24"/>
          <w:szCs w:val="24"/>
        </w:rPr>
        <w:t xml:space="preserve"> (u. k. 16073) </w:t>
      </w:r>
      <w:proofErr w:type="spellStart"/>
      <w:r>
        <w:rPr>
          <w:rFonts w:ascii="Times New Roman" w:eastAsia="Times New Roman" w:hAnsi="Times New Roman" w:cs="Times New Roman"/>
          <w:sz w:val="24"/>
          <w:szCs w:val="24"/>
        </w:rPr>
        <w:t>vertingąsias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savybes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remiantis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istoriniais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archeologiniais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architektūriniais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tyrimais</w:t>
      </w:r>
      <w:proofErr w:type="spellEnd"/>
      <w:r>
        <w:rPr>
          <w:rFonts w:ascii="Times New Roman" w:eastAsia="Times New Roman" w:hAnsi="Times New Roman" w:cs="Times New Roman"/>
          <w:sz w:val="24"/>
          <w:szCs w:val="24"/>
        </w:rPr>
        <w:t xml:space="preserve">. </w:t>
      </w:r>
    </w:p>
    <w:p w14:paraId="5DB1FE26" w14:textId="77777777" w:rsidR="00485B86" w:rsidRDefault="00485B86" w:rsidP="00485B86">
      <w:pPr>
        <w:pStyle w:val="ListParagraph"/>
        <w:tabs>
          <w:tab w:val="left" w:pos="270"/>
          <w:tab w:val="left" w:pos="630"/>
        </w:tabs>
        <w:spacing w:after="0" w:line="240" w:lineRule="auto"/>
        <w:jc w:val="both"/>
        <w:rPr>
          <w:rFonts w:ascii="Times New Roman" w:eastAsia="Times New Roman" w:hAnsi="Times New Roman" w:cs="Times New Roman"/>
          <w:sz w:val="24"/>
          <w:szCs w:val="24"/>
        </w:rPr>
      </w:pPr>
    </w:p>
    <w:p w14:paraId="106FE37B" w14:textId="0EC80AE5" w:rsidR="00485B86" w:rsidRPr="00485B86" w:rsidRDefault="00485B86" w:rsidP="00485B86">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 xml:space="preserve">6. </w:t>
      </w:r>
      <w:r w:rsidRPr="00485B86">
        <w:rPr>
          <w:rFonts w:ascii="Times New Roman" w:eastAsia="Times New Roman" w:hAnsi="Times New Roman" w:cs="Times New Roman"/>
          <w:b/>
          <w:sz w:val="24"/>
          <w:szCs w:val="24"/>
        </w:rPr>
        <w:t xml:space="preserve">Nekilnojamojo kultūros paveldo vertinimo tarybos akto projektas dėl </w:t>
      </w:r>
      <w:r w:rsidRPr="00485B86">
        <w:rPr>
          <w:rFonts w:ascii="Times New Roman" w:hAnsi="Times New Roman" w:cs="Times New Roman"/>
          <w:b/>
          <w:bCs/>
          <w:sz w:val="24"/>
          <w:szCs w:val="24"/>
        </w:rPr>
        <w:t xml:space="preserve">8-ojo </w:t>
      </w:r>
      <w:proofErr w:type="spellStart"/>
      <w:r w:rsidRPr="00485B86">
        <w:rPr>
          <w:rFonts w:ascii="Times New Roman" w:hAnsi="Times New Roman" w:cs="Times New Roman"/>
          <w:b/>
          <w:bCs/>
          <w:sz w:val="24"/>
          <w:szCs w:val="24"/>
        </w:rPr>
        <w:t>pėstininkų</w:t>
      </w:r>
      <w:proofErr w:type="spellEnd"/>
      <w:r w:rsidRPr="00485B86">
        <w:rPr>
          <w:rFonts w:ascii="Times New Roman" w:hAnsi="Times New Roman" w:cs="Times New Roman"/>
          <w:b/>
          <w:bCs/>
          <w:sz w:val="24"/>
          <w:szCs w:val="24"/>
        </w:rPr>
        <w:t xml:space="preserve"> </w:t>
      </w:r>
      <w:proofErr w:type="spellStart"/>
      <w:r w:rsidRPr="00485B86">
        <w:rPr>
          <w:rFonts w:ascii="Times New Roman" w:hAnsi="Times New Roman" w:cs="Times New Roman"/>
          <w:b/>
          <w:bCs/>
          <w:sz w:val="24"/>
          <w:szCs w:val="24"/>
        </w:rPr>
        <w:t>Kauno</w:t>
      </w:r>
      <w:proofErr w:type="spellEnd"/>
      <w:r w:rsidRPr="00485B86">
        <w:rPr>
          <w:rFonts w:ascii="Times New Roman" w:hAnsi="Times New Roman" w:cs="Times New Roman"/>
          <w:b/>
          <w:bCs/>
          <w:sz w:val="24"/>
          <w:szCs w:val="24"/>
        </w:rPr>
        <w:t xml:space="preserve"> </w:t>
      </w:r>
      <w:proofErr w:type="spellStart"/>
      <w:r w:rsidRPr="00485B86">
        <w:rPr>
          <w:rFonts w:ascii="Times New Roman" w:hAnsi="Times New Roman" w:cs="Times New Roman"/>
          <w:b/>
          <w:bCs/>
          <w:sz w:val="24"/>
          <w:szCs w:val="24"/>
        </w:rPr>
        <w:t>kunigaikščio</w:t>
      </w:r>
      <w:proofErr w:type="spellEnd"/>
      <w:r w:rsidRPr="00485B86">
        <w:rPr>
          <w:rFonts w:ascii="Times New Roman" w:hAnsi="Times New Roman" w:cs="Times New Roman"/>
          <w:b/>
          <w:bCs/>
          <w:sz w:val="24"/>
          <w:szCs w:val="24"/>
        </w:rPr>
        <w:t xml:space="preserve"> </w:t>
      </w:r>
      <w:proofErr w:type="spellStart"/>
      <w:r w:rsidRPr="00485B86">
        <w:rPr>
          <w:rFonts w:ascii="Times New Roman" w:hAnsi="Times New Roman" w:cs="Times New Roman"/>
          <w:b/>
          <w:bCs/>
          <w:sz w:val="24"/>
          <w:szCs w:val="24"/>
        </w:rPr>
        <w:t>Vaidoto</w:t>
      </w:r>
      <w:proofErr w:type="spellEnd"/>
      <w:r w:rsidRPr="00485B86">
        <w:rPr>
          <w:rFonts w:ascii="Times New Roman" w:hAnsi="Times New Roman" w:cs="Times New Roman"/>
          <w:b/>
          <w:bCs/>
          <w:sz w:val="24"/>
          <w:szCs w:val="24"/>
        </w:rPr>
        <w:t xml:space="preserve"> </w:t>
      </w:r>
      <w:proofErr w:type="spellStart"/>
      <w:r w:rsidRPr="00485B86">
        <w:rPr>
          <w:rFonts w:ascii="Times New Roman" w:hAnsi="Times New Roman" w:cs="Times New Roman"/>
          <w:b/>
          <w:bCs/>
          <w:sz w:val="24"/>
          <w:szCs w:val="24"/>
        </w:rPr>
        <w:t>pulko</w:t>
      </w:r>
      <w:proofErr w:type="spellEnd"/>
      <w:r w:rsidRPr="00485B86">
        <w:rPr>
          <w:rFonts w:ascii="Times New Roman" w:hAnsi="Times New Roman" w:cs="Times New Roman"/>
          <w:b/>
          <w:bCs/>
          <w:sz w:val="24"/>
          <w:szCs w:val="24"/>
        </w:rPr>
        <w:t xml:space="preserve"> </w:t>
      </w:r>
      <w:proofErr w:type="spellStart"/>
      <w:r w:rsidRPr="00485B86">
        <w:rPr>
          <w:rFonts w:ascii="Times New Roman" w:hAnsi="Times New Roman" w:cs="Times New Roman"/>
          <w:b/>
          <w:bCs/>
          <w:sz w:val="24"/>
          <w:szCs w:val="24"/>
        </w:rPr>
        <w:t>karininkų</w:t>
      </w:r>
      <w:proofErr w:type="spellEnd"/>
      <w:r w:rsidRPr="00485B86">
        <w:rPr>
          <w:rFonts w:ascii="Times New Roman" w:hAnsi="Times New Roman" w:cs="Times New Roman"/>
          <w:b/>
          <w:bCs/>
          <w:sz w:val="24"/>
          <w:szCs w:val="24"/>
        </w:rPr>
        <w:t xml:space="preserve"> </w:t>
      </w:r>
      <w:proofErr w:type="spellStart"/>
      <w:r w:rsidRPr="00485B86">
        <w:rPr>
          <w:rFonts w:ascii="Times New Roman" w:hAnsi="Times New Roman" w:cs="Times New Roman"/>
          <w:b/>
          <w:bCs/>
          <w:sz w:val="24"/>
          <w:szCs w:val="24"/>
        </w:rPr>
        <w:t>ramovės</w:t>
      </w:r>
      <w:proofErr w:type="spellEnd"/>
      <w:r w:rsidRPr="00485B86">
        <w:rPr>
          <w:rFonts w:ascii="Times New Roman" w:hAnsi="Times New Roman" w:cs="Times New Roman"/>
          <w:b/>
          <w:bCs/>
          <w:sz w:val="24"/>
          <w:szCs w:val="24"/>
        </w:rPr>
        <w:t xml:space="preserve"> (u. k. 40674), </w:t>
      </w:r>
      <w:proofErr w:type="spellStart"/>
      <w:r w:rsidRPr="00485B86">
        <w:rPr>
          <w:rFonts w:ascii="Times New Roman" w:hAnsi="Times New Roman" w:cs="Times New Roman"/>
          <w:b/>
          <w:bCs/>
          <w:sz w:val="24"/>
          <w:szCs w:val="24"/>
        </w:rPr>
        <w:t>esančios</w:t>
      </w:r>
      <w:proofErr w:type="spellEnd"/>
      <w:r w:rsidRPr="00485B86">
        <w:rPr>
          <w:rFonts w:ascii="Times New Roman" w:hAnsi="Times New Roman" w:cs="Times New Roman"/>
          <w:b/>
          <w:bCs/>
          <w:sz w:val="24"/>
          <w:szCs w:val="24"/>
        </w:rPr>
        <w:t xml:space="preserve"> </w:t>
      </w:r>
      <w:proofErr w:type="spellStart"/>
      <w:r w:rsidRPr="00485B86">
        <w:rPr>
          <w:rFonts w:ascii="Times New Roman" w:eastAsia="Times New Roman" w:hAnsi="Times New Roman" w:cs="Times New Roman"/>
          <w:b/>
          <w:bCs/>
          <w:sz w:val="24"/>
          <w:szCs w:val="24"/>
        </w:rPr>
        <w:t>Šiaulių</w:t>
      </w:r>
      <w:proofErr w:type="spellEnd"/>
      <w:r w:rsidRPr="00485B86">
        <w:rPr>
          <w:rFonts w:ascii="Times New Roman" w:eastAsia="Times New Roman" w:hAnsi="Times New Roman" w:cs="Times New Roman"/>
          <w:b/>
          <w:bCs/>
          <w:sz w:val="24"/>
          <w:szCs w:val="24"/>
        </w:rPr>
        <w:t xml:space="preserve"> </w:t>
      </w:r>
      <w:proofErr w:type="spellStart"/>
      <w:r w:rsidRPr="00485B86">
        <w:rPr>
          <w:rFonts w:ascii="Times New Roman" w:eastAsia="Times New Roman" w:hAnsi="Times New Roman" w:cs="Times New Roman"/>
          <w:b/>
          <w:bCs/>
          <w:sz w:val="24"/>
          <w:szCs w:val="24"/>
        </w:rPr>
        <w:t>miesto</w:t>
      </w:r>
      <w:proofErr w:type="spellEnd"/>
      <w:r w:rsidRPr="00485B86">
        <w:rPr>
          <w:rFonts w:ascii="Times New Roman" w:eastAsia="Times New Roman" w:hAnsi="Times New Roman" w:cs="Times New Roman"/>
          <w:b/>
          <w:bCs/>
          <w:sz w:val="24"/>
          <w:szCs w:val="24"/>
        </w:rPr>
        <w:t xml:space="preserve"> sav., </w:t>
      </w:r>
      <w:proofErr w:type="spellStart"/>
      <w:r w:rsidRPr="00485B86">
        <w:rPr>
          <w:rFonts w:ascii="Times New Roman" w:eastAsia="Times New Roman" w:hAnsi="Times New Roman" w:cs="Times New Roman"/>
          <w:b/>
          <w:bCs/>
          <w:sz w:val="24"/>
          <w:szCs w:val="24"/>
        </w:rPr>
        <w:t>Šiaulių</w:t>
      </w:r>
      <w:proofErr w:type="spellEnd"/>
      <w:r w:rsidRPr="00485B86">
        <w:rPr>
          <w:rFonts w:ascii="Times New Roman" w:eastAsia="Times New Roman" w:hAnsi="Times New Roman" w:cs="Times New Roman"/>
          <w:b/>
          <w:bCs/>
          <w:sz w:val="24"/>
          <w:szCs w:val="24"/>
        </w:rPr>
        <w:t xml:space="preserve"> m., </w:t>
      </w:r>
      <w:proofErr w:type="spellStart"/>
      <w:r w:rsidRPr="00485B86">
        <w:rPr>
          <w:rFonts w:ascii="Times New Roman" w:eastAsia="Times New Roman" w:hAnsi="Times New Roman" w:cs="Times New Roman"/>
          <w:b/>
          <w:bCs/>
          <w:sz w:val="24"/>
          <w:szCs w:val="24"/>
        </w:rPr>
        <w:t>Pakruojo</w:t>
      </w:r>
      <w:proofErr w:type="spellEnd"/>
      <w:r w:rsidRPr="00485B86">
        <w:rPr>
          <w:rFonts w:ascii="Times New Roman" w:eastAsia="Times New Roman" w:hAnsi="Times New Roman" w:cs="Times New Roman"/>
          <w:b/>
          <w:bCs/>
          <w:sz w:val="24"/>
          <w:szCs w:val="24"/>
        </w:rPr>
        <w:t xml:space="preserve"> g. 49, duomenų Kultūros vertybių </w:t>
      </w:r>
      <w:proofErr w:type="spellStart"/>
      <w:r w:rsidRPr="00485B86">
        <w:rPr>
          <w:rFonts w:ascii="Times New Roman" w:eastAsia="Times New Roman" w:hAnsi="Times New Roman" w:cs="Times New Roman"/>
          <w:b/>
          <w:bCs/>
          <w:sz w:val="24"/>
          <w:szCs w:val="24"/>
        </w:rPr>
        <w:t>registre</w:t>
      </w:r>
      <w:proofErr w:type="spellEnd"/>
      <w:r w:rsidRPr="00485B86">
        <w:rPr>
          <w:rFonts w:ascii="Times New Roman" w:eastAsia="Times New Roman" w:hAnsi="Times New Roman" w:cs="Times New Roman"/>
          <w:b/>
          <w:bCs/>
          <w:sz w:val="24"/>
          <w:szCs w:val="24"/>
        </w:rPr>
        <w:t xml:space="preserve"> </w:t>
      </w:r>
      <w:proofErr w:type="spellStart"/>
      <w:r w:rsidRPr="00485B86">
        <w:rPr>
          <w:rFonts w:ascii="Times New Roman" w:eastAsia="Times New Roman" w:hAnsi="Times New Roman" w:cs="Times New Roman"/>
          <w:b/>
          <w:bCs/>
          <w:sz w:val="24"/>
          <w:szCs w:val="24"/>
        </w:rPr>
        <w:t>tikslinimo</w:t>
      </w:r>
      <w:proofErr w:type="spellEnd"/>
      <w:r w:rsidRPr="00485B86">
        <w:rPr>
          <w:rFonts w:ascii="Times New Roman" w:eastAsia="Times New Roman" w:hAnsi="Times New Roman" w:cs="Times New Roman"/>
          <w:b/>
          <w:bCs/>
          <w:sz w:val="24"/>
          <w:szCs w:val="24"/>
        </w:rPr>
        <w:t xml:space="preserve">. </w:t>
      </w:r>
    </w:p>
    <w:p w14:paraId="2F7699D6" w14:textId="77777777" w:rsidR="00485B86" w:rsidRDefault="00485B86" w:rsidP="00485B86">
      <w:pPr>
        <w:pStyle w:val="ListParagraph"/>
        <w:tabs>
          <w:tab w:val="left" w:pos="270"/>
          <w:tab w:val="left" w:pos="630"/>
        </w:tabs>
        <w:spacing w:after="0" w:line="240" w:lineRule="auto"/>
        <w:jc w:val="both"/>
        <w:rPr>
          <w:rFonts w:ascii="Times New Roman" w:eastAsia="Times New Roman" w:hAnsi="Times New Roman" w:cs="Times New Roman"/>
          <w:sz w:val="24"/>
          <w:szCs w:val="24"/>
        </w:rPr>
      </w:pPr>
    </w:p>
    <w:p w14:paraId="73F86A66" w14:textId="77777777" w:rsidR="00485B86" w:rsidRDefault="00485B86" w:rsidP="00485B86">
      <w:pPr>
        <w:pStyle w:val="ListParagraph"/>
        <w:spacing w:after="0" w:line="240" w:lineRule="auto"/>
        <w:ind w:left="0"/>
        <w:jc w:val="both"/>
        <w:rPr>
          <w:rFonts w:ascii="Times New Roman" w:hAnsi="Times New Roman" w:cs="Times New Roman"/>
          <w:b/>
          <w:bCs/>
          <w:sz w:val="24"/>
          <w:szCs w:val="24"/>
        </w:rPr>
      </w:pPr>
      <w:proofErr w:type="spellStart"/>
      <w:r>
        <w:rPr>
          <w:rFonts w:ascii="Times New Roman" w:hAnsi="Times New Roman" w:cs="Times New Roman"/>
          <w:b/>
          <w:bCs/>
          <w:sz w:val="24"/>
          <w:szCs w:val="24"/>
        </w:rPr>
        <w:t>Papildoma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informacija</w:t>
      </w:r>
      <w:proofErr w:type="spellEnd"/>
      <w:r>
        <w:rPr>
          <w:rFonts w:ascii="Times New Roman" w:hAnsi="Times New Roman" w:cs="Times New Roman"/>
          <w:b/>
          <w:bCs/>
          <w:sz w:val="24"/>
          <w:szCs w:val="24"/>
        </w:rPr>
        <w:t>:</w:t>
      </w:r>
    </w:p>
    <w:p w14:paraId="1C16CC15" w14:textId="77777777" w:rsidR="00485B86" w:rsidRDefault="00485B86" w:rsidP="00485B86">
      <w:pPr>
        <w:pStyle w:val="ListParagraph"/>
        <w:tabs>
          <w:tab w:val="left" w:pos="270"/>
          <w:tab w:val="left" w:pos="630"/>
        </w:tabs>
        <w:spacing w:after="0" w:line="24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Statusas</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registrinis</w:t>
      </w:r>
      <w:proofErr w:type="spellEnd"/>
      <w:r>
        <w:rPr>
          <w:rFonts w:ascii="Times New Roman" w:hAnsi="Times New Roman" w:cs="Times New Roman"/>
          <w:sz w:val="24"/>
          <w:szCs w:val="24"/>
        </w:rPr>
        <w:t>.</w:t>
      </w:r>
    </w:p>
    <w:p w14:paraId="31A01360" w14:textId="77777777" w:rsidR="00485B86" w:rsidRDefault="00485B86" w:rsidP="00485B86">
      <w:pPr>
        <w:pStyle w:val="ListParagraph"/>
        <w:tabs>
          <w:tab w:val="left" w:pos="270"/>
          <w:tab w:val="left" w:pos="630"/>
        </w:tabs>
        <w:spacing w:after="0" w:line="24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Klausimo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svarstymą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inicijavo</w:t>
      </w:r>
      <w:proofErr w:type="spellEnd"/>
      <w:r>
        <w:rPr>
          <w:rFonts w:ascii="Times New Roman" w:hAnsi="Times New Roman" w:cs="Times New Roman"/>
          <w:sz w:val="24"/>
          <w:szCs w:val="24"/>
        </w:rPr>
        <w:t xml:space="preserve"> – UAB </w:t>
      </w:r>
      <w:r>
        <w:rPr>
          <w:rFonts w:ascii="Times New Roman" w:hAnsi="Times New Roman" w:cs="Times New Roman"/>
          <w:sz w:val="24"/>
          <w:szCs w:val="24"/>
          <w:lang w:val="lt-LT"/>
        </w:rPr>
        <w:t>„</w:t>
      </w:r>
      <w:r>
        <w:rPr>
          <w:rFonts w:ascii="Times New Roman" w:eastAsia="Times New Roman" w:hAnsi="Times New Roman" w:cs="Times New Roman"/>
          <w:sz w:val="24"/>
          <w:szCs w:val="24"/>
          <w:lang w:val="lt-LT"/>
        </w:rPr>
        <w:t xml:space="preserve">Projektų rengimo </w:t>
      </w:r>
      <w:proofErr w:type="gramStart"/>
      <w:r>
        <w:rPr>
          <w:rFonts w:ascii="Times New Roman" w:eastAsia="Times New Roman" w:hAnsi="Times New Roman" w:cs="Times New Roman"/>
          <w:sz w:val="24"/>
          <w:szCs w:val="24"/>
          <w:lang w:val="lt-LT"/>
        </w:rPr>
        <w:t>centras“</w:t>
      </w:r>
      <w:proofErr w:type="gramEnd"/>
      <w:r>
        <w:rPr>
          <w:rFonts w:ascii="Times New Roman" w:eastAsia="Times New Roman" w:hAnsi="Times New Roman" w:cs="Times New Roman"/>
          <w:sz w:val="24"/>
          <w:szCs w:val="24"/>
          <w:lang w:val="lt-LT"/>
        </w:rPr>
        <w:t>.</w:t>
      </w:r>
    </w:p>
    <w:p w14:paraId="65142A3B" w14:textId="77777777" w:rsidR="00485B86" w:rsidRDefault="00485B86" w:rsidP="00485B86">
      <w:pPr>
        <w:pStyle w:val="ListParagraph"/>
        <w:tabs>
          <w:tab w:val="left" w:pos="270"/>
          <w:tab w:val="left" w:pos="630"/>
        </w:tabs>
        <w:spacing w:after="0" w:line="240" w:lineRule="auto"/>
        <w:ind w:left="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Klausimo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svarstymo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pagrindas</w:t>
      </w:r>
      <w:proofErr w:type="spellEnd"/>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gautas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w:t>
      </w:r>
      <w:r>
        <w:rPr>
          <w:rFonts w:ascii="Times New Roman" w:hAnsi="Times New Roman" w:cs="Times New Roman"/>
          <w:sz w:val="24"/>
          <w:szCs w:val="24"/>
        </w:rPr>
        <w:t>ekilnojamojo</w:t>
      </w:r>
      <w:proofErr w:type="spellEnd"/>
      <w:r>
        <w:rPr>
          <w:rFonts w:ascii="Times New Roman" w:hAnsi="Times New Roman" w:cs="Times New Roman"/>
          <w:sz w:val="24"/>
          <w:szCs w:val="24"/>
        </w:rPr>
        <w:t xml:space="preserve"> kultūros </w:t>
      </w:r>
      <w:proofErr w:type="spellStart"/>
      <w:r>
        <w:rPr>
          <w:rFonts w:ascii="Times New Roman" w:hAnsi="Times New Roman" w:cs="Times New Roman"/>
          <w:sz w:val="24"/>
          <w:szCs w:val="24"/>
        </w:rPr>
        <w:t>paveldo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vertinimo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tarybos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akto</w:t>
      </w:r>
      <w:proofErr w:type="spellEnd"/>
      <w:r>
        <w:rPr>
          <w:rFonts w:ascii="Times New Roman" w:hAnsi="Times New Roman" w:cs="Times New Roman"/>
          <w:sz w:val="24"/>
          <w:szCs w:val="24"/>
        </w:rPr>
        <w:t xml:space="preserve"> projektas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kuriuo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siūloma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pastikslinti</w:t>
      </w:r>
      <w:proofErr w:type="spellEnd"/>
      <w:r>
        <w:rPr>
          <w:rFonts w:ascii="Times New Roman" w:hAnsi="Times New Roman" w:cs="Times New Roman"/>
          <w:sz w:val="24"/>
          <w:szCs w:val="24"/>
          <w:lang w:val="lt-LT"/>
        </w:rPr>
        <w:t xml:space="preserve"> kultūros paveldo objekto – </w:t>
      </w:r>
      <w:r>
        <w:rPr>
          <w:rFonts w:ascii="Times New Roman" w:hAnsi="Times New Roman" w:cs="Times New Roman"/>
          <w:sz w:val="24"/>
          <w:szCs w:val="24"/>
        </w:rPr>
        <w:t xml:space="preserve">8-ojo </w:t>
      </w:r>
      <w:proofErr w:type="spellStart"/>
      <w:r>
        <w:rPr>
          <w:rFonts w:ascii="Times New Roman" w:hAnsi="Times New Roman" w:cs="Times New Roman"/>
          <w:sz w:val="24"/>
          <w:szCs w:val="24"/>
        </w:rPr>
        <w:t>pėstininkų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Kauno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kunigaikščio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Vaidoto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pulko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karininkų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ramovės</w:t>
      </w:r>
      <w:proofErr w:type="spellEnd"/>
      <w:r>
        <w:rPr>
          <w:rFonts w:ascii="Times New Roman" w:hAnsi="Times New Roman" w:cs="Times New Roman"/>
          <w:sz w:val="24"/>
          <w:szCs w:val="24"/>
        </w:rPr>
        <w:t xml:space="preserve"> (u. k. 40674) </w:t>
      </w:r>
      <w:proofErr w:type="spellStart"/>
      <w:r>
        <w:rPr>
          <w:rFonts w:ascii="Times New Roman" w:hAnsi="Times New Roman" w:cs="Times New Roman"/>
          <w:sz w:val="24"/>
          <w:szCs w:val="24"/>
        </w:rPr>
        <w:t>vertingąsias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savybes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atliktus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polichrominius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architektūros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konstrukcijų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tyrimus</w:t>
      </w:r>
      <w:proofErr w:type="spellEnd"/>
      <w:r>
        <w:rPr>
          <w:rFonts w:ascii="Times New Roman" w:hAnsi="Times New Roman" w:cs="Times New Roman"/>
          <w:sz w:val="24"/>
          <w:szCs w:val="24"/>
        </w:rPr>
        <w:t>.</w:t>
      </w:r>
    </w:p>
    <w:p w14:paraId="7C4C5EF8" w14:textId="77777777" w:rsidR="00485B86" w:rsidRDefault="00485B86" w:rsidP="007540D0">
      <w:pPr>
        <w:tabs>
          <w:tab w:val="left" w:pos="270"/>
          <w:tab w:val="left" w:pos="630"/>
        </w:tabs>
        <w:spacing w:after="0" w:line="240" w:lineRule="auto"/>
        <w:jc w:val="both"/>
        <w:rPr>
          <w:rFonts w:ascii="Times New Roman" w:hAnsi="Times New Roman" w:cs="Times New Roman"/>
          <w:sz w:val="24"/>
          <w:szCs w:val="24"/>
        </w:rPr>
      </w:pPr>
    </w:p>
    <w:p w14:paraId="5B2F2784" w14:textId="3B0BD842" w:rsidR="00462216" w:rsidRDefault="00462216" w:rsidP="007540D0">
      <w:pPr>
        <w:tabs>
          <w:tab w:val="left" w:pos="270"/>
          <w:tab w:val="left" w:pos="630"/>
        </w:tabs>
        <w:spacing w:after="0" w:line="240" w:lineRule="auto"/>
        <w:jc w:val="both"/>
        <w:rPr>
          <w:rFonts w:ascii="Times New Roman" w:hAnsi="Times New Roman" w:cs="Times New Roman"/>
          <w:sz w:val="24"/>
          <w:szCs w:val="24"/>
        </w:rPr>
      </w:pPr>
    </w:p>
    <w:p w14:paraId="507425A1" w14:textId="77777777" w:rsidR="00462216" w:rsidRPr="006B1E1C" w:rsidRDefault="00462216" w:rsidP="007540D0">
      <w:pPr>
        <w:tabs>
          <w:tab w:val="left" w:pos="270"/>
          <w:tab w:val="left" w:pos="630"/>
        </w:tabs>
        <w:spacing w:after="0" w:line="240" w:lineRule="auto"/>
        <w:jc w:val="both"/>
        <w:rPr>
          <w:rFonts w:ascii="Times New Roman" w:hAnsi="Times New Roman" w:cs="Times New Roman"/>
          <w:sz w:val="24"/>
          <w:szCs w:val="24"/>
        </w:rPr>
      </w:pPr>
    </w:p>
    <w:sectPr w:rsidR="00462216" w:rsidRPr="006B1E1C" w:rsidSect="006E5528">
      <w:pgSz w:w="11906" w:h="16838"/>
      <w:pgMar w:top="1080"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81F6A"/>
    <w:multiLevelType w:val="hybridMultilevel"/>
    <w:tmpl w:val="E834CA1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762FEE"/>
    <w:multiLevelType w:val="hybridMultilevel"/>
    <w:tmpl w:val="CC72ADA4"/>
    <w:lvl w:ilvl="0" w:tplc="DF52100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A364EC"/>
    <w:multiLevelType w:val="hybridMultilevel"/>
    <w:tmpl w:val="04A46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D609B"/>
    <w:multiLevelType w:val="hybridMultilevel"/>
    <w:tmpl w:val="92BA8C0E"/>
    <w:lvl w:ilvl="0" w:tplc="3C0ADE26">
      <w:start w:val="1"/>
      <w:numFmt w:val="decimal"/>
      <w:lvlText w:val="%1."/>
      <w:lvlJc w:val="left"/>
      <w:pPr>
        <w:ind w:left="720" w:hanging="360"/>
      </w:pPr>
      <w:rPr>
        <w:rFonts w:ascii="Times New Roman" w:hAnsi="Times New Roman" w:cs="Times New Roman" w:hint="default"/>
        <w:b/>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22726B"/>
    <w:multiLevelType w:val="hybridMultilevel"/>
    <w:tmpl w:val="6B900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CB4788"/>
    <w:multiLevelType w:val="hybridMultilevel"/>
    <w:tmpl w:val="B0E4AE5E"/>
    <w:lvl w:ilvl="0" w:tplc="58345B86">
      <w:start w:val="1"/>
      <w:numFmt w:val="decimal"/>
      <w:lvlText w:val="%1."/>
      <w:lvlJc w:val="left"/>
      <w:pPr>
        <w:ind w:left="72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28AF"/>
    <w:rsid w:val="00007841"/>
    <w:rsid w:val="00066AB6"/>
    <w:rsid w:val="000A2332"/>
    <w:rsid w:val="000D0333"/>
    <w:rsid w:val="000E2ABE"/>
    <w:rsid w:val="001330B8"/>
    <w:rsid w:val="00174A66"/>
    <w:rsid w:val="00197F29"/>
    <w:rsid w:val="001A1630"/>
    <w:rsid w:val="001E1E67"/>
    <w:rsid w:val="001E7639"/>
    <w:rsid w:val="00290B1A"/>
    <w:rsid w:val="002C6679"/>
    <w:rsid w:val="00300075"/>
    <w:rsid w:val="00342F71"/>
    <w:rsid w:val="003B6861"/>
    <w:rsid w:val="003B6D6E"/>
    <w:rsid w:val="003B6DE7"/>
    <w:rsid w:val="003D0FC5"/>
    <w:rsid w:val="003E3D59"/>
    <w:rsid w:val="004062AE"/>
    <w:rsid w:val="00462216"/>
    <w:rsid w:val="00485B86"/>
    <w:rsid w:val="004A1C43"/>
    <w:rsid w:val="004A1DE4"/>
    <w:rsid w:val="004B6302"/>
    <w:rsid w:val="004D6EAB"/>
    <w:rsid w:val="00555F90"/>
    <w:rsid w:val="00571DF1"/>
    <w:rsid w:val="00582112"/>
    <w:rsid w:val="005C33C5"/>
    <w:rsid w:val="005E3F7B"/>
    <w:rsid w:val="00603261"/>
    <w:rsid w:val="00610F0C"/>
    <w:rsid w:val="006227DD"/>
    <w:rsid w:val="006500A2"/>
    <w:rsid w:val="006B1E1C"/>
    <w:rsid w:val="006C5842"/>
    <w:rsid w:val="006D4B2D"/>
    <w:rsid w:val="006E5528"/>
    <w:rsid w:val="00710D1B"/>
    <w:rsid w:val="007540D0"/>
    <w:rsid w:val="00775D81"/>
    <w:rsid w:val="007B087B"/>
    <w:rsid w:val="007D2548"/>
    <w:rsid w:val="007E0D98"/>
    <w:rsid w:val="007F0EAD"/>
    <w:rsid w:val="00821C99"/>
    <w:rsid w:val="0089207F"/>
    <w:rsid w:val="00904AA1"/>
    <w:rsid w:val="0092681C"/>
    <w:rsid w:val="00941B5E"/>
    <w:rsid w:val="009628AF"/>
    <w:rsid w:val="009A73A2"/>
    <w:rsid w:val="009C71F6"/>
    <w:rsid w:val="00A47566"/>
    <w:rsid w:val="00B12584"/>
    <w:rsid w:val="00B24FE5"/>
    <w:rsid w:val="00B56E0F"/>
    <w:rsid w:val="00BC6D55"/>
    <w:rsid w:val="00BD38C0"/>
    <w:rsid w:val="00BE5B31"/>
    <w:rsid w:val="00C96C3C"/>
    <w:rsid w:val="00D00676"/>
    <w:rsid w:val="00D03A81"/>
    <w:rsid w:val="00D048E5"/>
    <w:rsid w:val="00DA60E3"/>
    <w:rsid w:val="00DB4DE4"/>
    <w:rsid w:val="00DD5075"/>
    <w:rsid w:val="00DE64ED"/>
    <w:rsid w:val="00E3685D"/>
    <w:rsid w:val="00EC53F8"/>
    <w:rsid w:val="00EE79E0"/>
    <w:rsid w:val="00F4224F"/>
    <w:rsid w:val="00F47E71"/>
    <w:rsid w:val="00F81C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5211D"/>
  <w15:docId w15:val="{AA49183A-1326-42C6-AFA9-86BF9ED36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CA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CA5"/>
    <w:pPr>
      <w:ind w:left="720"/>
      <w:contextualSpacing/>
    </w:pPr>
    <w:rPr>
      <w:lang w:val="en-US"/>
    </w:rPr>
  </w:style>
  <w:style w:type="paragraph" w:styleId="NormalWeb">
    <w:name w:val="Normal (Web)"/>
    <w:basedOn w:val="Normal"/>
    <w:uiPriority w:val="99"/>
    <w:unhideWhenUsed/>
    <w:rsid w:val="00DB4DE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DB4D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79629">
      <w:bodyDiv w:val="1"/>
      <w:marLeft w:val="0"/>
      <w:marRight w:val="0"/>
      <w:marTop w:val="0"/>
      <w:marBottom w:val="0"/>
      <w:divBdr>
        <w:top w:val="none" w:sz="0" w:space="0" w:color="auto"/>
        <w:left w:val="none" w:sz="0" w:space="0" w:color="auto"/>
        <w:bottom w:val="none" w:sz="0" w:space="0" w:color="auto"/>
        <w:right w:val="none" w:sz="0" w:space="0" w:color="auto"/>
      </w:divBdr>
      <w:divsChild>
        <w:div w:id="1892693179">
          <w:marLeft w:val="0"/>
          <w:marRight w:val="0"/>
          <w:marTop w:val="0"/>
          <w:marBottom w:val="0"/>
          <w:divBdr>
            <w:top w:val="none" w:sz="0" w:space="0" w:color="auto"/>
            <w:left w:val="none" w:sz="0" w:space="0" w:color="auto"/>
            <w:bottom w:val="none" w:sz="0" w:space="0" w:color="auto"/>
            <w:right w:val="none" w:sz="0" w:space="0" w:color="auto"/>
          </w:divBdr>
        </w:div>
      </w:divsChild>
    </w:div>
    <w:div w:id="253512705">
      <w:bodyDiv w:val="1"/>
      <w:marLeft w:val="0"/>
      <w:marRight w:val="0"/>
      <w:marTop w:val="0"/>
      <w:marBottom w:val="0"/>
      <w:divBdr>
        <w:top w:val="none" w:sz="0" w:space="0" w:color="auto"/>
        <w:left w:val="none" w:sz="0" w:space="0" w:color="auto"/>
        <w:bottom w:val="none" w:sz="0" w:space="0" w:color="auto"/>
        <w:right w:val="none" w:sz="0" w:space="0" w:color="auto"/>
      </w:divBdr>
      <w:divsChild>
        <w:div w:id="75907711">
          <w:marLeft w:val="0"/>
          <w:marRight w:val="0"/>
          <w:marTop w:val="0"/>
          <w:marBottom w:val="0"/>
          <w:divBdr>
            <w:top w:val="none" w:sz="0" w:space="0" w:color="auto"/>
            <w:left w:val="none" w:sz="0" w:space="0" w:color="auto"/>
            <w:bottom w:val="none" w:sz="0" w:space="0" w:color="auto"/>
            <w:right w:val="none" w:sz="0" w:space="0" w:color="auto"/>
          </w:divBdr>
        </w:div>
      </w:divsChild>
    </w:div>
    <w:div w:id="510602754">
      <w:bodyDiv w:val="1"/>
      <w:marLeft w:val="0"/>
      <w:marRight w:val="0"/>
      <w:marTop w:val="0"/>
      <w:marBottom w:val="0"/>
      <w:divBdr>
        <w:top w:val="none" w:sz="0" w:space="0" w:color="auto"/>
        <w:left w:val="none" w:sz="0" w:space="0" w:color="auto"/>
        <w:bottom w:val="none" w:sz="0" w:space="0" w:color="auto"/>
        <w:right w:val="none" w:sz="0" w:space="0" w:color="auto"/>
      </w:divBdr>
    </w:div>
    <w:div w:id="1110781812">
      <w:bodyDiv w:val="1"/>
      <w:marLeft w:val="0"/>
      <w:marRight w:val="0"/>
      <w:marTop w:val="0"/>
      <w:marBottom w:val="0"/>
      <w:divBdr>
        <w:top w:val="none" w:sz="0" w:space="0" w:color="auto"/>
        <w:left w:val="none" w:sz="0" w:space="0" w:color="auto"/>
        <w:bottom w:val="none" w:sz="0" w:space="0" w:color="auto"/>
        <w:right w:val="none" w:sz="0" w:space="0" w:color="auto"/>
      </w:divBdr>
      <w:divsChild>
        <w:div w:id="230433469">
          <w:marLeft w:val="0"/>
          <w:marRight w:val="0"/>
          <w:marTop w:val="0"/>
          <w:marBottom w:val="0"/>
          <w:divBdr>
            <w:top w:val="none" w:sz="0" w:space="0" w:color="auto"/>
            <w:left w:val="none" w:sz="0" w:space="0" w:color="auto"/>
            <w:bottom w:val="none" w:sz="0" w:space="0" w:color="auto"/>
            <w:right w:val="none" w:sz="0" w:space="0" w:color="auto"/>
          </w:divBdr>
        </w:div>
      </w:divsChild>
    </w:div>
    <w:div w:id="158776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2</Pages>
  <Words>882</Words>
  <Characters>5034</Characters>
  <Application>Microsoft Office Word</Application>
  <DocSecurity>0</DocSecurity>
  <Lines>41</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Agota Laureckytė</dc:creator>
  <cp:keywords/>
  <dc:description/>
  <cp:lastModifiedBy>User</cp:lastModifiedBy>
  <cp:revision>61</cp:revision>
  <dcterms:created xsi:type="dcterms:W3CDTF">2021-10-08T06:50:00Z</dcterms:created>
  <dcterms:modified xsi:type="dcterms:W3CDTF">2021-11-10T06:11:00Z</dcterms:modified>
</cp:coreProperties>
</file>