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EF06AA">
        <w:rPr>
          <w:b/>
          <w:caps/>
        </w:rPr>
        <w:t>KLAIPĖDOS</w:t>
      </w:r>
      <w:r w:rsidR="00B91D31">
        <w:rPr>
          <w:b/>
          <w:caps/>
        </w:rPr>
        <w:t xml:space="preserve"> </w:t>
      </w:r>
      <w:r w:rsidR="00EB5335">
        <w:rPr>
          <w:b/>
          <w:caps/>
        </w:rPr>
        <w:t>VAIKŲ</w:t>
      </w:r>
      <w:r w:rsidR="00835703">
        <w:rPr>
          <w:b/>
          <w:caps/>
        </w:rPr>
        <w:t xml:space="preserve"> LIGONINĖS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4504FA">
        <w:t>1</w:t>
      </w:r>
      <w:r w:rsidR="00AA398B">
        <w:t>0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EF06AA">
        <w:t>Klaipėdos</w:t>
      </w:r>
      <w:r w:rsidR="00A14A28">
        <w:t xml:space="preserve"> </w:t>
      </w:r>
      <w:r w:rsidR="006C2CBF">
        <w:t>vaikų</w:t>
      </w:r>
      <w:r w:rsidR="007752B9">
        <w:t xml:space="preserve"> ligoninei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viešosios įstaigos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54705A">
        <w:rPr>
          <w:szCs w:val="24"/>
        </w:rPr>
        <w:t xml:space="preserve">šios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4504FA">
        <w:rPr>
          <w:szCs w:val="24"/>
        </w:rPr>
        <w:t>1</w:t>
      </w:r>
      <w:r w:rsidR="00AA7B2E">
        <w:rPr>
          <w:szCs w:val="24"/>
        </w:rPr>
        <w:t>0</w:t>
      </w:r>
      <w:r w:rsidR="00B7110C">
        <w:rPr>
          <w:szCs w:val="24"/>
        </w:rPr>
        <w:t>0</w:t>
      </w:r>
      <w:r>
        <w:rPr>
          <w:szCs w:val="24"/>
        </w:rPr>
        <w:t xml:space="preserve"> 000,00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4504FA" w:rsidRDefault="00AA7B2E" w:rsidP="007A0B22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DA4E14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DA4E14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</w:t>
      </w:r>
      <w:r w:rsidRPr="00C422B1">
        <w:rPr>
          <w:b/>
          <w:i/>
          <w:szCs w:val="24"/>
        </w:rPr>
        <w:t xml:space="preserve">turtinis įnašas </w:t>
      </w:r>
      <w:r w:rsidR="002562E6" w:rsidRPr="00C422B1">
        <w:rPr>
          <w:b/>
          <w:i/>
          <w:color w:val="000000"/>
          <w:szCs w:val="24"/>
        </w:rPr>
        <w:t>Įstaigos</w:t>
      </w:r>
      <w:r w:rsidR="002562E6">
        <w:rPr>
          <w:color w:val="000000"/>
          <w:szCs w:val="24"/>
        </w:rPr>
        <w:t xml:space="preserve"> </w:t>
      </w:r>
      <w:r w:rsidR="007A0B22" w:rsidRPr="007A0B22">
        <w:rPr>
          <w:b/>
          <w:i/>
          <w:szCs w:val="24"/>
          <w:lang w:eastAsia="lt-LT"/>
        </w:rPr>
        <w:t>pastatų K. Donelaičio g. 5, 7, 9,  I aukšto patalpų (koridorių) remontui bei Priėmimo skubiosios pagalbos skyriaus rekonstrukcijai</w:t>
      </w:r>
      <w:r w:rsidR="007A0B22">
        <w:rPr>
          <w:color w:val="000000"/>
          <w:szCs w:val="24"/>
        </w:rPr>
        <w:t xml:space="preserve"> </w:t>
      </w:r>
      <w:r w:rsidR="00C422B1">
        <w:rPr>
          <w:color w:val="000000"/>
          <w:szCs w:val="24"/>
        </w:rPr>
        <w:t>(</w:t>
      </w:r>
      <w:r w:rsidR="004504FA" w:rsidRPr="00C422B1">
        <w:rPr>
          <w:szCs w:val="24"/>
          <w:lang w:eastAsia="lt-LT"/>
        </w:rPr>
        <w:t>I-o aukšto įrengimo darbams</w:t>
      </w:r>
      <w:r w:rsidR="00C422B1" w:rsidRPr="00C422B1">
        <w:rPr>
          <w:szCs w:val="24"/>
          <w:lang w:eastAsia="lt-LT"/>
        </w:rPr>
        <w:t xml:space="preserve">, </w:t>
      </w:r>
      <w:r w:rsidR="004504FA" w:rsidRPr="00C422B1">
        <w:rPr>
          <w:szCs w:val="24"/>
          <w:lang w:eastAsia="lt-LT"/>
        </w:rPr>
        <w:t>t. y., panduso prie ligoninės centrinio įėjimo, per kurį patenkama į Priėmimo skubiosios pagalbos skyriaus pacientų priėmimo padalinio traumatologijos punktą, įrengimui, Priėmimo skubiosios pagalbos skyriaus pacientų padalinio patalpų išplėtimui).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viešosios įstaigos </w:t>
      </w:r>
      <w:r w:rsidR="005945E8">
        <w:rPr>
          <w:szCs w:val="24"/>
        </w:rPr>
        <w:t>Klaipėdos</w:t>
      </w:r>
      <w:r w:rsidR="00DF67A3">
        <w:rPr>
          <w:szCs w:val="24"/>
        </w:rPr>
        <w:t xml:space="preserve"> </w:t>
      </w:r>
      <w:r w:rsidR="0032791F">
        <w:rPr>
          <w:szCs w:val="24"/>
        </w:rPr>
        <w:t>vaikų</w:t>
      </w:r>
      <w:r w:rsidR="00201C02">
        <w:rPr>
          <w:szCs w:val="24"/>
        </w:rPr>
        <w:t xml:space="preserve"> ligoninės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4504FA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</w:t>
      </w:r>
      <w:r w:rsidR="00F1097A">
        <w:t>0</w:t>
      </w:r>
      <w:r w:rsidR="00337962">
        <w:t>0</w:t>
      </w:r>
      <w:r w:rsidR="00300208">
        <w:t> </w:t>
      </w:r>
      <w:r w:rsidR="00CA1431" w:rsidRPr="00CA1431">
        <w:t>000</w:t>
      </w:r>
      <w:r w:rsidR="00300208">
        <w:t>,00</w:t>
      </w:r>
      <w:r w:rsidR="00CA1431" w:rsidRPr="00CA1431">
        <w:t xml:space="preserve"> 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2020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4504FA">
        <w:t>vedėjas</w:t>
      </w:r>
      <w:r w:rsidR="00325378">
        <w:t xml:space="preserve"> </w:t>
      </w:r>
      <w:r w:rsidR="004504FA">
        <w:tab/>
      </w:r>
      <w:r w:rsidR="004504FA">
        <w:tab/>
      </w:r>
      <w:r w:rsidR="004504FA">
        <w:tab/>
        <w:t>Edvardas Simokaitis</w:t>
      </w:r>
    </w:p>
    <w:p w:rsidR="00A7787A" w:rsidRDefault="001B12D8" w:rsidP="005C0E57">
      <w:pPr>
        <w:jc w:val="both"/>
      </w:pPr>
      <w:r>
        <w:tab/>
      </w:r>
      <w:r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92385"/>
    <w:rsid w:val="00092DA9"/>
    <w:rsid w:val="000959F5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E5660"/>
    <w:rsid w:val="000F0076"/>
    <w:rsid w:val="000F15FD"/>
    <w:rsid w:val="00104171"/>
    <w:rsid w:val="00106E3E"/>
    <w:rsid w:val="00114544"/>
    <w:rsid w:val="00114D5B"/>
    <w:rsid w:val="00116C8E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0208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04FA"/>
    <w:rsid w:val="004529B6"/>
    <w:rsid w:val="004541A1"/>
    <w:rsid w:val="004558DA"/>
    <w:rsid w:val="0046053D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0B22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20A7"/>
    <w:rsid w:val="00A7787A"/>
    <w:rsid w:val="00A8234C"/>
    <w:rsid w:val="00A9244F"/>
    <w:rsid w:val="00A96D0D"/>
    <w:rsid w:val="00AA2B43"/>
    <w:rsid w:val="00AA398B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22B1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A4E14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2245C"/>
    <w:rsid w:val="00E25FB7"/>
    <w:rsid w:val="00E328D5"/>
    <w:rsid w:val="00E32972"/>
    <w:rsid w:val="00E50489"/>
    <w:rsid w:val="00E7228A"/>
    <w:rsid w:val="00EB5335"/>
    <w:rsid w:val="00EC2B36"/>
    <w:rsid w:val="00ED2DDB"/>
    <w:rsid w:val="00EE0902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9182DC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05BF-5859-4FFA-B04D-7AD0B8C9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3197</Words>
  <Characters>1823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2021-11-04T09:39:00Z</dcterms:created>
  <dcterms:modified xsi:type="dcterms:W3CDTF">2021-11-04T09:39:00Z</dcterms:modified>
</cp:coreProperties>
</file>