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4D3B" w:rsidRDefault="008354D5" w:rsidP="00CA4D3B">
      <w:pPr>
        <w:keepNext/>
        <w:jc w:val="center"/>
        <w:outlineLvl w:val="0"/>
        <w:rPr>
          <w:b/>
        </w:rPr>
      </w:pPr>
      <w:bookmarkStart w:id="0" w:name="_GoBack"/>
      <w:bookmarkEnd w:id="0"/>
      <w:r>
        <w:rPr>
          <w:b/>
          <w:noProof/>
          <w:lang w:eastAsia="lt-LT"/>
        </w:rPr>
        <w:drawing>
          <wp:inline distT="0" distB="0" distL="0" distR="0" wp14:anchorId="0ADF7E12">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rsidR="008354D5" w:rsidRPr="00AF7D08" w:rsidRDefault="008354D5" w:rsidP="00CA4D3B">
      <w:pPr>
        <w:keepNext/>
        <w:jc w:val="center"/>
        <w:outlineLvl w:val="0"/>
        <w:rPr>
          <w:b/>
        </w:rPr>
      </w:pPr>
    </w:p>
    <w:p w:rsidR="00CA4D3B" w:rsidRDefault="00CA4D3B" w:rsidP="00CA4D3B">
      <w:pPr>
        <w:keepNext/>
        <w:jc w:val="center"/>
        <w:outlineLvl w:val="0"/>
        <w:rPr>
          <w:b/>
          <w:sz w:val="28"/>
          <w:szCs w:val="28"/>
        </w:rPr>
      </w:pPr>
      <w:r>
        <w:rPr>
          <w:b/>
          <w:sz w:val="28"/>
          <w:szCs w:val="28"/>
        </w:rPr>
        <w:t>KLAIPĖDOS MIESTO SAVIVALDYBĖS TARYBA</w:t>
      </w:r>
    </w:p>
    <w:p w:rsidR="00CA4D3B" w:rsidRDefault="00CA4D3B" w:rsidP="00CA4D3B">
      <w:pPr>
        <w:keepNext/>
        <w:jc w:val="center"/>
        <w:outlineLvl w:val="1"/>
        <w:rPr>
          <w:b/>
        </w:rPr>
      </w:pPr>
    </w:p>
    <w:p w:rsidR="00CA4D3B" w:rsidRDefault="00CA4D3B" w:rsidP="00CA4D3B">
      <w:pPr>
        <w:keepNext/>
        <w:jc w:val="center"/>
        <w:outlineLvl w:val="1"/>
        <w:rPr>
          <w:b/>
        </w:rPr>
      </w:pPr>
      <w:r>
        <w:rPr>
          <w:b/>
        </w:rPr>
        <w:t>SPRENDIMAS</w:t>
      </w:r>
    </w:p>
    <w:p w:rsidR="006862EC" w:rsidRPr="001D3C7E" w:rsidRDefault="006862EC" w:rsidP="006862EC">
      <w:pPr>
        <w:jc w:val="center"/>
      </w:pPr>
      <w:r w:rsidRPr="001D3C7E">
        <w:rPr>
          <w:b/>
          <w:caps/>
        </w:rPr>
        <w:t xml:space="preserve">DĖL </w:t>
      </w:r>
      <w:r w:rsidRPr="00B93D7B">
        <w:rPr>
          <w:b/>
          <w:caps/>
        </w:rPr>
        <w:t>DENGTO FUTBOLO MANIEŽO KLAIPĖDOS PEMPININKŲ MIKRORAJONE PLANAVIMO IR PROJEKTAVIMO</w:t>
      </w:r>
    </w:p>
    <w:p w:rsidR="00CA4D3B" w:rsidRDefault="00CA4D3B" w:rsidP="00CA4D3B">
      <w:pPr>
        <w:jc w:val="center"/>
      </w:pPr>
    </w:p>
    <w:bookmarkStart w:id="1" w:name="registravimoDataIlga"/>
    <w:p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2021 m. lapkričio 25 d.</w:t>
      </w:r>
      <w:r>
        <w:rPr>
          <w:noProof/>
        </w:rPr>
        <w:fldChar w:fldCharType="end"/>
      </w:r>
      <w:bookmarkEnd w:id="1"/>
      <w:r>
        <w:rPr>
          <w:noProof/>
        </w:rPr>
        <w:t xml:space="preserve"> </w:t>
      </w:r>
      <w:r w:rsidRPr="003C09F9">
        <w:t>Nr.</w:t>
      </w:r>
      <w:r>
        <w:t xml:space="preserve"> </w:t>
      </w:r>
      <w:bookmarkStart w:id="2" w:name="registravimoNr"/>
      <w:r w:rsidR="00146B30">
        <w:rPr>
          <w:noProof/>
        </w:rPr>
        <w:t>T2-269</w:t>
      </w:r>
      <w:bookmarkEnd w:id="2"/>
    </w:p>
    <w:p w:rsidR="00597EE8" w:rsidRDefault="00597EE8" w:rsidP="00597EE8">
      <w:pPr>
        <w:tabs>
          <w:tab w:val="left" w:pos="5070"/>
          <w:tab w:val="left" w:pos="5366"/>
          <w:tab w:val="left" w:pos="6771"/>
          <w:tab w:val="left" w:pos="7363"/>
        </w:tabs>
        <w:jc w:val="center"/>
      </w:pPr>
      <w:r w:rsidRPr="001456CE">
        <w:t>Klaipėda</w:t>
      </w:r>
    </w:p>
    <w:p w:rsidR="00CA4D3B" w:rsidRDefault="00CA4D3B" w:rsidP="00CA4D3B">
      <w:pPr>
        <w:jc w:val="center"/>
      </w:pPr>
    </w:p>
    <w:p w:rsidR="00591AA0" w:rsidRPr="008354D5" w:rsidRDefault="00591AA0" w:rsidP="00CA4D3B">
      <w:pPr>
        <w:jc w:val="center"/>
      </w:pPr>
    </w:p>
    <w:p w:rsidR="00CA4D3B" w:rsidRDefault="006862EC" w:rsidP="006862EC">
      <w:pPr>
        <w:ind w:firstLine="720"/>
        <w:jc w:val="both"/>
      </w:pPr>
      <w:r w:rsidRPr="006862EC">
        <w:t xml:space="preserve">Vadovaudamasi Lietuvos Respublikos architektūros įstatymo 13 straipsniu ir Klaipėdos miesto savivaldybės tarybos 2018 m. liepos 26 d. sprendimo Nr. T2-168 „Dėl architektūrinių konkursų organizavimo“ 2 punktu, Klaipėdos miesto savivaldybės taryba </w:t>
      </w:r>
      <w:r w:rsidRPr="006862EC">
        <w:rPr>
          <w:spacing w:val="60"/>
        </w:rPr>
        <w:t>nusprendži</w:t>
      </w:r>
      <w:r w:rsidRPr="006862EC">
        <w:t>a:</w:t>
      </w:r>
    </w:p>
    <w:p w:rsidR="006862EC" w:rsidRPr="006862EC" w:rsidRDefault="006862EC" w:rsidP="006862EC">
      <w:pPr>
        <w:ind w:firstLine="720"/>
        <w:jc w:val="both"/>
        <w:rPr>
          <w:rFonts w:eastAsia="Calibri"/>
          <w:b/>
          <w:bCs/>
          <w:color w:val="1F497D"/>
          <w:sz w:val="22"/>
          <w:szCs w:val="22"/>
        </w:rPr>
      </w:pPr>
      <w:r w:rsidRPr="006862EC">
        <w:t>Netaikyti Architektūrinių konkursų organizavimo nuostatų planuojant ir projektuojant dengtą futbolo maniežą, kaip Klaipėdos miestui svarbų socialinį objektą, Klaipėdos Pempininkų mikrorajone.</w:t>
      </w:r>
    </w:p>
    <w:p w:rsidR="006862EC" w:rsidRPr="006862EC" w:rsidRDefault="006862EC" w:rsidP="006862EC">
      <w:pPr>
        <w:ind w:firstLine="720"/>
        <w:jc w:val="both"/>
      </w:pPr>
      <w:r w:rsidRPr="006862EC">
        <w:t>Šis sprendimas gali būti skundžiamas Lietuvos administracinių ginčų komisijos Klaipėdos apygardos skyriui arba Regionų apygardos administraciniam teismui, skundą (prašymą) paduodant bet kuriuose šio teismo rūmuose, per vieną mėnesį nuo šio sprendimo įteikimo suinteresuotai šaliai dienos.</w:t>
      </w:r>
    </w:p>
    <w:p w:rsidR="004476DD" w:rsidRDefault="004476DD" w:rsidP="00CA4D3B">
      <w:pPr>
        <w:jc w:val="both"/>
      </w:pPr>
    </w:p>
    <w:p w:rsidR="00591AA0" w:rsidRDefault="00591AA0"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56"/>
        <w:gridCol w:w="3582"/>
      </w:tblGrid>
      <w:tr w:rsidR="004476DD" w:rsidTr="00C56F56">
        <w:tc>
          <w:tcPr>
            <w:tcW w:w="6204" w:type="dxa"/>
          </w:tcPr>
          <w:p w:rsidR="004476DD" w:rsidRDefault="00A12691" w:rsidP="00A12691">
            <w:r>
              <w:t>Savivaldybės meras</w:t>
            </w:r>
          </w:p>
        </w:tc>
        <w:tc>
          <w:tcPr>
            <w:tcW w:w="3650" w:type="dxa"/>
          </w:tcPr>
          <w:p w:rsidR="004476DD" w:rsidRDefault="006862EC" w:rsidP="004476DD">
            <w:pPr>
              <w:jc w:val="right"/>
            </w:pPr>
            <w:r>
              <w:t>Vytautas Grubliauskas</w:t>
            </w:r>
          </w:p>
        </w:tc>
      </w:tr>
    </w:tbl>
    <w:p w:rsidR="00E014C1" w:rsidRDefault="00E014C1" w:rsidP="001E7FB1">
      <w:pPr>
        <w:jc w:val="both"/>
      </w:pPr>
    </w:p>
    <w:sectPr w:rsidR="00E014C1" w:rsidSect="00E014C1">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1622" w:rsidRDefault="00F51622" w:rsidP="00E014C1">
      <w:r>
        <w:separator/>
      </w:r>
    </w:p>
  </w:endnote>
  <w:endnote w:type="continuationSeparator" w:id="0">
    <w:p w:rsidR="00F51622" w:rsidRDefault="00F51622"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1622" w:rsidRDefault="00F51622" w:rsidP="00E014C1">
      <w:r>
        <w:separator/>
      </w:r>
    </w:p>
  </w:footnote>
  <w:footnote w:type="continuationSeparator" w:id="0">
    <w:p w:rsidR="00F51622" w:rsidRDefault="00F51622"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Page Numbers (Top of Page)"/>
        <w:docPartUnique/>
      </w:docPartObj>
    </w:sdtPr>
    <w:sdtEndPr/>
    <w:sdtContent>
      <w:p w:rsidR="00E014C1" w:rsidRDefault="00E014C1">
        <w:pPr>
          <w:pStyle w:val="Antrats"/>
          <w:jc w:val="center"/>
        </w:pPr>
        <w:r>
          <w:fldChar w:fldCharType="begin"/>
        </w:r>
        <w:r>
          <w:instrText>PAGE   \* MERGEFORMAT</w:instrText>
        </w:r>
        <w:r>
          <w:fldChar w:fldCharType="separate"/>
        </w:r>
        <w:r w:rsidR="001E7FB1">
          <w:rPr>
            <w:noProof/>
          </w:rPr>
          <w:t>2</w:t>
        </w:r>
        <w:r>
          <w:fldChar w:fldCharType="end"/>
        </w:r>
      </w:p>
    </w:sdtContent>
  </w:sdt>
  <w:p w:rsidR="00E014C1" w:rsidRDefault="00E014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146B30"/>
    <w:rsid w:val="001E7FB1"/>
    <w:rsid w:val="003222B4"/>
    <w:rsid w:val="004476DD"/>
    <w:rsid w:val="00591AA0"/>
    <w:rsid w:val="00597EE8"/>
    <w:rsid w:val="005F495C"/>
    <w:rsid w:val="006862EC"/>
    <w:rsid w:val="008354D5"/>
    <w:rsid w:val="00894D6F"/>
    <w:rsid w:val="00922CD4"/>
    <w:rsid w:val="00A12691"/>
    <w:rsid w:val="00AF7D08"/>
    <w:rsid w:val="00C56F56"/>
    <w:rsid w:val="00CA4D3B"/>
    <w:rsid w:val="00E014C1"/>
    <w:rsid w:val="00E33871"/>
    <w:rsid w:val="00E91ECB"/>
    <w:rsid w:val="00F05FA1"/>
    <w:rsid w:val="00F516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640A18"/>
  <w15:docId w15:val="{F012F276-4582-42D6-AB33-B33DA5B2D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626</Words>
  <Characters>358</Characters>
  <Application>Microsoft Office Word</Application>
  <DocSecurity>4</DocSecurity>
  <Lines>2</Lines>
  <Paragraphs>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2021-11-29T13:46:00Z</dcterms:created>
  <dcterms:modified xsi:type="dcterms:W3CDTF">2021-11-29T13:46:00Z</dcterms:modified>
</cp:coreProperties>
</file>