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5D33F0">
        <w:trPr>
          <w:jc w:val="right"/>
        </w:trPr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5D33F0">
        <w:trPr>
          <w:jc w:val="right"/>
        </w:trPr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lapkričio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5D33F0">
        <w:trPr>
          <w:jc w:val="right"/>
        </w:trPr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T2-283</w:t>
            </w:r>
            <w:bookmarkEnd w:id="2"/>
          </w:p>
        </w:tc>
      </w:tr>
      <w:tr w:rsidR="00A06545" w:rsidTr="005D33F0">
        <w:trPr>
          <w:jc w:val="right"/>
        </w:trPr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BC7C8D" w:rsidRPr="00BF6C5F" w:rsidRDefault="00BC7C8D" w:rsidP="00BC7C8D">
      <w:pPr>
        <w:jc w:val="center"/>
        <w:rPr>
          <w:b/>
        </w:rPr>
      </w:pPr>
      <w:r w:rsidRPr="00BF6C5F">
        <w:rPr>
          <w:b/>
        </w:rPr>
        <w:t>KLAIPĖDOS MIESTO SAVIVALDYBĖS BIUDŽETINĖMS ĮSTAIGOMS PERDUODAMO ILGALAIKIO TURTO SĄRAŠAS</w:t>
      </w:r>
    </w:p>
    <w:p w:rsidR="00BC7C8D" w:rsidRPr="00BF6C5F" w:rsidRDefault="00BC7C8D" w:rsidP="00BC7C8D">
      <w:pPr>
        <w:jc w:val="center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4484"/>
        <w:gridCol w:w="5956"/>
        <w:gridCol w:w="850"/>
        <w:gridCol w:w="1418"/>
        <w:gridCol w:w="1843"/>
      </w:tblGrid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Eil. Nr.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Įstaiga, kuriai perduodamas turtas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Bendra įsigijimo vertė (Eur)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Baltijos 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701,80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21054,00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universiteto „Žemynos“ 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701,80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21054,00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„Vėtrungės“ 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701,80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17545,00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Vytauto Didžiojo 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701,80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21054,00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Prano Mašioto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701,80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14036,00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Vitės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701,80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21054,00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Vydūno 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701,80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17545,00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Marijos Montessori mokykla-darželis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 xml:space="preserve">Nešiojamasis kompiuteris „HP ProBook 450 G8“ (su operacine sistema „Microsoft Windows Profesional“, </w:t>
            </w:r>
            <w:r w:rsidRPr="00471DEE">
              <w:lastRenderedPageBreak/>
              <w:t>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1398,76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„Saulutės“ mokykla-darželis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2098,14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jūrų kadetų mokykla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6993,80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Litorinos mokykla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6993,80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„Medeinės“ mokykla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6993,80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Tauralaukio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6993,80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suaugusiųjų 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6993,80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„Žaliakalnio“ 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10490,70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„Saulėtekio“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10490,70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„Aitvaro“ 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10490,70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„Gabijos“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10490,70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„Aukuro“ 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10490,70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„Varpo“ 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10490,70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„Vyturio“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13987,60</w:t>
            </w:r>
          </w:p>
        </w:tc>
      </w:tr>
      <w:tr w:rsidR="00BC7C8D" w:rsidRPr="00471DEE" w:rsidTr="00106F89">
        <w:trPr>
          <w:trHeight w:val="13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„Santarvės“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10490,70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„Pajūrio“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10490,70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„Gilijos“ pradinė mokykla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  <w:rPr>
                <w:lang w:eastAsia="lt-LT"/>
              </w:rPr>
            </w:pPr>
            <w:r w:rsidRPr="00471DEE">
              <w:rPr>
                <w:lang w:eastAsia="lt-L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10490,70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„Ąžuolyno“ 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10490,70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Hermano Zudermano 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10490,70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„Smeltės“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10490,70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Sendvario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10490,70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Vitės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5595,04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Martyno Mažvydo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17484,50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Liudviko Stulpino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13987,60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Maksimo Gorkio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17484,50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„Versmės“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10490,70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Gedminų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17484,50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„Verdenės“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10490,70</w:t>
            </w:r>
          </w:p>
        </w:tc>
      </w:tr>
      <w:tr w:rsidR="00BC7C8D" w:rsidRPr="00471DEE" w:rsidTr="00106F8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D" w:rsidRPr="00471DEE" w:rsidRDefault="00BC7C8D" w:rsidP="00106F89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r w:rsidRPr="00471DEE">
              <w:t>Klaipėdos Simono Dacho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</w:pPr>
            <w:r w:rsidRPr="00471DEE">
              <w:t>10490,70</w:t>
            </w:r>
          </w:p>
        </w:tc>
      </w:tr>
      <w:tr w:rsidR="00BC7C8D" w:rsidRPr="00471DEE" w:rsidTr="00106F89">
        <w:tc>
          <w:tcPr>
            <w:tcW w:w="1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right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608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8D" w:rsidRPr="00471DEE" w:rsidRDefault="00BC7C8D" w:rsidP="00106F89">
            <w:pPr>
              <w:jc w:val="center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425682,84</w:t>
            </w:r>
          </w:p>
        </w:tc>
      </w:tr>
    </w:tbl>
    <w:p w:rsidR="00BC7C8D" w:rsidRPr="00BF6C5F" w:rsidRDefault="00BC7C8D" w:rsidP="00BC7C8D">
      <w:pPr>
        <w:rPr>
          <w:color w:val="000000" w:themeColor="text1"/>
        </w:rPr>
      </w:pPr>
    </w:p>
    <w:p w:rsidR="00CF55AD" w:rsidRPr="00BF6C5F" w:rsidRDefault="00BC7C8D" w:rsidP="00BC7C8D">
      <w:pPr>
        <w:jc w:val="center"/>
      </w:pPr>
      <w:r w:rsidRPr="00BF6C5F">
        <w:rPr>
          <w:color w:val="000000" w:themeColor="text1"/>
        </w:rPr>
        <w:t>________________________________</w:t>
      </w:r>
    </w:p>
    <w:p w:rsidR="00981859" w:rsidRDefault="00981859" w:rsidP="005D33F0">
      <w:pPr>
        <w:ind w:firstLine="709"/>
        <w:jc w:val="center"/>
      </w:pPr>
    </w:p>
    <w:sectPr w:rsidR="00981859" w:rsidSect="005D33F0">
      <w:headerReference w:type="defaul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7AB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067AB"/>
    <w:rsid w:val="0044347A"/>
    <w:rsid w:val="004476DD"/>
    <w:rsid w:val="00597EE8"/>
    <w:rsid w:val="005D33F0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BC7C8D"/>
    <w:rsid w:val="00CA4D3B"/>
    <w:rsid w:val="00CD329B"/>
    <w:rsid w:val="00CF55AD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2A63"/>
  <w15:docId w15:val="{A82FC56A-10D7-420A-B27D-05F98DD5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F55AD"/>
    <w:pPr>
      <w:ind w:left="720"/>
      <w:contextualSpacing/>
    </w:pPr>
  </w:style>
  <w:style w:type="paragraph" w:styleId="Betarp">
    <w:name w:val="No Spacing"/>
    <w:uiPriority w:val="1"/>
    <w:qFormat/>
    <w:rsid w:val="00CF55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CFE2C-C8F2-4838-84D1-ECCF9ACA9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4626</Words>
  <Characters>2638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2021-11-30T09:53:00Z</dcterms:created>
  <dcterms:modified xsi:type="dcterms:W3CDTF">2021-11-30T09:53:00Z</dcterms:modified>
</cp:coreProperties>
</file>