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6C1EF" w14:textId="24F3AB1B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E76C20C" wp14:editId="2E76C20D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6C1F0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2E76C1F1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2E76C1F2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2E76C1F3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3C876406" w14:textId="77777777" w:rsidR="00BC4ECF" w:rsidRPr="003C09F9" w:rsidRDefault="001456CE" w:rsidP="00BC4ECF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DA7BF0">
        <w:rPr>
          <w:b/>
          <w:caps/>
          <w:szCs w:val="24"/>
        </w:rPr>
        <w:t xml:space="preserve"> </w:t>
      </w:r>
      <w:r w:rsidR="00BC4ECF">
        <w:rPr>
          <w:b/>
          <w:caps/>
          <w:szCs w:val="24"/>
        </w:rPr>
        <w:t>VIETOVĖS LYGMENS TERITORIJŲ PLANAVIMO DOKUMENTO KOREKTŪROS RENGIMO TIKSLŲ</w:t>
      </w:r>
    </w:p>
    <w:p w14:paraId="2E76C1F5" w14:textId="77777777" w:rsidR="00445CA9" w:rsidRPr="003C09F9" w:rsidRDefault="00445CA9" w:rsidP="00F41647">
      <w:pPr>
        <w:rPr>
          <w:sz w:val="24"/>
          <w:szCs w:val="24"/>
        </w:rPr>
      </w:pPr>
    </w:p>
    <w:p w14:paraId="2E76C1F6" w14:textId="77777777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14:paraId="2E76C1F7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2E76C1F8" w14:textId="77777777" w:rsidR="00163473" w:rsidRDefault="00163473" w:rsidP="00AD2EE1">
      <w:pPr>
        <w:pStyle w:val="Pagrindinistekstas"/>
        <w:rPr>
          <w:szCs w:val="24"/>
        </w:rPr>
      </w:pPr>
    </w:p>
    <w:p w14:paraId="2E76C1F9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79105B91" w14:textId="6AFD4F2F" w:rsidR="00BC4ECF" w:rsidRPr="00D15B13" w:rsidRDefault="00BC4ECF" w:rsidP="006355B9">
      <w:pPr>
        <w:ind w:firstLine="720"/>
        <w:jc w:val="both"/>
        <w:rPr>
          <w:sz w:val="24"/>
          <w:szCs w:val="24"/>
        </w:rPr>
      </w:pPr>
      <w:r w:rsidRPr="00D15B13">
        <w:rPr>
          <w:sz w:val="24"/>
          <w:szCs w:val="24"/>
        </w:rPr>
        <w:t>Vadovaudamasis Lietuvos Respublikos teritorijų planavimo įstatymo 24 straipsnio 5 dalimi ir Klaipėdos miesto savivaldybės administracijos direktoriaus 20</w:t>
      </w:r>
      <w:r w:rsidR="00E92B0D">
        <w:rPr>
          <w:sz w:val="24"/>
          <w:szCs w:val="24"/>
        </w:rPr>
        <w:t>2</w:t>
      </w:r>
      <w:r w:rsidR="00A63D38">
        <w:rPr>
          <w:sz w:val="24"/>
          <w:szCs w:val="24"/>
        </w:rPr>
        <w:t>1</w:t>
      </w:r>
      <w:r w:rsidRPr="00D15B13">
        <w:rPr>
          <w:sz w:val="24"/>
          <w:szCs w:val="24"/>
        </w:rPr>
        <w:t xml:space="preserve"> m. </w:t>
      </w:r>
      <w:r w:rsidR="008808AA">
        <w:rPr>
          <w:sz w:val="24"/>
          <w:szCs w:val="24"/>
        </w:rPr>
        <w:t>gruodžio</w:t>
      </w:r>
      <w:r w:rsidR="00734A0F">
        <w:rPr>
          <w:sz w:val="24"/>
          <w:szCs w:val="24"/>
        </w:rPr>
        <w:t xml:space="preserve"> </w:t>
      </w:r>
      <w:r w:rsidR="009E540F">
        <w:rPr>
          <w:sz w:val="24"/>
          <w:szCs w:val="24"/>
        </w:rPr>
        <w:t>15</w:t>
      </w:r>
      <w:r w:rsidR="00A63D38">
        <w:rPr>
          <w:sz w:val="24"/>
          <w:szCs w:val="24"/>
        </w:rPr>
        <w:t xml:space="preserve"> </w:t>
      </w:r>
      <w:r w:rsidRPr="00D15B13">
        <w:rPr>
          <w:sz w:val="24"/>
          <w:szCs w:val="24"/>
        </w:rPr>
        <w:t>d. įsakymu Nr. AD</w:t>
      </w:r>
      <w:r w:rsidR="007D3FDD">
        <w:rPr>
          <w:sz w:val="24"/>
          <w:szCs w:val="24"/>
        </w:rPr>
        <w:t>2</w:t>
      </w:r>
      <w:r w:rsidR="00F62AD1">
        <w:rPr>
          <w:sz w:val="24"/>
          <w:szCs w:val="24"/>
        </w:rPr>
        <w:noBreakHyphen/>
      </w:r>
      <w:r w:rsidR="00A82A10">
        <w:rPr>
          <w:sz w:val="24"/>
          <w:szCs w:val="24"/>
        </w:rPr>
        <w:t>2</w:t>
      </w:r>
      <w:r w:rsidR="008808AA">
        <w:rPr>
          <w:sz w:val="24"/>
          <w:szCs w:val="24"/>
        </w:rPr>
        <w:t>4</w:t>
      </w:r>
      <w:r w:rsidR="009E540F">
        <w:rPr>
          <w:sz w:val="24"/>
          <w:szCs w:val="24"/>
        </w:rPr>
        <w:t>67</w:t>
      </w:r>
      <w:r w:rsidRPr="00D15B13">
        <w:rPr>
          <w:sz w:val="24"/>
          <w:szCs w:val="24"/>
        </w:rPr>
        <w:t xml:space="preserve"> „Dėl pritarimo vietovės lygmens teritorijų planavimo dokumento koregavimo iniciatyvai“:</w:t>
      </w:r>
    </w:p>
    <w:p w14:paraId="0395C47D" w14:textId="10780862" w:rsidR="00BC4ECF" w:rsidRPr="005F4A05" w:rsidRDefault="00DF39DF" w:rsidP="00B23A8C">
      <w:pPr>
        <w:tabs>
          <w:tab w:val="left" w:pos="912"/>
          <w:tab w:val="left" w:pos="4395"/>
        </w:tabs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1.</w:t>
      </w:r>
      <w:r w:rsidR="001331CC">
        <w:rPr>
          <w:spacing w:val="60"/>
          <w:sz w:val="24"/>
          <w:szCs w:val="24"/>
        </w:rPr>
        <w:t> </w:t>
      </w:r>
      <w:r w:rsidR="00BC4ECF" w:rsidRPr="00045CE5">
        <w:rPr>
          <w:spacing w:val="60"/>
          <w:sz w:val="24"/>
          <w:szCs w:val="24"/>
        </w:rPr>
        <w:t>Nustata</w:t>
      </w:r>
      <w:r w:rsidR="00BC4ECF" w:rsidRPr="00E46BBA">
        <w:rPr>
          <w:sz w:val="24"/>
          <w:szCs w:val="24"/>
        </w:rPr>
        <w:t>u,</w:t>
      </w:r>
      <w:r w:rsidR="00BC4ECF" w:rsidRPr="00D15B13">
        <w:rPr>
          <w:sz w:val="24"/>
          <w:szCs w:val="24"/>
        </w:rPr>
        <w:t xml:space="preserve"> kad pradedama rengti vietovės lygmens teritorijų planavimo dokumento –</w:t>
      </w:r>
      <w:r w:rsidR="0037171B">
        <w:rPr>
          <w:sz w:val="24"/>
          <w:szCs w:val="24"/>
        </w:rPr>
        <w:t xml:space="preserve"> </w:t>
      </w:r>
      <w:r w:rsidR="00677B47" w:rsidRPr="00677B47">
        <w:rPr>
          <w:sz w:val="24"/>
          <w:szCs w:val="24"/>
        </w:rPr>
        <w:t>Žemės sklypo Jotvingių g. 1A, Klaipėdoje, detaliojo plano, patvirtinto Klaipėdos miesto savivaldybės administracijos direktoriaus 2015 m. sausio 12 d. įsakymu Nr. AD1-75 „Dėl Žemės sklypo Jotvingių g. 1A, Klaipėdoje, detaliojo plano patvirtinimo“, korektūr</w:t>
      </w:r>
      <w:r w:rsidR="00677B47">
        <w:rPr>
          <w:sz w:val="24"/>
          <w:szCs w:val="24"/>
        </w:rPr>
        <w:t>a.</w:t>
      </w:r>
      <w:r w:rsidR="00C4399C">
        <w:rPr>
          <w:sz w:val="24"/>
          <w:szCs w:val="24"/>
        </w:rPr>
        <w:t xml:space="preserve"> </w:t>
      </w:r>
      <w:r w:rsidR="00BC4ECF" w:rsidRPr="00045CE5">
        <w:rPr>
          <w:sz w:val="24"/>
          <w:szCs w:val="24"/>
        </w:rPr>
        <w:t>Kore</w:t>
      </w:r>
      <w:r w:rsidR="006C7ACD">
        <w:rPr>
          <w:sz w:val="24"/>
          <w:szCs w:val="24"/>
        </w:rPr>
        <w:t>ktūros rengimo</w:t>
      </w:r>
      <w:r w:rsidR="00BC4ECF" w:rsidRPr="00045CE5">
        <w:rPr>
          <w:sz w:val="24"/>
          <w:szCs w:val="24"/>
        </w:rPr>
        <w:t xml:space="preserve"> tik</w:t>
      </w:r>
      <w:r w:rsidR="00BC4ECF" w:rsidRPr="00C5694E">
        <w:rPr>
          <w:sz w:val="24"/>
          <w:szCs w:val="24"/>
        </w:rPr>
        <w:t>slai</w:t>
      </w:r>
      <w:r w:rsidR="007D0E29">
        <w:rPr>
          <w:sz w:val="24"/>
          <w:szCs w:val="24"/>
        </w:rPr>
        <w:t xml:space="preserve"> </w:t>
      </w:r>
      <w:r w:rsidR="00752F78" w:rsidRPr="00C5694E">
        <w:rPr>
          <w:sz w:val="24"/>
          <w:szCs w:val="24"/>
        </w:rPr>
        <w:t>–</w:t>
      </w:r>
      <w:r w:rsidR="006E7D17">
        <w:rPr>
          <w:sz w:val="24"/>
          <w:szCs w:val="24"/>
        </w:rPr>
        <w:t xml:space="preserve"> </w:t>
      </w:r>
      <w:r w:rsidR="00013BCB">
        <w:rPr>
          <w:sz w:val="24"/>
          <w:szCs w:val="24"/>
        </w:rPr>
        <w:t xml:space="preserve">teisės aktų nustatyta tvarka pertvarkyti žemės sklypą (padalijant) </w:t>
      </w:r>
      <w:r w:rsidR="00316260">
        <w:rPr>
          <w:sz w:val="24"/>
          <w:szCs w:val="24"/>
        </w:rPr>
        <w:t xml:space="preserve">ir </w:t>
      </w:r>
      <w:r w:rsidR="005F4A05" w:rsidRPr="0076583F">
        <w:rPr>
          <w:sz w:val="24"/>
          <w:szCs w:val="24"/>
        </w:rPr>
        <w:t>detalizuojant bendrojo plano sprendinius</w:t>
      </w:r>
      <w:r w:rsidR="00316260">
        <w:rPr>
          <w:sz w:val="24"/>
          <w:szCs w:val="24"/>
        </w:rPr>
        <w:t xml:space="preserve"> nustatyti naujiems </w:t>
      </w:r>
      <w:r w:rsidR="001A56FB">
        <w:rPr>
          <w:sz w:val="24"/>
          <w:szCs w:val="24"/>
        </w:rPr>
        <w:t xml:space="preserve"> </w:t>
      </w:r>
      <w:r w:rsidR="00316260">
        <w:rPr>
          <w:sz w:val="24"/>
          <w:szCs w:val="24"/>
        </w:rPr>
        <w:t>sklypams</w:t>
      </w:r>
      <w:r w:rsidR="00165EDA">
        <w:rPr>
          <w:sz w:val="24"/>
          <w:szCs w:val="24"/>
        </w:rPr>
        <w:t xml:space="preserve"> </w:t>
      </w:r>
      <w:r w:rsidR="00114C61" w:rsidRPr="0076583F">
        <w:rPr>
          <w:sz w:val="24"/>
          <w:szCs w:val="24"/>
        </w:rPr>
        <w:t xml:space="preserve">teritorijos naudojimo </w:t>
      </w:r>
      <w:r w:rsidR="00E33659" w:rsidRPr="0076583F">
        <w:rPr>
          <w:bCs/>
          <w:sz w:val="24"/>
          <w:szCs w:val="24"/>
        </w:rPr>
        <w:t>reglamento r</w:t>
      </w:r>
      <w:r w:rsidR="00E33659" w:rsidRPr="005F4A05">
        <w:rPr>
          <w:bCs/>
          <w:sz w:val="24"/>
          <w:szCs w:val="24"/>
        </w:rPr>
        <w:t>eikalavimus</w:t>
      </w:r>
      <w:r w:rsidR="006648A4" w:rsidRPr="005F4A05">
        <w:rPr>
          <w:bCs/>
          <w:sz w:val="24"/>
          <w:szCs w:val="24"/>
        </w:rPr>
        <w:t>, neprieštaraujan</w:t>
      </w:r>
      <w:r w:rsidR="007D0E29">
        <w:rPr>
          <w:bCs/>
          <w:sz w:val="24"/>
          <w:szCs w:val="24"/>
        </w:rPr>
        <w:t>čius</w:t>
      </w:r>
      <w:r w:rsidR="006648A4" w:rsidRPr="005F4A05">
        <w:rPr>
          <w:bCs/>
          <w:sz w:val="24"/>
          <w:szCs w:val="24"/>
        </w:rPr>
        <w:t xml:space="preserve"> įstatymų ir kitų teisės aktų reikalavimams bei Teritorijų planavimo įstatymo 4 straipsnio 4 dalyje nurodytų teritorijų planavimo dokumentų sprendiniams. </w:t>
      </w:r>
    </w:p>
    <w:p w14:paraId="239F97CC" w14:textId="4C7BB7E8" w:rsidR="00BC4ECF" w:rsidRDefault="006C7ACD" w:rsidP="006355B9">
      <w:pPr>
        <w:pStyle w:val="Sraopastraipa"/>
        <w:ind w:left="0"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2.</w:t>
      </w:r>
      <w:r w:rsidR="001331CC">
        <w:rPr>
          <w:spacing w:val="60"/>
          <w:sz w:val="24"/>
          <w:szCs w:val="24"/>
        </w:rPr>
        <w:t> </w:t>
      </w:r>
      <w:r w:rsidR="00BC4ECF" w:rsidRPr="00E46BBA">
        <w:rPr>
          <w:spacing w:val="60"/>
          <w:sz w:val="24"/>
          <w:szCs w:val="24"/>
        </w:rPr>
        <w:t>Įpareigoj</w:t>
      </w:r>
      <w:r w:rsidR="00BC4ECF" w:rsidRPr="00D15B13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C4ECF" w:rsidRPr="00D15B13">
        <w:rPr>
          <w:sz w:val="24"/>
          <w:szCs w:val="24"/>
        </w:rPr>
        <w:t>skyrių parengti planavimo darbų programą</w:t>
      </w:r>
      <w:r w:rsidR="000966C4">
        <w:rPr>
          <w:sz w:val="24"/>
          <w:szCs w:val="24"/>
        </w:rPr>
        <w:t>, joje nustat</w:t>
      </w:r>
      <w:r w:rsidR="0077418A">
        <w:rPr>
          <w:sz w:val="24"/>
          <w:szCs w:val="24"/>
        </w:rPr>
        <w:t>yti</w:t>
      </w:r>
      <w:r w:rsidR="000966C4">
        <w:rPr>
          <w:sz w:val="24"/>
          <w:szCs w:val="24"/>
        </w:rPr>
        <w:t xml:space="preserve"> nagrinėjamą teritoriją,</w:t>
      </w:r>
      <w:r w:rsidR="00BC4ECF" w:rsidRPr="00D15B13">
        <w:rPr>
          <w:sz w:val="24"/>
          <w:szCs w:val="24"/>
        </w:rPr>
        <w:t xml:space="preserve"> teritorijų planavimo proceso inicijavimo sutarties projektą </w:t>
      </w:r>
      <w:r w:rsidR="00AF5AE8">
        <w:rPr>
          <w:sz w:val="24"/>
          <w:szCs w:val="24"/>
        </w:rPr>
        <w:t xml:space="preserve">ir </w:t>
      </w:r>
      <w:r w:rsidR="00BC4ECF" w:rsidRPr="00D15B13">
        <w:rPr>
          <w:sz w:val="24"/>
          <w:szCs w:val="24"/>
        </w:rPr>
        <w:t>pateikti teritorijų planavimo dokument</w:t>
      </w:r>
      <w:r w:rsidR="002E528B">
        <w:rPr>
          <w:sz w:val="24"/>
          <w:szCs w:val="24"/>
        </w:rPr>
        <w:t>o</w:t>
      </w:r>
      <w:r w:rsidR="00BC4ECF" w:rsidRPr="00D15B13">
        <w:rPr>
          <w:sz w:val="24"/>
          <w:szCs w:val="24"/>
        </w:rPr>
        <w:t xml:space="preserve"> korektūros rengimo iniciator</w:t>
      </w:r>
      <w:r w:rsidR="00832096">
        <w:rPr>
          <w:sz w:val="24"/>
          <w:szCs w:val="24"/>
        </w:rPr>
        <w:t>i</w:t>
      </w:r>
      <w:r w:rsidR="000C5685">
        <w:rPr>
          <w:sz w:val="24"/>
          <w:szCs w:val="24"/>
        </w:rPr>
        <w:t>ui UAB „</w:t>
      </w:r>
      <w:proofErr w:type="spellStart"/>
      <w:r w:rsidR="00165EDA">
        <w:rPr>
          <w:sz w:val="24"/>
          <w:szCs w:val="24"/>
        </w:rPr>
        <w:t>Narvijos</w:t>
      </w:r>
      <w:proofErr w:type="spellEnd"/>
      <w:r w:rsidR="00165EDA">
        <w:rPr>
          <w:sz w:val="24"/>
          <w:szCs w:val="24"/>
        </w:rPr>
        <w:t xml:space="preserve"> NT</w:t>
      </w:r>
      <w:r w:rsidR="000C5685">
        <w:rPr>
          <w:sz w:val="24"/>
          <w:szCs w:val="24"/>
        </w:rPr>
        <w:t>“</w:t>
      </w:r>
      <w:r w:rsidR="00832096">
        <w:rPr>
          <w:sz w:val="24"/>
          <w:szCs w:val="24"/>
        </w:rPr>
        <w:t>.</w:t>
      </w:r>
    </w:p>
    <w:p w14:paraId="79888C29" w14:textId="7F18CF0E" w:rsidR="00B86A40" w:rsidRPr="006355B9" w:rsidRDefault="008B7729" w:rsidP="006355B9">
      <w:pPr>
        <w:ind w:firstLine="720"/>
        <w:jc w:val="both"/>
        <w:rPr>
          <w:sz w:val="24"/>
          <w:szCs w:val="24"/>
        </w:rPr>
      </w:pPr>
      <w:r w:rsidRPr="00F42C34">
        <w:rPr>
          <w:sz w:val="24"/>
          <w:szCs w:val="24"/>
        </w:rPr>
        <w:t>3.</w:t>
      </w:r>
      <w:r w:rsidR="00F42C34">
        <w:rPr>
          <w:sz w:val="24"/>
          <w:szCs w:val="24"/>
        </w:rPr>
        <w:t> </w:t>
      </w:r>
      <w:r w:rsidR="00B86A40">
        <w:rPr>
          <w:spacing w:val="60"/>
          <w:sz w:val="24"/>
          <w:szCs w:val="24"/>
        </w:rPr>
        <w:t>Įpareigoj</w:t>
      </w:r>
      <w:r w:rsidR="00B86A40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86A40">
        <w:rPr>
          <w:sz w:val="24"/>
          <w:szCs w:val="24"/>
        </w:rPr>
        <w:t xml:space="preserve">skyrių paskelbti </w:t>
      </w:r>
      <w:r>
        <w:rPr>
          <w:sz w:val="24"/>
          <w:szCs w:val="24"/>
        </w:rPr>
        <w:t xml:space="preserve">šį įsakymą </w:t>
      </w:r>
      <w:r w:rsidR="007D109D">
        <w:rPr>
          <w:sz w:val="24"/>
          <w:szCs w:val="24"/>
        </w:rPr>
        <w:t>Klaipėdos miesto s</w:t>
      </w:r>
      <w:r>
        <w:rPr>
          <w:sz w:val="24"/>
          <w:szCs w:val="24"/>
        </w:rPr>
        <w:t>av</w:t>
      </w:r>
      <w:r w:rsidR="00B86A40">
        <w:rPr>
          <w:sz w:val="24"/>
          <w:szCs w:val="24"/>
        </w:rPr>
        <w:t xml:space="preserve">ivaldybės interneto svetainėje </w:t>
      </w:r>
      <w:r w:rsidR="00B86A40" w:rsidRPr="006355B9">
        <w:rPr>
          <w:sz w:val="24"/>
          <w:szCs w:val="24"/>
        </w:rPr>
        <w:t>ir Lietuvos Respublikos teritorijų planavimo dokumentų rengimo ir teritorijų planavimo proceso valstybinės priežiūros informacinėje sistemoje (TPDRIS).</w:t>
      </w:r>
    </w:p>
    <w:p w14:paraId="3C8F4347" w14:textId="01CD0D5C" w:rsidR="00BC4ECF" w:rsidRPr="006355B9" w:rsidRDefault="00BC4ECF" w:rsidP="006355B9">
      <w:pPr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 xml:space="preserve">Šis įsakymas gali būti skundžiamas Lietuvos administracinių ginčų komisijos Klaipėdos apygardos skyriui </w:t>
      </w:r>
      <w:r w:rsidR="00F17E92">
        <w:rPr>
          <w:sz w:val="24"/>
          <w:szCs w:val="24"/>
        </w:rPr>
        <w:t>(</w:t>
      </w:r>
      <w:r w:rsidR="00F40D27">
        <w:rPr>
          <w:sz w:val="24"/>
          <w:szCs w:val="24"/>
        </w:rPr>
        <w:t xml:space="preserve">H. Manto g. 37, 92236 Klaipėda) </w:t>
      </w:r>
      <w:r w:rsidRPr="006355B9">
        <w:rPr>
          <w:sz w:val="24"/>
          <w:szCs w:val="24"/>
        </w:rPr>
        <w:t>arba Regionų apygardos administraciniam teismui, skundą (prašymą) paduodant bet kuriuose šio teismo rūmuose, per vieną mėnesį nuo šio įsakymo paskelbimo dienos.</w:t>
      </w:r>
    </w:p>
    <w:p w14:paraId="2E76C201" w14:textId="77777777" w:rsidR="00DA7BF0" w:rsidRPr="006355B9" w:rsidRDefault="00DA7BF0" w:rsidP="00DA7BF0">
      <w:pPr>
        <w:jc w:val="both"/>
        <w:rPr>
          <w:sz w:val="24"/>
          <w:szCs w:val="24"/>
        </w:rPr>
      </w:pPr>
    </w:p>
    <w:p w14:paraId="2E76C202" w14:textId="77777777" w:rsidR="00DA7BF0" w:rsidRPr="006355B9" w:rsidRDefault="00DA7BF0" w:rsidP="00DA7BF0">
      <w:pPr>
        <w:jc w:val="both"/>
        <w:rPr>
          <w:sz w:val="24"/>
          <w:szCs w:val="24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5812"/>
        <w:gridCol w:w="3969"/>
      </w:tblGrid>
      <w:tr w:rsidR="00DA7BF0" w:rsidRPr="006355B9" w14:paraId="2E76C205" w14:textId="77777777" w:rsidTr="00F62AD1">
        <w:tc>
          <w:tcPr>
            <w:tcW w:w="5812" w:type="dxa"/>
            <w:hideMark/>
          </w:tcPr>
          <w:p w14:paraId="2E76C203" w14:textId="61A14D93" w:rsidR="003030E7" w:rsidRPr="006355B9" w:rsidRDefault="00DA7BF0" w:rsidP="003030E7">
            <w:pPr>
              <w:jc w:val="both"/>
              <w:rPr>
                <w:sz w:val="24"/>
                <w:szCs w:val="24"/>
              </w:rPr>
            </w:pPr>
            <w:r w:rsidRPr="006355B9">
              <w:rPr>
                <w:sz w:val="24"/>
                <w:szCs w:val="24"/>
              </w:rPr>
              <w:t>Savivaldybės administracijos direktorius</w:t>
            </w:r>
          </w:p>
        </w:tc>
        <w:tc>
          <w:tcPr>
            <w:tcW w:w="3969" w:type="dxa"/>
            <w:hideMark/>
          </w:tcPr>
          <w:p w14:paraId="2E76C204" w14:textId="4E442DAC" w:rsidR="003030E7" w:rsidRPr="006355B9" w:rsidRDefault="003D673B" w:rsidP="000849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Gintaras Neniškis</w:t>
            </w:r>
          </w:p>
        </w:tc>
      </w:tr>
    </w:tbl>
    <w:p w14:paraId="2E76C20B" w14:textId="77777777" w:rsidR="00E7342D" w:rsidRPr="003A3546" w:rsidRDefault="00E7342D" w:rsidP="00954114">
      <w:pPr>
        <w:jc w:val="both"/>
        <w:rPr>
          <w:sz w:val="24"/>
          <w:szCs w:val="24"/>
        </w:rPr>
      </w:pPr>
    </w:p>
    <w:sectPr w:rsidR="00E7342D" w:rsidRPr="003A3546" w:rsidSect="00E73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6C210" w14:textId="77777777" w:rsidR="00D74EA5" w:rsidRDefault="00D74EA5" w:rsidP="00F41647">
      <w:r>
        <w:separator/>
      </w:r>
    </w:p>
  </w:endnote>
  <w:endnote w:type="continuationSeparator" w:id="0">
    <w:p w14:paraId="2E76C211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9C784" w14:textId="77777777" w:rsidR="001F7A69" w:rsidRDefault="001F7A6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A20BB" w14:textId="77777777" w:rsidR="001F7A69" w:rsidRDefault="001F7A69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1CD61" w14:textId="77777777" w:rsidR="001F7A69" w:rsidRDefault="001F7A6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6C20E" w14:textId="77777777" w:rsidR="00D74EA5" w:rsidRDefault="00D74EA5" w:rsidP="00F41647">
      <w:r>
        <w:separator/>
      </w:r>
    </w:p>
  </w:footnote>
  <w:footnote w:type="continuationSeparator" w:id="0">
    <w:p w14:paraId="2E76C20F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7EB1D" w14:textId="77777777" w:rsidR="001F7A69" w:rsidRDefault="001F7A6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E76C212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954114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2E76C213" w14:textId="77777777" w:rsidR="00E7342D" w:rsidRDefault="00E7342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535ED" w14:textId="7C17DDE3" w:rsidR="001F7A69" w:rsidRPr="001F7A69" w:rsidRDefault="001F7A69" w:rsidP="001F7A69">
    <w:pPr>
      <w:pStyle w:val="Antrats"/>
      <w:jc w:val="right"/>
      <w:rPr>
        <w:color w:val="FF0000"/>
        <w:sz w:val="28"/>
        <w:szCs w:val="28"/>
      </w:rPr>
    </w:pPr>
    <w:bookmarkStart w:id="0" w:name="_GoBack"/>
    <w:r w:rsidRPr="001F7A69">
      <w:rPr>
        <w:color w:val="FF0000"/>
        <w:sz w:val="28"/>
        <w:szCs w:val="28"/>
      </w:rPr>
      <w:t>PROJEKTAS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13A4A"/>
    <w:multiLevelType w:val="hybridMultilevel"/>
    <w:tmpl w:val="E1D066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75A69"/>
    <w:multiLevelType w:val="hybridMultilevel"/>
    <w:tmpl w:val="FE22204E"/>
    <w:lvl w:ilvl="0" w:tplc="20D83FE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13BCB"/>
    <w:rsid w:val="0002041E"/>
    <w:rsid w:val="00024730"/>
    <w:rsid w:val="000320B3"/>
    <w:rsid w:val="00064A7E"/>
    <w:rsid w:val="00071EBB"/>
    <w:rsid w:val="000847B2"/>
    <w:rsid w:val="000849E4"/>
    <w:rsid w:val="000944BF"/>
    <w:rsid w:val="000966C4"/>
    <w:rsid w:val="000C5685"/>
    <w:rsid w:val="000C6084"/>
    <w:rsid w:val="000D0788"/>
    <w:rsid w:val="000E40F4"/>
    <w:rsid w:val="000E5856"/>
    <w:rsid w:val="000E6C34"/>
    <w:rsid w:val="00114C61"/>
    <w:rsid w:val="00114D6C"/>
    <w:rsid w:val="001331CC"/>
    <w:rsid w:val="001444C8"/>
    <w:rsid w:val="001456CE"/>
    <w:rsid w:val="00152ADD"/>
    <w:rsid w:val="00163473"/>
    <w:rsid w:val="00165192"/>
    <w:rsid w:val="00165EDA"/>
    <w:rsid w:val="00166BF8"/>
    <w:rsid w:val="0017000D"/>
    <w:rsid w:val="0018057F"/>
    <w:rsid w:val="00186DA7"/>
    <w:rsid w:val="00195E2B"/>
    <w:rsid w:val="00196038"/>
    <w:rsid w:val="001A56FB"/>
    <w:rsid w:val="001B01B1"/>
    <w:rsid w:val="001B20A8"/>
    <w:rsid w:val="001C5E2C"/>
    <w:rsid w:val="001C6BBC"/>
    <w:rsid w:val="001D1AE7"/>
    <w:rsid w:val="001D31B5"/>
    <w:rsid w:val="001E268B"/>
    <w:rsid w:val="001E4672"/>
    <w:rsid w:val="001F7A69"/>
    <w:rsid w:val="0020192C"/>
    <w:rsid w:val="0020323D"/>
    <w:rsid w:val="00204E14"/>
    <w:rsid w:val="00224186"/>
    <w:rsid w:val="002329E0"/>
    <w:rsid w:val="00236F5C"/>
    <w:rsid w:val="00237B69"/>
    <w:rsid w:val="002424E8"/>
    <w:rsid w:val="00242B88"/>
    <w:rsid w:val="00273113"/>
    <w:rsid w:val="00274978"/>
    <w:rsid w:val="00276592"/>
    <w:rsid w:val="00276B28"/>
    <w:rsid w:val="00283802"/>
    <w:rsid w:val="00287ABB"/>
    <w:rsid w:val="00291226"/>
    <w:rsid w:val="002A3768"/>
    <w:rsid w:val="002A56CD"/>
    <w:rsid w:val="002B2D4D"/>
    <w:rsid w:val="002B465F"/>
    <w:rsid w:val="002C1647"/>
    <w:rsid w:val="002E0F26"/>
    <w:rsid w:val="002E528B"/>
    <w:rsid w:val="002F5E80"/>
    <w:rsid w:val="003030E7"/>
    <w:rsid w:val="0031187A"/>
    <w:rsid w:val="00316260"/>
    <w:rsid w:val="00324750"/>
    <w:rsid w:val="0033203B"/>
    <w:rsid w:val="00337765"/>
    <w:rsid w:val="00347F54"/>
    <w:rsid w:val="0037171B"/>
    <w:rsid w:val="00373BCB"/>
    <w:rsid w:val="00376DB9"/>
    <w:rsid w:val="00382F50"/>
    <w:rsid w:val="003842F0"/>
    <w:rsid w:val="00384543"/>
    <w:rsid w:val="003A3535"/>
    <w:rsid w:val="003A3546"/>
    <w:rsid w:val="003A4B7E"/>
    <w:rsid w:val="003B4996"/>
    <w:rsid w:val="003C09F9"/>
    <w:rsid w:val="003D595E"/>
    <w:rsid w:val="003D673B"/>
    <w:rsid w:val="003E5D65"/>
    <w:rsid w:val="003E603A"/>
    <w:rsid w:val="003E7F35"/>
    <w:rsid w:val="00404494"/>
    <w:rsid w:val="00405B54"/>
    <w:rsid w:val="004067BE"/>
    <w:rsid w:val="00414466"/>
    <w:rsid w:val="00426354"/>
    <w:rsid w:val="00430D83"/>
    <w:rsid w:val="00433CCC"/>
    <w:rsid w:val="00445CA9"/>
    <w:rsid w:val="00452B9C"/>
    <w:rsid w:val="004540B8"/>
    <w:rsid w:val="004545AD"/>
    <w:rsid w:val="00456FD2"/>
    <w:rsid w:val="00461E38"/>
    <w:rsid w:val="00472954"/>
    <w:rsid w:val="004B1072"/>
    <w:rsid w:val="004C505C"/>
    <w:rsid w:val="005118A5"/>
    <w:rsid w:val="0052355E"/>
    <w:rsid w:val="00524DA3"/>
    <w:rsid w:val="00532808"/>
    <w:rsid w:val="0055035B"/>
    <w:rsid w:val="00562BC8"/>
    <w:rsid w:val="00576CF7"/>
    <w:rsid w:val="005A371F"/>
    <w:rsid w:val="005A3D21"/>
    <w:rsid w:val="005A4113"/>
    <w:rsid w:val="005C048E"/>
    <w:rsid w:val="005C29DF"/>
    <w:rsid w:val="005C73A8"/>
    <w:rsid w:val="005F43C4"/>
    <w:rsid w:val="005F4A05"/>
    <w:rsid w:val="00601448"/>
    <w:rsid w:val="00606132"/>
    <w:rsid w:val="00606A07"/>
    <w:rsid w:val="00606E65"/>
    <w:rsid w:val="006355B9"/>
    <w:rsid w:val="006648A4"/>
    <w:rsid w:val="00664949"/>
    <w:rsid w:val="006666B1"/>
    <w:rsid w:val="00673616"/>
    <w:rsid w:val="00677B47"/>
    <w:rsid w:val="00690E81"/>
    <w:rsid w:val="00696470"/>
    <w:rsid w:val="006A09D2"/>
    <w:rsid w:val="006B0A86"/>
    <w:rsid w:val="006B4144"/>
    <w:rsid w:val="006B429F"/>
    <w:rsid w:val="006B7688"/>
    <w:rsid w:val="006C3D9D"/>
    <w:rsid w:val="006C68AF"/>
    <w:rsid w:val="006C7ACD"/>
    <w:rsid w:val="006D45F0"/>
    <w:rsid w:val="006E106A"/>
    <w:rsid w:val="006E4A51"/>
    <w:rsid w:val="006E7D17"/>
    <w:rsid w:val="006F3D40"/>
    <w:rsid w:val="006F416F"/>
    <w:rsid w:val="006F4715"/>
    <w:rsid w:val="006F793D"/>
    <w:rsid w:val="00710820"/>
    <w:rsid w:val="00727F11"/>
    <w:rsid w:val="00734A0F"/>
    <w:rsid w:val="00743CFE"/>
    <w:rsid w:val="00752F78"/>
    <w:rsid w:val="00754EC1"/>
    <w:rsid w:val="007622D9"/>
    <w:rsid w:val="0076583F"/>
    <w:rsid w:val="0077418A"/>
    <w:rsid w:val="007775F7"/>
    <w:rsid w:val="00784D98"/>
    <w:rsid w:val="007906DF"/>
    <w:rsid w:val="00790EA6"/>
    <w:rsid w:val="007D0E29"/>
    <w:rsid w:val="007D109D"/>
    <w:rsid w:val="007D1119"/>
    <w:rsid w:val="007D3FDD"/>
    <w:rsid w:val="007E0A60"/>
    <w:rsid w:val="007F11BC"/>
    <w:rsid w:val="00801BFF"/>
    <w:rsid w:val="00801E4F"/>
    <w:rsid w:val="00811B04"/>
    <w:rsid w:val="00813F22"/>
    <w:rsid w:val="0081563E"/>
    <w:rsid w:val="00832096"/>
    <w:rsid w:val="00846CE4"/>
    <w:rsid w:val="00851BCD"/>
    <w:rsid w:val="008623E9"/>
    <w:rsid w:val="00864F6F"/>
    <w:rsid w:val="008763C6"/>
    <w:rsid w:val="008808AA"/>
    <w:rsid w:val="00890A9A"/>
    <w:rsid w:val="008917A0"/>
    <w:rsid w:val="00892309"/>
    <w:rsid w:val="00892DD0"/>
    <w:rsid w:val="008B2CE5"/>
    <w:rsid w:val="008B48B0"/>
    <w:rsid w:val="008B4ADC"/>
    <w:rsid w:val="008B7729"/>
    <w:rsid w:val="008C6BDA"/>
    <w:rsid w:val="008D3E3C"/>
    <w:rsid w:val="008D69DD"/>
    <w:rsid w:val="008E411C"/>
    <w:rsid w:val="008F665C"/>
    <w:rsid w:val="009109A7"/>
    <w:rsid w:val="00932DDD"/>
    <w:rsid w:val="009333E3"/>
    <w:rsid w:val="0093724E"/>
    <w:rsid w:val="00940B3E"/>
    <w:rsid w:val="00943644"/>
    <w:rsid w:val="00954114"/>
    <w:rsid w:val="009E0CFE"/>
    <w:rsid w:val="009E540F"/>
    <w:rsid w:val="009F69C1"/>
    <w:rsid w:val="00A046F7"/>
    <w:rsid w:val="00A118A0"/>
    <w:rsid w:val="00A14064"/>
    <w:rsid w:val="00A3260E"/>
    <w:rsid w:val="00A4022F"/>
    <w:rsid w:val="00A44DC7"/>
    <w:rsid w:val="00A56070"/>
    <w:rsid w:val="00A60DE6"/>
    <w:rsid w:val="00A63D11"/>
    <w:rsid w:val="00A63D38"/>
    <w:rsid w:val="00A82A10"/>
    <w:rsid w:val="00A8670A"/>
    <w:rsid w:val="00A91029"/>
    <w:rsid w:val="00A9574D"/>
    <w:rsid w:val="00A9592B"/>
    <w:rsid w:val="00A95C0B"/>
    <w:rsid w:val="00AA5DFD"/>
    <w:rsid w:val="00AB62F3"/>
    <w:rsid w:val="00AC10A0"/>
    <w:rsid w:val="00AD2E0C"/>
    <w:rsid w:val="00AD2EE1"/>
    <w:rsid w:val="00AD6DCD"/>
    <w:rsid w:val="00AE0636"/>
    <w:rsid w:val="00AF5AE8"/>
    <w:rsid w:val="00AF7643"/>
    <w:rsid w:val="00B2279F"/>
    <w:rsid w:val="00B23A8C"/>
    <w:rsid w:val="00B3656D"/>
    <w:rsid w:val="00B40258"/>
    <w:rsid w:val="00B45EED"/>
    <w:rsid w:val="00B5384E"/>
    <w:rsid w:val="00B54B74"/>
    <w:rsid w:val="00B56379"/>
    <w:rsid w:val="00B7320C"/>
    <w:rsid w:val="00B7644E"/>
    <w:rsid w:val="00B86A40"/>
    <w:rsid w:val="00B9459A"/>
    <w:rsid w:val="00BA1AB2"/>
    <w:rsid w:val="00BA5D0D"/>
    <w:rsid w:val="00BA7D85"/>
    <w:rsid w:val="00BB07E2"/>
    <w:rsid w:val="00BB159A"/>
    <w:rsid w:val="00BB4DA4"/>
    <w:rsid w:val="00BC4ECF"/>
    <w:rsid w:val="00BC5951"/>
    <w:rsid w:val="00C12BA0"/>
    <w:rsid w:val="00C168F9"/>
    <w:rsid w:val="00C263CC"/>
    <w:rsid w:val="00C26A47"/>
    <w:rsid w:val="00C33398"/>
    <w:rsid w:val="00C4399C"/>
    <w:rsid w:val="00C5694E"/>
    <w:rsid w:val="00C70A51"/>
    <w:rsid w:val="00C72F86"/>
    <w:rsid w:val="00C73DF4"/>
    <w:rsid w:val="00C8012D"/>
    <w:rsid w:val="00CA39E5"/>
    <w:rsid w:val="00CA7B58"/>
    <w:rsid w:val="00CB3E22"/>
    <w:rsid w:val="00CB571B"/>
    <w:rsid w:val="00CC19F9"/>
    <w:rsid w:val="00CE53B6"/>
    <w:rsid w:val="00CE5984"/>
    <w:rsid w:val="00CE6FE9"/>
    <w:rsid w:val="00CE6FFC"/>
    <w:rsid w:val="00CF00BF"/>
    <w:rsid w:val="00D002F2"/>
    <w:rsid w:val="00D20286"/>
    <w:rsid w:val="00D24396"/>
    <w:rsid w:val="00D3295A"/>
    <w:rsid w:val="00D3697E"/>
    <w:rsid w:val="00D40866"/>
    <w:rsid w:val="00D4137B"/>
    <w:rsid w:val="00D470C3"/>
    <w:rsid w:val="00D5238F"/>
    <w:rsid w:val="00D54A5C"/>
    <w:rsid w:val="00D700DC"/>
    <w:rsid w:val="00D71823"/>
    <w:rsid w:val="00D7310F"/>
    <w:rsid w:val="00D74EA5"/>
    <w:rsid w:val="00D81831"/>
    <w:rsid w:val="00D818B8"/>
    <w:rsid w:val="00D83289"/>
    <w:rsid w:val="00DA11F8"/>
    <w:rsid w:val="00DA28E9"/>
    <w:rsid w:val="00DA2CD6"/>
    <w:rsid w:val="00DA6C35"/>
    <w:rsid w:val="00DA7BF0"/>
    <w:rsid w:val="00DB24EC"/>
    <w:rsid w:val="00DB69A5"/>
    <w:rsid w:val="00DE0BFB"/>
    <w:rsid w:val="00DE28F2"/>
    <w:rsid w:val="00DE4DDB"/>
    <w:rsid w:val="00DF2C0D"/>
    <w:rsid w:val="00DF39DF"/>
    <w:rsid w:val="00E23AB2"/>
    <w:rsid w:val="00E25474"/>
    <w:rsid w:val="00E327D6"/>
    <w:rsid w:val="00E33659"/>
    <w:rsid w:val="00E37B92"/>
    <w:rsid w:val="00E613AE"/>
    <w:rsid w:val="00E63D0F"/>
    <w:rsid w:val="00E65B25"/>
    <w:rsid w:val="00E7342D"/>
    <w:rsid w:val="00E81F1A"/>
    <w:rsid w:val="00E92A88"/>
    <w:rsid w:val="00E92B0D"/>
    <w:rsid w:val="00E93304"/>
    <w:rsid w:val="00E96582"/>
    <w:rsid w:val="00EA056D"/>
    <w:rsid w:val="00EA4649"/>
    <w:rsid w:val="00EA65AF"/>
    <w:rsid w:val="00EC10BA"/>
    <w:rsid w:val="00EC1A28"/>
    <w:rsid w:val="00EC5237"/>
    <w:rsid w:val="00ED1DA5"/>
    <w:rsid w:val="00ED3397"/>
    <w:rsid w:val="00F003E9"/>
    <w:rsid w:val="00F17E92"/>
    <w:rsid w:val="00F40D27"/>
    <w:rsid w:val="00F41647"/>
    <w:rsid w:val="00F42C34"/>
    <w:rsid w:val="00F52B21"/>
    <w:rsid w:val="00F54482"/>
    <w:rsid w:val="00F60107"/>
    <w:rsid w:val="00F62AD1"/>
    <w:rsid w:val="00F71567"/>
    <w:rsid w:val="00F76F24"/>
    <w:rsid w:val="00F838C0"/>
    <w:rsid w:val="00F843FF"/>
    <w:rsid w:val="00F84927"/>
    <w:rsid w:val="00F914D4"/>
    <w:rsid w:val="00FA1DE3"/>
    <w:rsid w:val="00FB5D88"/>
    <w:rsid w:val="00FD1728"/>
    <w:rsid w:val="00FD3FDB"/>
    <w:rsid w:val="00FD67C4"/>
    <w:rsid w:val="00FD7D19"/>
    <w:rsid w:val="00FE228A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C1EF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BC4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1335</Words>
  <Characters>761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Birute Lenkauskaite</cp:lastModifiedBy>
  <cp:revision>3</cp:revision>
  <cp:lastPrinted>2020-06-04T10:54:00Z</cp:lastPrinted>
  <dcterms:created xsi:type="dcterms:W3CDTF">2021-12-20T09:31:00Z</dcterms:created>
  <dcterms:modified xsi:type="dcterms:W3CDTF">2021-12-20T09:37:00Z</dcterms:modified>
</cp:coreProperties>
</file>