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DA4A95" w:rsidRPr="009A388D">
        <w:rPr>
          <w:b/>
          <w:caps/>
        </w:rPr>
        <w:t>gatvių pavadinimų suteikimo</w:t>
      </w:r>
      <w:r w:rsidR="00DA4A95">
        <w:rPr>
          <w:b/>
          <w:caps/>
        </w:rPr>
        <w:t xml:space="preserve"> ir geografinių charakteristikų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1 d.</w:t>
      </w:r>
      <w:r>
        <w:rPr>
          <w:noProof/>
        </w:rPr>
        <w:fldChar w:fldCharType="end"/>
      </w:r>
      <w:bookmarkEnd w:id="1"/>
      <w:r>
        <w:rPr>
          <w:noProof/>
        </w:rPr>
        <w:t xml:space="preserve"> </w:t>
      </w:r>
      <w:r w:rsidRPr="003C09F9">
        <w:t>Nr.</w:t>
      </w:r>
      <w:r>
        <w:t xml:space="preserve"> </w:t>
      </w:r>
      <w:bookmarkStart w:id="2" w:name="registravimoNr"/>
      <w:r w:rsidR="00E32339">
        <w:t>T1-311</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DA4A95" w:rsidP="00EB4B96">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5 punktu</w:t>
      </w:r>
      <w:r w:rsidR="00446AC7">
        <w:rPr>
          <w:color w:val="000000"/>
        </w:rPr>
        <w:t>,</w:t>
      </w:r>
      <w:r w:rsidR="00446AC7">
        <w:t xml:space="preserve"> </w:t>
      </w:r>
      <w:r w:rsidR="00446AC7" w:rsidRPr="001D3C7E">
        <w:t xml:space="preserve">Klaipėdos miesto savivaldybės taryba </w:t>
      </w:r>
      <w:r w:rsidR="00446AC7" w:rsidRPr="001D3C7E">
        <w:rPr>
          <w:spacing w:val="60"/>
        </w:rPr>
        <w:t>nusprendži</w:t>
      </w:r>
      <w:r w:rsidR="00446AC7" w:rsidRPr="001D3C7E">
        <w:t>a:</w:t>
      </w:r>
    </w:p>
    <w:p w:rsidR="00446AC7" w:rsidRDefault="00EB4B96" w:rsidP="008E5BFC">
      <w:pPr>
        <w:ind w:firstLine="709"/>
        <w:jc w:val="both"/>
      </w:pPr>
      <w:r>
        <w:t>1.</w:t>
      </w:r>
      <w:r w:rsidR="000C1808">
        <w:rPr>
          <w:color w:val="000000" w:themeColor="text1"/>
        </w:rPr>
        <w:t> </w:t>
      </w:r>
      <w:r w:rsidR="00AE66D3" w:rsidRPr="00AE66D3">
        <w:rPr>
          <w:color w:val="000000"/>
        </w:rPr>
        <w:t xml:space="preserve">Suteikti suplanuotai gatvei, išdėstytai tarp taškų Nr. </w:t>
      </w:r>
      <w:r w:rsidR="008E5BFC">
        <w:rPr>
          <w:color w:val="000000"/>
        </w:rPr>
        <w:t>A</w:t>
      </w:r>
      <w:r w:rsidR="00AE66D3" w:rsidRPr="00AE66D3">
        <w:rPr>
          <w:color w:val="000000"/>
        </w:rPr>
        <w:t>1–</w:t>
      </w:r>
      <w:r w:rsidR="008E5BFC">
        <w:rPr>
          <w:color w:val="000000"/>
        </w:rPr>
        <w:t>A</w:t>
      </w:r>
      <w:r w:rsidR="00AE66D3" w:rsidRPr="00AE66D3">
        <w:rPr>
          <w:color w:val="000000"/>
        </w:rPr>
        <w:t>2–</w:t>
      </w:r>
      <w:r w:rsidR="008E5BFC">
        <w:rPr>
          <w:color w:val="000000"/>
        </w:rPr>
        <w:t>A</w:t>
      </w:r>
      <w:r w:rsidR="00AE66D3" w:rsidRPr="00AE66D3">
        <w:rPr>
          <w:color w:val="000000"/>
        </w:rPr>
        <w:t>3</w:t>
      </w:r>
      <w:r w:rsidR="0085782D" w:rsidRPr="00AE66D3">
        <w:rPr>
          <w:color w:val="000000"/>
        </w:rPr>
        <w:t>–</w:t>
      </w:r>
      <w:r w:rsidR="008E5BFC">
        <w:rPr>
          <w:color w:val="000000"/>
        </w:rPr>
        <w:t>A4</w:t>
      </w:r>
      <w:r w:rsidR="0085782D" w:rsidRPr="00AE66D3">
        <w:rPr>
          <w:color w:val="000000"/>
        </w:rPr>
        <w:t>–</w:t>
      </w:r>
      <w:r w:rsidR="008E5BFC">
        <w:rPr>
          <w:color w:val="000000"/>
        </w:rPr>
        <w:t>A5</w:t>
      </w:r>
      <w:r w:rsidR="00AE66D3" w:rsidRPr="00AE66D3">
        <w:rPr>
          <w:color w:val="000000"/>
        </w:rPr>
        <w:t xml:space="preserve">, pavadinimą – </w:t>
      </w:r>
      <w:r w:rsidR="008E5BFC">
        <w:rPr>
          <w:iCs/>
          <w:color w:val="000000"/>
        </w:rPr>
        <w:t>Mielaukių</w:t>
      </w:r>
      <w:r w:rsidR="00AE66D3" w:rsidRPr="00AE66D3">
        <w:rPr>
          <w:iCs/>
          <w:color w:val="000000"/>
        </w:rPr>
        <w:t xml:space="preserve"> </w:t>
      </w:r>
      <w:r w:rsidR="00AE66D3" w:rsidRPr="00AE66D3">
        <w:rPr>
          <w:color w:val="000000"/>
        </w:rPr>
        <w:t>g. (</w:t>
      </w:r>
      <w:r w:rsidR="008E5BFC">
        <w:rPr>
          <w:color w:val="000000"/>
        </w:rPr>
        <w:t xml:space="preserve">1 </w:t>
      </w:r>
      <w:r w:rsidR="00AE66D3" w:rsidRPr="00AE66D3">
        <w:rPr>
          <w:color w:val="000000"/>
        </w:rPr>
        <w:t>priedas)</w:t>
      </w:r>
      <w:r w:rsidR="00C32100">
        <w:rPr>
          <w:color w:val="000000"/>
        </w:rPr>
        <w:t>.</w:t>
      </w:r>
    </w:p>
    <w:p w:rsidR="008E5BFC" w:rsidRDefault="008E5BFC" w:rsidP="008E5BFC">
      <w:pPr>
        <w:ind w:firstLine="709"/>
        <w:jc w:val="both"/>
        <w:rPr>
          <w:color w:val="000000"/>
        </w:rPr>
      </w:pPr>
      <w:r>
        <w:t>2.</w:t>
      </w:r>
      <w:r w:rsidRPr="008E5BFC">
        <w:rPr>
          <w:color w:val="000000"/>
        </w:rPr>
        <w:t xml:space="preserve">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 xml:space="preserve">2, pavadinimą – </w:t>
      </w:r>
      <w:r>
        <w:rPr>
          <w:iCs/>
          <w:color w:val="000000"/>
        </w:rPr>
        <w:t>Geldapės</w:t>
      </w:r>
      <w:r w:rsidRPr="00AE66D3">
        <w:rPr>
          <w:iCs/>
          <w:color w:val="000000"/>
        </w:rPr>
        <w:t xml:space="preserve"> </w:t>
      </w:r>
      <w:r w:rsidRPr="00AE66D3">
        <w:rPr>
          <w:color w:val="000000"/>
        </w:rPr>
        <w:t>g. (</w:t>
      </w:r>
      <w:r>
        <w:rPr>
          <w:color w:val="000000"/>
        </w:rPr>
        <w:t>2</w:t>
      </w:r>
      <w:r w:rsidR="000C1808">
        <w:rPr>
          <w:color w:val="000000"/>
        </w:rPr>
        <w:t> </w:t>
      </w:r>
      <w:r w:rsidRPr="00AE66D3">
        <w:rPr>
          <w:color w:val="000000"/>
        </w:rPr>
        <w:t>priedas)</w:t>
      </w:r>
      <w:r w:rsidR="00C32100">
        <w:rPr>
          <w:color w:val="000000"/>
        </w:rPr>
        <w:t>.</w:t>
      </w:r>
    </w:p>
    <w:p w:rsidR="004C4FE6" w:rsidRDefault="004C4FE6" w:rsidP="008E5BFC">
      <w:pPr>
        <w:ind w:firstLine="709"/>
        <w:jc w:val="both"/>
        <w:rPr>
          <w:color w:val="000000"/>
        </w:rPr>
      </w:pPr>
      <w:r>
        <w:t>3.</w:t>
      </w:r>
      <w:r w:rsidRPr="008E5BFC">
        <w:rPr>
          <w:color w:val="000000"/>
        </w:rPr>
        <w:t xml:space="preserve">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 xml:space="preserve">2, pavadinimą – </w:t>
      </w:r>
      <w:r>
        <w:rPr>
          <w:iCs/>
          <w:color w:val="000000"/>
        </w:rPr>
        <w:t>Alnavos</w:t>
      </w:r>
      <w:r w:rsidRPr="00AE66D3">
        <w:rPr>
          <w:iCs/>
          <w:color w:val="000000"/>
        </w:rPr>
        <w:t xml:space="preserve"> </w:t>
      </w:r>
      <w:r w:rsidRPr="00AE66D3">
        <w:rPr>
          <w:color w:val="000000"/>
        </w:rPr>
        <w:t>g. (</w:t>
      </w:r>
      <w:r>
        <w:rPr>
          <w:color w:val="000000"/>
        </w:rPr>
        <w:t>3</w:t>
      </w:r>
      <w:r w:rsidR="000C1808">
        <w:rPr>
          <w:color w:val="000000"/>
        </w:rPr>
        <w:t> </w:t>
      </w:r>
      <w:r w:rsidRPr="00AE66D3">
        <w:rPr>
          <w:color w:val="000000"/>
        </w:rPr>
        <w:t>priedas)</w:t>
      </w:r>
      <w:r w:rsidR="00C32100">
        <w:rPr>
          <w:color w:val="000000"/>
        </w:rPr>
        <w:t>.</w:t>
      </w:r>
    </w:p>
    <w:p w:rsidR="00C32100" w:rsidRDefault="00C32100" w:rsidP="008E5BFC">
      <w:pPr>
        <w:ind w:firstLine="709"/>
        <w:jc w:val="both"/>
        <w:rPr>
          <w:color w:val="000000"/>
        </w:rPr>
      </w:pPr>
      <w:r>
        <w:rPr>
          <w:color w:val="000000"/>
        </w:rPr>
        <w:t>4.</w:t>
      </w:r>
      <w:r w:rsidR="00BB6E2E" w:rsidRPr="008E5BFC">
        <w:rPr>
          <w:color w:val="000000"/>
        </w:rPr>
        <w:t xml:space="preserve"> </w:t>
      </w:r>
      <w:r w:rsidR="005226CB">
        <w:rPr>
          <w:color w:val="000000"/>
        </w:rPr>
        <w:t>Pakeisti</w:t>
      </w:r>
      <w:r>
        <w:rPr>
          <w:color w:val="000000"/>
        </w:rPr>
        <w:t xml:space="preserve"> Valtarkiemio gatvės geografines charakteristikas – gatvę išdėstyti tarp taškų Nr.</w:t>
      </w:r>
      <w:r w:rsidR="000C1808">
        <w:rPr>
          <w:color w:val="000000"/>
        </w:rPr>
        <w:t> </w:t>
      </w:r>
      <w:r>
        <w:rPr>
          <w:color w:val="000000"/>
        </w:rPr>
        <w:t>A1</w:t>
      </w:r>
      <w:r w:rsidR="0085782D" w:rsidRPr="00AE66D3">
        <w:rPr>
          <w:color w:val="000000"/>
        </w:rPr>
        <w:t>–</w:t>
      </w:r>
      <w:r>
        <w:rPr>
          <w:color w:val="000000"/>
        </w:rPr>
        <w:t>A2, patikslinant taško A2 koordinatę (4 priedas).</w:t>
      </w:r>
    </w:p>
    <w:p w:rsidR="003177AC" w:rsidRDefault="000C1808" w:rsidP="003177AC">
      <w:pPr>
        <w:ind w:firstLine="709"/>
        <w:jc w:val="both"/>
        <w:rPr>
          <w:color w:val="000000"/>
        </w:rPr>
      </w:pPr>
      <w:r>
        <w:t>5</w:t>
      </w:r>
      <w:r w:rsidR="003177AC">
        <w:t>.</w:t>
      </w:r>
      <w:r w:rsidR="003177AC" w:rsidRPr="008E5BFC">
        <w:rPr>
          <w:color w:val="000000"/>
        </w:rPr>
        <w:t xml:space="preserve"> </w:t>
      </w:r>
      <w:r w:rsidR="003177AC" w:rsidRPr="00AE66D3">
        <w:rPr>
          <w:color w:val="000000"/>
        </w:rPr>
        <w:t xml:space="preserve">Suteikti suplanuotai gatvei, išdėstytai tarp taškų Nr. </w:t>
      </w:r>
      <w:r w:rsidR="003177AC">
        <w:rPr>
          <w:color w:val="000000"/>
        </w:rPr>
        <w:t>A</w:t>
      </w:r>
      <w:r w:rsidR="003177AC" w:rsidRPr="00AE66D3">
        <w:rPr>
          <w:color w:val="000000"/>
        </w:rPr>
        <w:t>1–</w:t>
      </w:r>
      <w:r w:rsidR="003177AC">
        <w:rPr>
          <w:color w:val="000000"/>
        </w:rPr>
        <w:t>A</w:t>
      </w:r>
      <w:r w:rsidR="003177AC" w:rsidRPr="00AE66D3">
        <w:rPr>
          <w:color w:val="000000"/>
        </w:rPr>
        <w:t>2–</w:t>
      </w:r>
      <w:r w:rsidR="003177AC">
        <w:rPr>
          <w:color w:val="000000"/>
        </w:rPr>
        <w:t>A</w:t>
      </w:r>
      <w:r w:rsidR="003177AC" w:rsidRPr="00AE66D3">
        <w:rPr>
          <w:color w:val="000000"/>
        </w:rPr>
        <w:t>3–</w:t>
      </w:r>
      <w:r w:rsidR="003177AC">
        <w:rPr>
          <w:color w:val="000000"/>
        </w:rPr>
        <w:t>A4</w:t>
      </w:r>
      <w:r w:rsidR="003177AC" w:rsidRPr="00AE66D3">
        <w:rPr>
          <w:color w:val="000000"/>
        </w:rPr>
        <w:t>–</w:t>
      </w:r>
      <w:r w:rsidR="003177AC">
        <w:rPr>
          <w:color w:val="000000"/>
        </w:rPr>
        <w:t>A5</w:t>
      </w:r>
      <w:r w:rsidR="003177AC" w:rsidRPr="00AE66D3">
        <w:rPr>
          <w:color w:val="000000"/>
        </w:rPr>
        <w:t>–</w:t>
      </w:r>
      <w:r w:rsidR="003177AC">
        <w:rPr>
          <w:color w:val="000000"/>
        </w:rPr>
        <w:t>A6</w:t>
      </w:r>
      <w:r w:rsidR="003177AC" w:rsidRPr="00AE66D3">
        <w:rPr>
          <w:color w:val="000000"/>
        </w:rPr>
        <w:t xml:space="preserve">, pavadinimą – </w:t>
      </w:r>
      <w:r w:rsidR="003177AC">
        <w:rPr>
          <w:iCs/>
          <w:color w:val="000000"/>
        </w:rPr>
        <w:t>Kalniškių</w:t>
      </w:r>
      <w:r w:rsidR="003177AC" w:rsidRPr="00AE66D3">
        <w:rPr>
          <w:iCs/>
          <w:color w:val="000000"/>
        </w:rPr>
        <w:t xml:space="preserve"> </w:t>
      </w:r>
      <w:r w:rsidR="003177AC" w:rsidRPr="00AE66D3">
        <w:rPr>
          <w:color w:val="000000"/>
        </w:rPr>
        <w:t>g. (</w:t>
      </w:r>
      <w:r w:rsidR="003177AC">
        <w:rPr>
          <w:color w:val="000000"/>
        </w:rPr>
        <w:t xml:space="preserve">5 </w:t>
      </w:r>
      <w:r w:rsidR="003177AC" w:rsidRPr="00AE66D3">
        <w:rPr>
          <w:color w:val="000000"/>
        </w:rPr>
        <w:t>priedas)</w:t>
      </w:r>
      <w:r w:rsidR="003177AC">
        <w:rPr>
          <w:color w:val="000000"/>
        </w:rPr>
        <w:t>.</w:t>
      </w:r>
    </w:p>
    <w:p w:rsidR="00C32100" w:rsidRDefault="003177AC" w:rsidP="003177AC">
      <w:pPr>
        <w:ind w:firstLine="709"/>
        <w:jc w:val="both"/>
        <w:rPr>
          <w:color w:val="000000"/>
        </w:rPr>
      </w:pPr>
      <w:r>
        <w:rPr>
          <w:color w:val="000000"/>
        </w:rPr>
        <w:t>6</w:t>
      </w:r>
      <w:r w:rsidR="00C32100">
        <w:rPr>
          <w:color w:val="000000"/>
        </w:rPr>
        <w:t>.</w:t>
      </w:r>
      <w:r w:rsidR="00BB6E2E" w:rsidRPr="008E5BFC">
        <w:rPr>
          <w:color w:val="000000"/>
        </w:rPr>
        <w:t xml:space="preserve"> </w:t>
      </w:r>
      <w:r w:rsidR="00C32100" w:rsidRPr="00AE66D3">
        <w:rPr>
          <w:color w:val="000000"/>
        </w:rPr>
        <w:t xml:space="preserve">Suteikti suplanuotai gatvei, išdėstytai tarp taškų Nr. </w:t>
      </w:r>
      <w:r w:rsidR="00C32100">
        <w:rPr>
          <w:color w:val="000000"/>
        </w:rPr>
        <w:t>A</w:t>
      </w:r>
      <w:r w:rsidR="00C32100" w:rsidRPr="00AE66D3">
        <w:rPr>
          <w:color w:val="000000"/>
        </w:rPr>
        <w:t>1–</w:t>
      </w:r>
      <w:r w:rsidR="00C32100">
        <w:rPr>
          <w:color w:val="000000"/>
        </w:rPr>
        <w:t>A</w:t>
      </w:r>
      <w:r w:rsidR="00C32100" w:rsidRPr="00AE66D3">
        <w:rPr>
          <w:color w:val="000000"/>
        </w:rPr>
        <w:t>2–</w:t>
      </w:r>
      <w:r w:rsidR="00C32100">
        <w:rPr>
          <w:color w:val="000000"/>
        </w:rPr>
        <w:t>A</w:t>
      </w:r>
      <w:r w:rsidR="00C32100" w:rsidRPr="00AE66D3">
        <w:rPr>
          <w:color w:val="000000"/>
        </w:rPr>
        <w:t>3</w:t>
      </w:r>
      <w:r w:rsidR="0085782D" w:rsidRPr="00AE66D3">
        <w:rPr>
          <w:color w:val="000000"/>
        </w:rPr>
        <w:t>–</w:t>
      </w:r>
      <w:r w:rsidR="00C32100">
        <w:rPr>
          <w:color w:val="000000"/>
        </w:rPr>
        <w:t>A4</w:t>
      </w:r>
      <w:r w:rsidR="0085782D" w:rsidRPr="00AE66D3">
        <w:rPr>
          <w:color w:val="000000"/>
        </w:rPr>
        <w:t>–</w:t>
      </w:r>
      <w:r w:rsidR="00C32100">
        <w:rPr>
          <w:color w:val="000000"/>
        </w:rPr>
        <w:t>A5</w:t>
      </w:r>
      <w:r w:rsidR="0085782D" w:rsidRPr="00AE66D3">
        <w:rPr>
          <w:color w:val="000000"/>
        </w:rPr>
        <w:t>–</w:t>
      </w:r>
      <w:r w:rsidR="00C32100">
        <w:rPr>
          <w:color w:val="000000"/>
        </w:rPr>
        <w:t>A6</w:t>
      </w:r>
      <w:r w:rsidR="00C15E4F" w:rsidRPr="00AE66D3">
        <w:rPr>
          <w:color w:val="000000"/>
        </w:rPr>
        <w:t>–</w:t>
      </w:r>
      <w:r w:rsidR="00C15E4F">
        <w:rPr>
          <w:color w:val="000000"/>
        </w:rPr>
        <w:t>A7</w:t>
      </w:r>
      <w:r w:rsidR="00C32100" w:rsidRPr="00AE66D3">
        <w:rPr>
          <w:color w:val="000000"/>
        </w:rPr>
        <w:t xml:space="preserve">, pavadinimą – </w:t>
      </w:r>
      <w:r w:rsidR="00C15E4F">
        <w:rPr>
          <w:iCs/>
          <w:color w:val="000000"/>
        </w:rPr>
        <w:t>Šiaurės Baterijos</w:t>
      </w:r>
      <w:r w:rsidR="00C32100" w:rsidRPr="00AE66D3">
        <w:rPr>
          <w:iCs/>
          <w:color w:val="000000"/>
        </w:rPr>
        <w:t xml:space="preserve"> </w:t>
      </w:r>
      <w:r w:rsidR="00C32100" w:rsidRPr="00AE66D3">
        <w:rPr>
          <w:color w:val="000000"/>
        </w:rPr>
        <w:t>g. (</w:t>
      </w:r>
      <w:r w:rsidR="00C15E4F">
        <w:rPr>
          <w:color w:val="000000"/>
        </w:rPr>
        <w:t>6</w:t>
      </w:r>
      <w:r w:rsidR="00C32100">
        <w:rPr>
          <w:color w:val="000000"/>
        </w:rPr>
        <w:t xml:space="preserve"> </w:t>
      </w:r>
      <w:r w:rsidR="00C32100" w:rsidRPr="00AE66D3">
        <w:rPr>
          <w:color w:val="000000"/>
        </w:rPr>
        <w:t>priedas)</w:t>
      </w:r>
      <w:r w:rsidR="00C32100">
        <w:rPr>
          <w:color w:val="000000"/>
        </w:rPr>
        <w:t>.</w:t>
      </w:r>
    </w:p>
    <w:p w:rsidR="00BB6E2E" w:rsidRDefault="003177AC" w:rsidP="008E5BFC">
      <w:pPr>
        <w:ind w:firstLine="709"/>
        <w:jc w:val="both"/>
        <w:rPr>
          <w:color w:val="000000"/>
        </w:rPr>
      </w:pPr>
      <w:r>
        <w:rPr>
          <w:color w:val="000000"/>
        </w:rPr>
        <w:t>7</w:t>
      </w:r>
      <w:r w:rsidR="00BB6E2E">
        <w:rPr>
          <w:color w:val="000000"/>
        </w:rPr>
        <w:t>.</w:t>
      </w:r>
      <w:r w:rsidR="00BB6E2E" w:rsidRPr="008E5BFC">
        <w:rPr>
          <w:color w:val="000000"/>
        </w:rPr>
        <w:t xml:space="preserve"> </w:t>
      </w:r>
      <w:r w:rsidR="00BB6E2E" w:rsidRPr="00AE66D3">
        <w:rPr>
          <w:color w:val="000000"/>
        </w:rPr>
        <w:t xml:space="preserve">Suteikti suplanuotai gatvei, išdėstytai tarp taškų Nr. </w:t>
      </w:r>
      <w:r w:rsidR="00BB6E2E">
        <w:rPr>
          <w:color w:val="000000"/>
        </w:rPr>
        <w:t>A</w:t>
      </w:r>
      <w:r w:rsidR="00BB6E2E" w:rsidRPr="00AE66D3">
        <w:rPr>
          <w:color w:val="000000"/>
        </w:rPr>
        <w:t>1–</w:t>
      </w:r>
      <w:r w:rsidR="00BB6E2E">
        <w:rPr>
          <w:color w:val="000000"/>
        </w:rPr>
        <w:t>A</w:t>
      </w:r>
      <w:r w:rsidR="00BB6E2E" w:rsidRPr="00AE66D3">
        <w:rPr>
          <w:color w:val="000000"/>
        </w:rPr>
        <w:t>2–</w:t>
      </w:r>
      <w:r w:rsidR="00BB6E2E">
        <w:rPr>
          <w:color w:val="000000"/>
        </w:rPr>
        <w:t>A</w:t>
      </w:r>
      <w:r w:rsidR="00BB6E2E" w:rsidRPr="00AE66D3">
        <w:rPr>
          <w:color w:val="000000"/>
        </w:rPr>
        <w:t>3–</w:t>
      </w:r>
      <w:r w:rsidR="00BB6E2E">
        <w:rPr>
          <w:color w:val="000000"/>
        </w:rPr>
        <w:t>A4</w:t>
      </w:r>
      <w:r w:rsidR="00BB6E2E" w:rsidRPr="00AE66D3">
        <w:rPr>
          <w:color w:val="000000"/>
        </w:rPr>
        <w:t>–</w:t>
      </w:r>
      <w:r w:rsidR="00BB6E2E">
        <w:rPr>
          <w:color w:val="000000"/>
        </w:rPr>
        <w:t>A5</w:t>
      </w:r>
      <w:r w:rsidR="00BB6E2E" w:rsidRPr="00AE66D3">
        <w:rPr>
          <w:color w:val="000000"/>
        </w:rPr>
        <w:t>–</w:t>
      </w:r>
      <w:r w:rsidR="00BB6E2E">
        <w:rPr>
          <w:color w:val="000000"/>
        </w:rPr>
        <w:t>A6</w:t>
      </w:r>
      <w:r w:rsidR="00BB6E2E" w:rsidRPr="00AE66D3">
        <w:rPr>
          <w:color w:val="000000"/>
        </w:rPr>
        <w:t>–</w:t>
      </w:r>
      <w:r w:rsidR="00BB6E2E">
        <w:rPr>
          <w:color w:val="000000"/>
        </w:rPr>
        <w:t>A7</w:t>
      </w:r>
      <w:r w:rsidR="00BB6E2E" w:rsidRPr="00AE66D3">
        <w:rPr>
          <w:color w:val="000000"/>
        </w:rPr>
        <w:t>–</w:t>
      </w:r>
      <w:r w:rsidR="00BB6E2E">
        <w:rPr>
          <w:color w:val="000000"/>
        </w:rPr>
        <w:t>A8</w:t>
      </w:r>
      <w:r w:rsidR="00BB6E2E" w:rsidRPr="00AE66D3">
        <w:rPr>
          <w:color w:val="000000"/>
        </w:rPr>
        <w:t>–</w:t>
      </w:r>
      <w:r w:rsidR="00BB6E2E">
        <w:rPr>
          <w:color w:val="000000"/>
        </w:rPr>
        <w:t>A9</w:t>
      </w:r>
      <w:r w:rsidR="00BB6E2E" w:rsidRPr="00AE66D3">
        <w:rPr>
          <w:color w:val="000000"/>
        </w:rPr>
        <w:t>–</w:t>
      </w:r>
      <w:r w:rsidR="00BB6E2E">
        <w:rPr>
          <w:color w:val="000000"/>
        </w:rPr>
        <w:t>A10</w:t>
      </w:r>
      <w:r w:rsidR="00BB6E2E" w:rsidRPr="00AE66D3">
        <w:rPr>
          <w:color w:val="000000"/>
        </w:rPr>
        <w:t>–</w:t>
      </w:r>
      <w:r w:rsidR="00BB6E2E">
        <w:rPr>
          <w:color w:val="000000"/>
        </w:rPr>
        <w:t>A11</w:t>
      </w:r>
      <w:r w:rsidR="00BB6E2E" w:rsidRPr="00AE66D3">
        <w:rPr>
          <w:color w:val="000000"/>
        </w:rPr>
        <w:t>–</w:t>
      </w:r>
      <w:r w:rsidR="00BB6E2E">
        <w:rPr>
          <w:color w:val="000000"/>
        </w:rPr>
        <w:t>A12</w:t>
      </w:r>
      <w:r w:rsidR="00BB6E2E" w:rsidRPr="00AE66D3">
        <w:rPr>
          <w:color w:val="000000"/>
        </w:rPr>
        <w:t>–</w:t>
      </w:r>
      <w:r w:rsidR="00BB6E2E">
        <w:rPr>
          <w:color w:val="000000"/>
        </w:rPr>
        <w:t>A13</w:t>
      </w:r>
      <w:r w:rsidR="00BB6E2E" w:rsidRPr="00AE66D3">
        <w:rPr>
          <w:color w:val="000000"/>
        </w:rPr>
        <w:t>–</w:t>
      </w:r>
      <w:r w:rsidR="00BB6E2E">
        <w:rPr>
          <w:color w:val="000000"/>
        </w:rPr>
        <w:t>A14</w:t>
      </w:r>
      <w:r w:rsidR="003148FB" w:rsidRPr="00AE66D3">
        <w:rPr>
          <w:color w:val="000000"/>
        </w:rPr>
        <w:t>–</w:t>
      </w:r>
      <w:r w:rsidR="00BB6E2E">
        <w:rPr>
          <w:color w:val="000000"/>
        </w:rPr>
        <w:t>A</w:t>
      </w:r>
      <w:r w:rsidR="003148FB">
        <w:rPr>
          <w:color w:val="000000"/>
        </w:rPr>
        <w:t>15</w:t>
      </w:r>
      <w:r w:rsidR="00BB6E2E" w:rsidRPr="00AE66D3">
        <w:rPr>
          <w:color w:val="000000"/>
        </w:rPr>
        <w:t>–</w:t>
      </w:r>
      <w:r w:rsidR="003148FB">
        <w:rPr>
          <w:color w:val="000000"/>
        </w:rPr>
        <w:t>A16</w:t>
      </w:r>
      <w:r w:rsidR="00BB6E2E" w:rsidRPr="00AE66D3">
        <w:rPr>
          <w:color w:val="000000"/>
        </w:rPr>
        <w:t>–</w:t>
      </w:r>
      <w:r w:rsidR="00BB6E2E">
        <w:rPr>
          <w:color w:val="000000"/>
        </w:rPr>
        <w:t>A</w:t>
      </w:r>
      <w:r w:rsidR="003148FB">
        <w:rPr>
          <w:color w:val="000000"/>
        </w:rPr>
        <w:t>17</w:t>
      </w:r>
      <w:r w:rsidR="00BB6E2E" w:rsidRPr="00AE66D3">
        <w:rPr>
          <w:color w:val="000000"/>
        </w:rPr>
        <w:t>–</w:t>
      </w:r>
      <w:r w:rsidR="003148FB">
        <w:rPr>
          <w:color w:val="000000"/>
        </w:rPr>
        <w:t>A18</w:t>
      </w:r>
      <w:r w:rsidR="00BB6E2E" w:rsidRPr="00AE66D3">
        <w:rPr>
          <w:color w:val="000000"/>
        </w:rPr>
        <w:t>–</w:t>
      </w:r>
      <w:r w:rsidR="003148FB">
        <w:rPr>
          <w:color w:val="000000"/>
        </w:rPr>
        <w:t>A19</w:t>
      </w:r>
      <w:r w:rsidR="003148FB" w:rsidRPr="00AE66D3">
        <w:rPr>
          <w:color w:val="000000"/>
        </w:rPr>
        <w:t>–</w:t>
      </w:r>
      <w:r w:rsidR="003148FB">
        <w:rPr>
          <w:color w:val="000000"/>
        </w:rPr>
        <w:t>A20</w:t>
      </w:r>
      <w:r w:rsidR="00BB6E2E" w:rsidRPr="00AE66D3">
        <w:rPr>
          <w:color w:val="000000"/>
        </w:rPr>
        <w:t xml:space="preserve">, pavadinimą – </w:t>
      </w:r>
      <w:r w:rsidR="003148FB">
        <w:rPr>
          <w:iCs/>
          <w:color w:val="000000"/>
        </w:rPr>
        <w:t>Litorinos</w:t>
      </w:r>
      <w:r w:rsidR="00BB6E2E" w:rsidRPr="00AE66D3">
        <w:rPr>
          <w:iCs/>
          <w:color w:val="000000"/>
        </w:rPr>
        <w:t xml:space="preserve"> </w:t>
      </w:r>
      <w:r>
        <w:rPr>
          <w:color w:val="000000"/>
        </w:rPr>
        <w:t xml:space="preserve">g. </w:t>
      </w:r>
      <w:r w:rsidR="00BB6E2E" w:rsidRPr="00AE66D3">
        <w:rPr>
          <w:color w:val="000000"/>
        </w:rPr>
        <w:t>(</w:t>
      </w:r>
      <w:r>
        <w:rPr>
          <w:color w:val="000000"/>
        </w:rPr>
        <w:t>7</w:t>
      </w:r>
      <w:r w:rsidR="000C1808">
        <w:rPr>
          <w:color w:val="000000"/>
        </w:rPr>
        <w:t> </w:t>
      </w:r>
      <w:r w:rsidR="00BB6E2E" w:rsidRPr="00AE66D3">
        <w:rPr>
          <w:color w:val="000000"/>
        </w:rPr>
        <w:t>priedas)</w:t>
      </w:r>
      <w:r w:rsidR="00BB6E2E">
        <w:rPr>
          <w:color w:val="000000"/>
        </w:rPr>
        <w:t xml:space="preserve">. </w:t>
      </w:r>
    </w:p>
    <w:p w:rsidR="00AE66D3" w:rsidRDefault="00B4795F" w:rsidP="000C1808">
      <w:pPr>
        <w:tabs>
          <w:tab w:val="left" w:pos="709"/>
          <w:tab w:val="left" w:pos="993"/>
        </w:tabs>
        <w:ind w:firstLine="709"/>
        <w:jc w:val="both"/>
      </w:pPr>
      <w:r>
        <w:t>8</w:t>
      </w:r>
      <w:r w:rsidR="00AE66D3">
        <w:t>. Įpareigoti Klaipėdos miesto savivaldybės administracijos direktorių organizuoti gatvių pavadinimų lentelių gamybą.</w:t>
      </w:r>
    </w:p>
    <w:p w:rsidR="00AE66D3" w:rsidRDefault="00B4795F" w:rsidP="00AE66D3">
      <w:pPr>
        <w:tabs>
          <w:tab w:val="left" w:pos="709"/>
          <w:tab w:val="left" w:pos="993"/>
        </w:tabs>
        <w:ind w:firstLine="709"/>
        <w:jc w:val="both"/>
      </w:pPr>
      <w:r>
        <w:t>9</w:t>
      </w:r>
      <w:r w:rsidR="00AE66D3">
        <w:t>. Skelbti šį sprendimą Klaipėdos miesto savivaldybės interneto svetainėje.</w:t>
      </w:r>
    </w:p>
    <w:p w:rsidR="00AE66D3" w:rsidRDefault="00AE66D3" w:rsidP="00AE66D3">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rsidR="00AE66D3" w:rsidRDefault="00AE66D3" w:rsidP="00EB4B96">
      <w:pPr>
        <w:ind w:left="709"/>
        <w:jc w:val="both"/>
      </w:pPr>
    </w:p>
    <w:p w:rsidR="00AE66D3" w:rsidRDefault="00AE66D3"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2A0429" w:rsidRPr="009A388D">
              <w:t>Savivaldybės administracijos direktorius</w:t>
            </w:r>
          </w:p>
        </w:tc>
        <w:tc>
          <w:tcPr>
            <w:tcW w:w="3225" w:type="dxa"/>
            <w:shd w:val="clear" w:color="auto" w:fill="auto"/>
          </w:tcPr>
          <w:p w:rsidR="00BB15A1" w:rsidRDefault="002A0429" w:rsidP="002A0429">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937568" w:rsidRPr="009A388D" w:rsidRDefault="00937568" w:rsidP="00937568">
      <w:r w:rsidRPr="009A388D">
        <w:t>Parengė</w:t>
      </w:r>
    </w:p>
    <w:p w:rsidR="00937568" w:rsidRPr="009A388D" w:rsidRDefault="00937568" w:rsidP="00937568">
      <w:r w:rsidRPr="009A388D">
        <w:t>Geodezijos ir GIS skyriaus vyriausioji specialistė</w:t>
      </w:r>
    </w:p>
    <w:p w:rsidR="00937568" w:rsidRPr="009A388D" w:rsidRDefault="00937568" w:rsidP="00937568"/>
    <w:p w:rsidR="00937568" w:rsidRPr="009A388D" w:rsidRDefault="004D6BB8" w:rsidP="00937568">
      <w:r>
        <w:t>Asta Vaitkevičienė</w:t>
      </w:r>
      <w:r w:rsidR="00937568" w:rsidRPr="009A388D">
        <w:t xml:space="preserve">, </w:t>
      </w:r>
      <w:r>
        <w:t>tel. 39 63 19</w:t>
      </w:r>
    </w:p>
    <w:p w:rsidR="00937568" w:rsidRPr="009A388D" w:rsidRDefault="00937568" w:rsidP="00937568">
      <w:pPr>
        <w:jc w:val="both"/>
      </w:pPr>
      <w:r>
        <w:t>2021-11</w:t>
      </w:r>
      <w:r w:rsidR="00EE5E5D">
        <w:t>-30</w:t>
      </w:r>
    </w:p>
    <w:sectPr w:rsidR="00937568" w:rsidRPr="009A388D"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7568">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5A56"/>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808"/>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0429"/>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48FB"/>
    <w:rsid w:val="00315219"/>
    <w:rsid w:val="003177AC"/>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4FE6"/>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6BB8"/>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26CB"/>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82D"/>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5BFC"/>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756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BC4"/>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66D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5F"/>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6E2E"/>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5E4F"/>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100"/>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2943"/>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A95"/>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5E5D"/>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F7E82"/>
  <w15:docId w15:val="{E86639D1-8195-4781-B380-2B79E8FC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2084</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2021-12-01T12:21:00Z</dcterms:created>
  <dcterms:modified xsi:type="dcterms:W3CDTF">2021-12-01T12:21:00Z</dcterms:modified>
</cp:coreProperties>
</file>