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B66C3F" w:rsidRPr="00692B08">
        <w:rPr>
          <w:b/>
          <w:caps/>
        </w:rPr>
        <w:t>klaipėdos miesto strateginių sporto šakų VERTINIMO kriterijų SĄRAŠO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gruodžio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T2-290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Default="00CA4D3B" w:rsidP="00CA4D3B">
      <w:pPr>
        <w:jc w:val="center"/>
      </w:pPr>
    </w:p>
    <w:p w:rsidR="00DE4FD6" w:rsidRPr="008354D5" w:rsidRDefault="00DE4FD6" w:rsidP="00CA4D3B">
      <w:pPr>
        <w:jc w:val="center"/>
      </w:pPr>
    </w:p>
    <w:p w:rsidR="00B66C3F" w:rsidRPr="00692B08" w:rsidRDefault="00B66C3F" w:rsidP="00B66C3F">
      <w:pPr>
        <w:tabs>
          <w:tab w:val="left" w:pos="912"/>
        </w:tabs>
        <w:ind w:firstLine="709"/>
        <w:jc w:val="both"/>
      </w:pPr>
      <w:r w:rsidRPr="00692B08">
        <w:t>Vadovaudamasi Lietuvos Respublikos vietos savivaldos įstatymo 6 straipsnio 29 dalimi</w:t>
      </w:r>
      <w:r w:rsidRPr="00692B08">
        <w:rPr>
          <w:lang w:eastAsia="lt-LT"/>
        </w:rPr>
        <w:t xml:space="preserve"> ir atsižvelgdama į Klaipėdos miesto sporto tarybos pateiktą susistemintą informaciją, Klaipėdos miesto savivaldybės taryba </w:t>
      </w:r>
      <w:r w:rsidRPr="00692B08">
        <w:rPr>
          <w:spacing w:val="60"/>
        </w:rPr>
        <w:t>nusprendži</w:t>
      </w:r>
      <w:r w:rsidRPr="00692B08">
        <w:t>a:</w:t>
      </w:r>
    </w:p>
    <w:p w:rsidR="00B66C3F" w:rsidRPr="00692B08" w:rsidRDefault="00B66C3F" w:rsidP="00B66C3F">
      <w:pPr>
        <w:ind w:firstLine="709"/>
        <w:jc w:val="both"/>
      </w:pPr>
      <w:r w:rsidRPr="00692B08">
        <w:t xml:space="preserve">1. Patvirtinti Klaipėdos miesto strateginių sporto šakų </w:t>
      </w:r>
      <w:r>
        <w:t xml:space="preserve">vertinimo </w:t>
      </w:r>
      <w:r w:rsidRPr="00692B08">
        <w:t>kriterijų sąrašą (pridedama).</w:t>
      </w:r>
    </w:p>
    <w:p w:rsidR="00B66C3F" w:rsidRPr="00692B08" w:rsidRDefault="00B66C3F" w:rsidP="00B66C3F">
      <w:pPr>
        <w:tabs>
          <w:tab w:val="left" w:pos="709"/>
        </w:tabs>
        <w:ind w:firstLine="709"/>
        <w:jc w:val="both"/>
      </w:pPr>
      <w:r w:rsidRPr="00692B08">
        <w:t>2.</w:t>
      </w:r>
      <w:r>
        <w:t> </w:t>
      </w:r>
      <w:r w:rsidRPr="00692B08">
        <w:t>Nustatyti, kad sporto šakas, kurių pasaulio ar Europos čempionatai nevykdomi, o vietoj jų rengiamos pasaulio ar Europos taurės varžybos, pripažįstant strateginėmis, įskaitomos šiose varžybose užimtos vietos.</w:t>
      </w:r>
    </w:p>
    <w:p w:rsidR="00B66C3F" w:rsidRPr="00692B08" w:rsidRDefault="00B66C3F" w:rsidP="00B66C3F">
      <w:pPr>
        <w:tabs>
          <w:tab w:val="left" w:pos="709"/>
        </w:tabs>
        <w:ind w:firstLine="709"/>
        <w:jc w:val="both"/>
        <w:rPr>
          <w:strike/>
        </w:rPr>
      </w:pPr>
      <w:r w:rsidRPr="00692B08">
        <w:t>3.</w:t>
      </w:r>
      <w:r>
        <w:t> </w:t>
      </w:r>
      <w:r w:rsidRPr="00692B08">
        <w:t xml:space="preserve">Įpareigoti Klaipėdos miesto savivaldybės administracijos direktorių atrinkti ir pateikti tvirtinti Klaipėdos miesto strateginių sporto šakų </w:t>
      </w:r>
      <w:r w:rsidRPr="004E1591">
        <w:t>sąrašą</w:t>
      </w:r>
      <w:r w:rsidRPr="00692B08">
        <w:t xml:space="preserve"> Klaipėdos miesto savivaldybės tarybai.</w:t>
      </w:r>
    </w:p>
    <w:p w:rsidR="00B66C3F" w:rsidRPr="00692B08" w:rsidRDefault="00B66C3F" w:rsidP="00B66C3F">
      <w:pPr>
        <w:tabs>
          <w:tab w:val="left" w:pos="709"/>
        </w:tabs>
        <w:ind w:firstLine="709"/>
        <w:jc w:val="both"/>
      </w:pPr>
      <w:r w:rsidRPr="00692B08">
        <w:t>4.</w:t>
      </w:r>
      <w:r>
        <w:t> </w:t>
      </w:r>
      <w:r w:rsidRPr="00692B08">
        <w:t xml:space="preserve">Skelbti šį sprendimą Teisės aktų registre ir Klaipėdos miesto savivaldybės interneto svetainėje. </w:t>
      </w:r>
    </w:p>
    <w:p w:rsidR="00B66C3F" w:rsidRDefault="00B66C3F" w:rsidP="00B66C3F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B66C3F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B66C3F"/>
    <w:rsid w:val="00C56F56"/>
    <w:rsid w:val="00CA4D3B"/>
    <w:rsid w:val="00CB2241"/>
    <w:rsid w:val="00DE4FD6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1A78D"/>
  <w15:docId w15:val="{24A031A1-BEA7-4C98-A7AA-5D194A412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675</Words>
  <Characters>385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2021-12-23T12:54:00Z</dcterms:created>
  <dcterms:modified xsi:type="dcterms:W3CDTF">2021-12-23T12:54:00Z</dcterms:modified>
</cp:coreProperties>
</file>