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68DD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0468DF5" wp14:editId="40468DF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68DE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0468DE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468DE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0468DE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468DE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C6007">
        <w:rPr>
          <w:b/>
          <w:caps/>
        </w:rPr>
        <w:t xml:space="preserve">KLAIPĖDOS KARALIENĖS LUIZĖS JAUNIMO CENTRO NUOSTATŲ </w:t>
      </w:r>
      <w:r w:rsidR="009C6007" w:rsidRPr="00B70BB9">
        <w:rPr>
          <w:b/>
          <w:caps/>
        </w:rPr>
        <w:t>PATVIRTINIMO</w:t>
      </w:r>
    </w:p>
    <w:p w14:paraId="40468DE5" w14:textId="77777777" w:rsidR="00CA4D3B" w:rsidRDefault="00CA4D3B" w:rsidP="00CA4D3B">
      <w:pPr>
        <w:jc w:val="center"/>
      </w:pPr>
    </w:p>
    <w:bookmarkStart w:id="1" w:name="registravimoDataIlga"/>
    <w:p w14:paraId="40468DE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T2-299</w:t>
      </w:r>
      <w:bookmarkEnd w:id="2"/>
    </w:p>
    <w:p w14:paraId="40468DE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0468DE8" w14:textId="77777777" w:rsidR="00CA4D3B" w:rsidRPr="008354D5" w:rsidRDefault="00CA4D3B" w:rsidP="00CA4D3B">
      <w:pPr>
        <w:jc w:val="center"/>
      </w:pPr>
    </w:p>
    <w:p w14:paraId="40468DE9" w14:textId="77777777" w:rsidR="00CA4D3B" w:rsidRDefault="00CA4D3B" w:rsidP="00CA4D3B">
      <w:pPr>
        <w:jc w:val="center"/>
      </w:pPr>
    </w:p>
    <w:p w14:paraId="40468DEA" w14:textId="77777777" w:rsidR="009C6007" w:rsidRPr="00D97DBB" w:rsidRDefault="009C6007" w:rsidP="009C6007">
      <w:pPr>
        <w:tabs>
          <w:tab w:val="left" w:pos="912"/>
          <w:tab w:val="left" w:pos="1134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40468DEB" w14:textId="77777777" w:rsidR="009C6007" w:rsidRDefault="009C6007" w:rsidP="009C60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karalienės Luizės jaunimo centro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0468DEC" w14:textId="77777777" w:rsidR="009C6007" w:rsidRPr="00A81CC9" w:rsidRDefault="009C6007" w:rsidP="009C600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Ramūną Kaubrį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 xml:space="preserve">karalienės Luizės jaunimo centro </w:t>
      </w:r>
      <w:r>
        <w:rPr>
          <w:sz w:val="24"/>
          <w:szCs w:val="24"/>
        </w:rPr>
        <w:t>direktorių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40468DED" w14:textId="77777777" w:rsidR="009C6007" w:rsidRPr="00A81CC9" w:rsidRDefault="009C6007" w:rsidP="009C600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tarybos 2016 m. kovo 31 d. sprendimo Nr. T2-68 „Dėl </w:t>
      </w:r>
      <w:r>
        <w:rPr>
          <w:sz w:val="24"/>
          <w:szCs w:val="24"/>
        </w:rPr>
        <w:t xml:space="preserve">Klaipėdos jaunimo centro pavadinimo pakeitimo ir nuostatų </w:t>
      </w:r>
      <w:r w:rsidRPr="00A81CC9">
        <w:rPr>
          <w:sz w:val="24"/>
          <w:szCs w:val="24"/>
        </w:rPr>
        <w:t>patvirtinimo“ 2 punktą (su visais Nuostatų pakeitimais ir papildymais).</w:t>
      </w:r>
    </w:p>
    <w:p w14:paraId="40468DEE" w14:textId="77777777" w:rsidR="009C6007" w:rsidRPr="00CB0E6B" w:rsidRDefault="009C6007" w:rsidP="009C600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B0E6B">
        <w:rPr>
          <w:sz w:val="24"/>
          <w:szCs w:val="24"/>
        </w:rPr>
        <w:t>Skelbti šį sprendimą Klaipėdos miesto savivaldybės interneto svetainėje</w:t>
      </w:r>
      <w:r>
        <w:rPr>
          <w:sz w:val="24"/>
          <w:szCs w:val="24"/>
        </w:rPr>
        <w:t>.</w:t>
      </w:r>
    </w:p>
    <w:p w14:paraId="40468DEF" w14:textId="77777777" w:rsidR="00CA4D3B" w:rsidRDefault="00CA4D3B" w:rsidP="00CA4D3B">
      <w:pPr>
        <w:jc w:val="both"/>
      </w:pPr>
    </w:p>
    <w:p w14:paraId="40468DF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0468DF3" w14:textId="77777777" w:rsidTr="00C56F56">
        <w:tc>
          <w:tcPr>
            <w:tcW w:w="6204" w:type="dxa"/>
          </w:tcPr>
          <w:p w14:paraId="40468DF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0468DF2" w14:textId="77777777" w:rsidR="004476DD" w:rsidRDefault="00C0670F" w:rsidP="004476DD">
            <w:pPr>
              <w:jc w:val="right"/>
            </w:pPr>
            <w:r>
              <w:t>Vytautas Grubliauskas</w:t>
            </w:r>
          </w:p>
        </w:tc>
      </w:tr>
    </w:tbl>
    <w:p w14:paraId="40468DF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68DF9" w14:textId="77777777" w:rsidR="00F51622" w:rsidRDefault="00F51622" w:rsidP="00E014C1">
      <w:r>
        <w:separator/>
      </w:r>
    </w:p>
  </w:endnote>
  <w:endnote w:type="continuationSeparator" w:id="0">
    <w:p w14:paraId="40468DF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68DF7" w14:textId="77777777" w:rsidR="00F51622" w:rsidRDefault="00F51622" w:rsidP="00E014C1">
      <w:r>
        <w:separator/>
      </w:r>
    </w:p>
  </w:footnote>
  <w:footnote w:type="continuationSeparator" w:id="0">
    <w:p w14:paraId="40468DF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0468DF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0468DF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8A0630"/>
    <w:rsid w:val="00922CD4"/>
    <w:rsid w:val="009C6007"/>
    <w:rsid w:val="00A12691"/>
    <w:rsid w:val="00AF7D08"/>
    <w:rsid w:val="00C0670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8DDF"/>
  <w15:docId w15:val="{489B3EED-2F77-44DE-B03A-139FE469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0670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0670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670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2021-12-23T13:21:00Z</dcterms:created>
  <dcterms:modified xsi:type="dcterms:W3CDTF">2021-12-23T13:21:00Z</dcterms:modified>
</cp:coreProperties>
</file>