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3F82" w14:textId="0B698FC4" w:rsidR="009B0151" w:rsidRPr="00B80328" w:rsidRDefault="009B0151" w:rsidP="009B0151">
      <w:pPr>
        <w:spacing w:before="100" w:beforeAutospacing="1" w:after="100" w:afterAutospacing="1" w:line="240" w:lineRule="auto"/>
        <w:outlineLvl w:val="1"/>
        <w:rPr>
          <w:rFonts w:ascii="Times New Roman" w:eastAsia="Times New Roman" w:hAnsi="Times New Roman" w:cs="Times New Roman"/>
          <w:b/>
          <w:bCs/>
          <w:sz w:val="36"/>
          <w:szCs w:val="36"/>
          <w:lang w:val="lt-LT"/>
        </w:rPr>
      </w:pPr>
      <w:r w:rsidRPr="00B80328">
        <w:rPr>
          <w:rFonts w:ascii="Times New Roman" w:eastAsia="Times New Roman" w:hAnsi="Times New Roman" w:cs="Times New Roman"/>
          <w:b/>
          <w:bCs/>
          <w:sz w:val="36"/>
          <w:szCs w:val="36"/>
          <w:lang w:val="lt-LT"/>
        </w:rPr>
        <w:t>Nekilnojamojo kultūros paveldo vertinimo tarybos (I) 2022-0</w:t>
      </w:r>
      <w:r w:rsidR="00C74ED1" w:rsidRPr="00B80328">
        <w:rPr>
          <w:rFonts w:ascii="Times New Roman" w:eastAsia="Times New Roman" w:hAnsi="Times New Roman" w:cs="Times New Roman"/>
          <w:b/>
          <w:bCs/>
          <w:sz w:val="36"/>
          <w:szCs w:val="36"/>
          <w:lang w:val="lt-LT"/>
        </w:rPr>
        <w:t>2</w:t>
      </w:r>
      <w:r w:rsidRPr="00B80328">
        <w:rPr>
          <w:rFonts w:ascii="Times New Roman" w:eastAsia="Times New Roman" w:hAnsi="Times New Roman" w:cs="Times New Roman"/>
          <w:b/>
          <w:bCs/>
          <w:sz w:val="36"/>
          <w:szCs w:val="36"/>
          <w:lang w:val="lt-LT"/>
        </w:rPr>
        <w:t>-</w:t>
      </w:r>
      <w:r w:rsidR="00C74ED1" w:rsidRPr="00B80328">
        <w:rPr>
          <w:rFonts w:ascii="Times New Roman" w:eastAsia="Times New Roman" w:hAnsi="Times New Roman" w:cs="Times New Roman"/>
          <w:b/>
          <w:bCs/>
          <w:sz w:val="36"/>
          <w:szCs w:val="36"/>
          <w:lang w:val="lt-LT"/>
        </w:rPr>
        <w:t>1</w:t>
      </w:r>
      <w:r w:rsidR="006D47C0" w:rsidRPr="00B80328">
        <w:rPr>
          <w:rFonts w:ascii="Times New Roman" w:eastAsia="Times New Roman" w:hAnsi="Times New Roman" w:cs="Times New Roman"/>
          <w:b/>
          <w:bCs/>
          <w:sz w:val="36"/>
          <w:szCs w:val="36"/>
          <w:lang w:val="lt-LT"/>
        </w:rPr>
        <w:t>5</w:t>
      </w:r>
      <w:r w:rsidRPr="00B80328">
        <w:rPr>
          <w:rFonts w:ascii="Times New Roman" w:eastAsia="Times New Roman" w:hAnsi="Times New Roman" w:cs="Times New Roman"/>
          <w:b/>
          <w:bCs/>
          <w:sz w:val="36"/>
          <w:szCs w:val="36"/>
          <w:lang w:val="lt-LT"/>
        </w:rPr>
        <w:t xml:space="preserve"> nuotolinis posėdis</w:t>
      </w:r>
    </w:p>
    <w:p w14:paraId="3ABA22DD" w14:textId="7B4A01B5" w:rsidR="009B0151" w:rsidRPr="00B80328" w:rsidRDefault="009B0151" w:rsidP="009B0151">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 xml:space="preserve">2022 m. </w:t>
      </w:r>
      <w:r w:rsidR="00674977" w:rsidRPr="00B80328">
        <w:rPr>
          <w:rFonts w:ascii="Times New Roman" w:eastAsia="Times New Roman" w:hAnsi="Times New Roman" w:cs="Times New Roman"/>
          <w:sz w:val="24"/>
          <w:szCs w:val="24"/>
          <w:lang w:val="lt-LT"/>
        </w:rPr>
        <w:t>vasario 15</w:t>
      </w:r>
      <w:r w:rsidR="009651A6" w:rsidRPr="00B80328">
        <w:rPr>
          <w:rFonts w:ascii="Times New Roman" w:eastAsia="Times New Roman" w:hAnsi="Times New Roman" w:cs="Times New Roman"/>
          <w:sz w:val="24"/>
          <w:szCs w:val="24"/>
          <w:lang w:val="lt-LT"/>
        </w:rPr>
        <w:t xml:space="preserve"> </w:t>
      </w:r>
      <w:r w:rsidRPr="00B80328">
        <w:rPr>
          <w:rFonts w:ascii="Times New Roman" w:eastAsia="Times New Roman" w:hAnsi="Times New Roman" w:cs="Times New Roman"/>
          <w:sz w:val="24"/>
          <w:szCs w:val="24"/>
          <w:lang w:val="lt-LT"/>
        </w:rPr>
        <w:t>d. 9 val. vyks nuotolinis Kultūros paveldo departamento prie Kultūros ministerijos pirmosios nekilnojamojo kultūros paveldo vertinimo tarybos posėdis.</w:t>
      </w:r>
    </w:p>
    <w:p w14:paraId="6919CF62" w14:textId="2D086697" w:rsidR="00AC1FE4" w:rsidRPr="00B80328" w:rsidRDefault="009B0151" w:rsidP="00686558">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Planuojama svarstyti:</w:t>
      </w:r>
    </w:p>
    <w:p w14:paraId="42CAD8E3" w14:textId="7586D37E" w:rsidR="00B736A1" w:rsidRPr="00B80328" w:rsidRDefault="00A75BD2" w:rsidP="00B736A1">
      <w:pPr>
        <w:jc w:val="both"/>
        <w:rPr>
          <w:rFonts w:ascii="Times New Roman" w:eastAsia="Times New Roman" w:hAnsi="Times New Roman" w:cs="Times New Roman"/>
          <w:sz w:val="24"/>
          <w:szCs w:val="24"/>
        </w:rPr>
      </w:pPr>
      <w:r w:rsidRPr="00B80328">
        <w:rPr>
          <w:rFonts w:ascii="Times New Roman" w:eastAsia="Times New Roman" w:hAnsi="Times New Roman" w:cs="Times New Roman"/>
          <w:b/>
          <w:bCs/>
          <w:sz w:val="24"/>
          <w:szCs w:val="24"/>
          <w:lang w:val="lt-LT"/>
        </w:rPr>
        <w:t>1</w:t>
      </w:r>
      <w:r w:rsidR="00653495" w:rsidRPr="00B80328">
        <w:rPr>
          <w:rFonts w:ascii="Times New Roman" w:eastAsia="Times New Roman" w:hAnsi="Times New Roman" w:cs="Times New Roman"/>
          <w:b/>
          <w:bCs/>
          <w:sz w:val="24"/>
          <w:szCs w:val="24"/>
          <w:lang w:val="lt-LT"/>
        </w:rPr>
        <w:t>.</w:t>
      </w:r>
      <w:r w:rsidR="00653495" w:rsidRPr="00B80328">
        <w:rPr>
          <w:rFonts w:ascii="Times New Roman" w:eastAsia="Times New Roman" w:hAnsi="Times New Roman" w:cs="Times New Roman"/>
          <w:sz w:val="24"/>
          <w:szCs w:val="24"/>
          <w:lang w:val="lt-LT"/>
        </w:rPr>
        <w:t xml:space="preserve"> </w:t>
      </w:r>
      <w:r w:rsidR="00E141EC" w:rsidRPr="00B80328">
        <w:rPr>
          <w:rFonts w:ascii="Times New Roman" w:eastAsia="Times New Roman" w:hAnsi="Times New Roman" w:cs="Times New Roman"/>
          <w:b/>
          <w:bCs/>
          <w:sz w:val="24"/>
          <w:szCs w:val="24"/>
          <w:lang w:val="lt-LT"/>
        </w:rPr>
        <w:t xml:space="preserve">Nekilnojamojo kultūros paveldo vertinimo tarybos akto projektas dėl </w:t>
      </w:r>
      <w:r w:rsidR="00B736A1" w:rsidRPr="00B80328">
        <w:rPr>
          <w:rFonts w:ascii="Times New Roman" w:eastAsia="Times New Roman" w:hAnsi="Times New Roman" w:cs="Times New Roman"/>
          <w:b/>
          <w:bCs/>
          <w:sz w:val="24"/>
          <w:szCs w:val="24"/>
          <w:lang w:val="lt-LT"/>
        </w:rPr>
        <w:t xml:space="preserve">Vilniaus Jonušo Radvilos rūmų pastatų komplekso (u. k. 752), </w:t>
      </w:r>
      <w:r w:rsidR="00B736A1" w:rsidRPr="00B80328">
        <w:rPr>
          <w:rFonts w:ascii="Times New Roman" w:eastAsia="Times New Roman" w:hAnsi="Times New Roman" w:cs="Times New Roman"/>
          <w:b/>
          <w:bCs/>
          <w:sz w:val="24"/>
          <w:szCs w:val="24"/>
        </w:rPr>
        <w:t>Vilniaus miesto sav., Vilniaus m., Vilniaus g. 24, duomenų Kultūros vertybių registre tikslinimo.</w:t>
      </w:r>
      <w:r w:rsidR="00B736A1" w:rsidRPr="00B80328">
        <w:rPr>
          <w:rFonts w:ascii="Times New Roman" w:eastAsia="Times New Roman" w:hAnsi="Times New Roman" w:cs="Times New Roman"/>
          <w:sz w:val="24"/>
          <w:szCs w:val="24"/>
        </w:rPr>
        <w:t xml:space="preserve">  </w:t>
      </w:r>
    </w:p>
    <w:p w14:paraId="113EA771" w14:textId="77777777" w:rsidR="00E141EC" w:rsidRPr="00B80328" w:rsidRDefault="00E141EC" w:rsidP="00E141EC">
      <w:pPr>
        <w:spacing w:after="0"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b/>
          <w:bCs/>
          <w:sz w:val="24"/>
          <w:szCs w:val="24"/>
          <w:lang w:val="lt-LT"/>
        </w:rPr>
        <w:t>Papildoma informacija:</w:t>
      </w:r>
    </w:p>
    <w:p w14:paraId="17A49F4C" w14:textId="72D12CE1" w:rsidR="00994518" w:rsidRPr="00B80328" w:rsidRDefault="00E141EC" w:rsidP="00E141EC">
      <w:pPr>
        <w:spacing w:after="0"/>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 xml:space="preserve">Rengėjas – </w:t>
      </w:r>
      <w:r w:rsidR="00B736A1" w:rsidRPr="00B80328">
        <w:rPr>
          <w:rFonts w:ascii="Times New Roman" w:eastAsia="Times New Roman" w:hAnsi="Times New Roman" w:cs="Times New Roman"/>
          <w:sz w:val="24"/>
          <w:szCs w:val="24"/>
          <w:lang w:val="lt-LT"/>
        </w:rPr>
        <w:t>Kultūros paveldo centras.</w:t>
      </w:r>
    </w:p>
    <w:p w14:paraId="5DB39D3C" w14:textId="40BCDE36" w:rsidR="00994518" w:rsidRPr="00B80328" w:rsidRDefault="00994518" w:rsidP="00E141EC">
      <w:pPr>
        <w:spacing w:after="0"/>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 xml:space="preserve">Objekto </w:t>
      </w:r>
      <w:r w:rsidR="00485910" w:rsidRPr="00B80328">
        <w:rPr>
          <w:rFonts w:ascii="Times New Roman" w:eastAsia="Times New Roman" w:hAnsi="Times New Roman" w:cs="Times New Roman"/>
          <w:sz w:val="24"/>
          <w:szCs w:val="24"/>
          <w:lang w:val="lt-LT"/>
        </w:rPr>
        <w:t xml:space="preserve">(u. k. 752) </w:t>
      </w:r>
      <w:r w:rsidRPr="00B80328">
        <w:rPr>
          <w:rFonts w:ascii="Times New Roman" w:eastAsia="Times New Roman" w:hAnsi="Times New Roman" w:cs="Times New Roman"/>
          <w:sz w:val="24"/>
          <w:szCs w:val="24"/>
          <w:lang w:val="lt-LT"/>
        </w:rPr>
        <w:t>statusas – valstybės saugomas.</w:t>
      </w:r>
    </w:p>
    <w:p w14:paraId="029FCA90" w14:textId="2CE356E5" w:rsidR="008A52DA" w:rsidRPr="00B80328" w:rsidRDefault="008A52DA" w:rsidP="00A75BD2">
      <w:pPr>
        <w:spacing w:after="0" w:line="240" w:lineRule="auto"/>
        <w:rPr>
          <w:rFonts w:ascii="Times New Roman" w:eastAsia="Times New Roman" w:hAnsi="Times New Roman" w:cs="Times New Roman"/>
          <w:sz w:val="24"/>
          <w:szCs w:val="24"/>
          <w:lang w:val="lt-LT"/>
        </w:rPr>
      </w:pPr>
      <w:r w:rsidRPr="00B80328">
        <w:rPr>
          <w:rFonts w:ascii="Times New Roman" w:hAnsi="Times New Roman" w:cs="Times New Roman"/>
          <w:sz w:val="24"/>
          <w:szCs w:val="24"/>
          <w:lang w:val="lt-LT"/>
        </w:rPr>
        <w:t xml:space="preserve">Svarstymo pagrindas – apskaitos dokumentų patikslinimą inicijavo </w:t>
      </w:r>
      <w:r w:rsidRPr="00B80328">
        <w:rPr>
          <w:rFonts w:ascii="Times New Roman" w:eastAsia="Times New Roman" w:hAnsi="Times New Roman" w:cs="Times New Roman"/>
          <w:sz w:val="24"/>
          <w:szCs w:val="24"/>
          <w:lang w:val="lt-LT"/>
        </w:rPr>
        <w:t>Lietuvos nacionalinis dailės muziejus. Pateikt</w:t>
      </w:r>
      <w:r w:rsidR="00A75BD2" w:rsidRPr="00B80328">
        <w:rPr>
          <w:rFonts w:ascii="Times New Roman" w:eastAsia="Times New Roman" w:hAnsi="Times New Roman" w:cs="Times New Roman"/>
          <w:sz w:val="24"/>
          <w:szCs w:val="24"/>
          <w:lang w:val="lt-LT"/>
        </w:rPr>
        <w:t>a (archeologinių, architektūrinių, polichrominių) tyrimų medžiaga.</w:t>
      </w:r>
    </w:p>
    <w:p w14:paraId="50360A02" w14:textId="575F13C8" w:rsidR="00FB268C" w:rsidRPr="00B80328" w:rsidRDefault="00E141EC" w:rsidP="00A75BD2">
      <w:pPr>
        <w:spacing w:after="0"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Akto projektu siūloma</w:t>
      </w:r>
      <w:r w:rsidR="00B736A1" w:rsidRPr="00B80328">
        <w:rPr>
          <w:rFonts w:ascii="Times New Roman" w:eastAsia="Times New Roman" w:hAnsi="Times New Roman" w:cs="Times New Roman"/>
          <w:sz w:val="24"/>
          <w:szCs w:val="24"/>
          <w:lang w:val="lt-LT"/>
        </w:rPr>
        <w:t xml:space="preserve">, remiantis archeologiniais tyrimais, patikslinti Vilniaus Jonušo Radvilos rūmų pastatų komplekso (u. k. 752), esančio Vilniaus miesto sav., Vilniaus m., Vilniaus g. 24, duomenis Kultūros vertybių registre, </w:t>
      </w:r>
      <w:r w:rsidR="00994518" w:rsidRPr="00B80328">
        <w:rPr>
          <w:rFonts w:ascii="Times New Roman" w:eastAsia="Times New Roman" w:hAnsi="Times New Roman" w:cs="Times New Roman"/>
          <w:sz w:val="24"/>
          <w:szCs w:val="24"/>
          <w:lang w:val="lt-LT"/>
        </w:rPr>
        <w:t xml:space="preserve">patikslinant </w:t>
      </w:r>
      <w:r w:rsidR="008A52DA" w:rsidRPr="00B80328">
        <w:rPr>
          <w:rFonts w:ascii="Times New Roman" w:eastAsia="Times New Roman" w:hAnsi="Times New Roman" w:cs="Times New Roman"/>
          <w:sz w:val="24"/>
          <w:szCs w:val="24"/>
          <w:lang w:val="lt-LT"/>
        </w:rPr>
        <w:t>vertingąsias savybes (</w:t>
      </w:r>
      <w:r w:rsidR="00994518" w:rsidRPr="00B80328">
        <w:rPr>
          <w:rFonts w:ascii="Times New Roman" w:eastAsia="Times New Roman" w:hAnsi="Times New Roman" w:cs="Times New Roman"/>
          <w:sz w:val="24"/>
          <w:szCs w:val="24"/>
          <w:lang w:val="lt-LT"/>
        </w:rPr>
        <w:t>vertingąją savybę „šiaurės rytų paviljono vieta“ keičiant į „šiaurės rytų paviljono liekanos“, patikslinant susiformavusio kultūrinio sluoksnio apibūdinimą, papildomai vertingąja teritorijos savybe nustatant ŠR teritorijos dalyje išlikusią plytų mūro tvoros dalį</w:t>
      </w:r>
      <w:r w:rsidR="008A52DA" w:rsidRPr="00B80328">
        <w:rPr>
          <w:rFonts w:ascii="Times New Roman" w:eastAsia="Times New Roman" w:hAnsi="Times New Roman" w:cs="Times New Roman"/>
          <w:sz w:val="24"/>
          <w:szCs w:val="24"/>
          <w:lang w:val="lt-LT"/>
        </w:rPr>
        <w:t>)</w:t>
      </w:r>
      <w:r w:rsidR="00994518" w:rsidRPr="00B80328">
        <w:rPr>
          <w:rFonts w:ascii="Times New Roman" w:eastAsia="Times New Roman" w:hAnsi="Times New Roman" w:cs="Times New Roman"/>
          <w:sz w:val="24"/>
          <w:szCs w:val="24"/>
          <w:lang w:val="lt-LT"/>
        </w:rPr>
        <w:t>. Pirmo rytų korpuso (u. k. 10375) vertingosios savyb</w:t>
      </w:r>
      <w:r w:rsidR="00C14D9E" w:rsidRPr="00B80328">
        <w:rPr>
          <w:rFonts w:ascii="Times New Roman" w:eastAsia="Times New Roman" w:hAnsi="Times New Roman" w:cs="Times New Roman"/>
          <w:sz w:val="24"/>
          <w:szCs w:val="24"/>
          <w:lang w:val="lt-LT"/>
        </w:rPr>
        <w:t>ė</w:t>
      </w:r>
      <w:r w:rsidR="00994518" w:rsidRPr="00B80328">
        <w:rPr>
          <w:rFonts w:ascii="Times New Roman" w:eastAsia="Times New Roman" w:hAnsi="Times New Roman" w:cs="Times New Roman"/>
          <w:sz w:val="24"/>
          <w:szCs w:val="24"/>
          <w:lang w:val="lt-LT"/>
        </w:rPr>
        <w:t xml:space="preserve">s </w:t>
      </w:r>
      <w:r w:rsidR="002C010E" w:rsidRPr="00B80328">
        <w:rPr>
          <w:rFonts w:ascii="Times New Roman" w:eastAsia="Times New Roman" w:hAnsi="Times New Roman" w:cs="Times New Roman"/>
          <w:sz w:val="24"/>
          <w:szCs w:val="24"/>
          <w:lang w:val="lt-LT"/>
        </w:rPr>
        <w:t>tikslinamos, remiantis 2014 ir 2020 m. šiame korpuse atliktais archeologiniais, architektūriniais, polichrominiais tyrimais.</w:t>
      </w:r>
    </w:p>
    <w:p w14:paraId="74951381" w14:textId="161A3147" w:rsidR="00A75BD2" w:rsidRPr="00B80328" w:rsidRDefault="00A75BD2" w:rsidP="00A75BD2">
      <w:pPr>
        <w:spacing w:after="0" w:line="240" w:lineRule="auto"/>
        <w:jc w:val="both"/>
        <w:rPr>
          <w:rFonts w:ascii="Times New Roman" w:eastAsia="Times New Roman" w:hAnsi="Times New Roman" w:cs="Times New Roman"/>
          <w:sz w:val="24"/>
          <w:szCs w:val="24"/>
        </w:rPr>
      </w:pPr>
    </w:p>
    <w:p w14:paraId="0EE50BD8" w14:textId="4596D827" w:rsidR="00FB268C" w:rsidRPr="00B80328" w:rsidRDefault="00A75BD2" w:rsidP="00CE2AC1">
      <w:pPr>
        <w:spacing w:after="0" w:line="240" w:lineRule="auto"/>
        <w:jc w:val="both"/>
        <w:rPr>
          <w:rFonts w:ascii="Times New Roman" w:hAnsi="Times New Roman" w:cs="Times New Roman"/>
          <w:b/>
          <w:bCs/>
          <w:sz w:val="24"/>
          <w:szCs w:val="24"/>
        </w:rPr>
      </w:pPr>
      <w:r w:rsidRPr="00B80328">
        <w:rPr>
          <w:rFonts w:ascii="Times New Roman" w:eastAsia="Times New Roman" w:hAnsi="Times New Roman" w:cs="Times New Roman"/>
          <w:b/>
          <w:bCs/>
          <w:sz w:val="24"/>
          <w:szCs w:val="24"/>
        </w:rPr>
        <w:t>2.</w:t>
      </w:r>
      <w:r w:rsidR="00CE2AC1" w:rsidRPr="00B80328">
        <w:rPr>
          <w:rFonts w:ascii="Times New Roman" w:eastAsia="Times New Roman" w:hAnsi="Times New Roman" w:cs="Times New Roman"/>
          <w:b/>
          <w:bCs/>
          <w:sz w:val="24"/>
          <w:szCs w:val="24"/>
        </w:rPr>
        <w:t xml:space="preserve"> </w:t>
      </w:r>
      <w:r w:rsidR="00422E12" w:rsidRPr="00B80328">
        <w:rPr>
          <w:rFonts w:ascii="Times New Roman" w:eastAsia="Times New Roman" w:hAnsi="Times New Roman" w:cs="Times New Roman"/>
          <w:b/>
          <w:bCs/>
          <w:sz w:val="24"/>
          <w:szCs w:val="24"/>
          <w:lang w:val="lt-LT"/>
        </w:rPr>
        <w:t xml:space="preserve">Nekilnojamojo kultūros paveldo vertinimo tarybos akto projektas dėl </w:t>
      </w:r>
      <w:r w:rsidR="00F86A69" w:rsidRPr="00B80328">
        <w:rPr>
          <w:rFonts w:ascii="Times New Roman" w:eastAsia="Times New Roman" w:hAnsi="Times New Roman" w:cs="Times New Roman"/>
          <w:b/>
          <w:bCs/>
          <w:sz w:val="24"/>
          <w:szCs w:val="24"/>
          <w:lang w:val="lt-LT"/>
        </w:rPr>
        <w:t xml:space="preserve">Klaipėdos miesto istorinės dalies, vad. Naujamiesčiu (u. k. 22012), </w:t>
      </w:r>
      <w:r w:rsidR="00F86A69" w:rsidRPr="00B80328">
        <w:rPr>
          <w:rFonts w:ascii="Times New Roman" w:hAnsi="Times New Roman" w:cs="Times New Roman"/>
          <w:b/>
          <w:bCs/>
          <w:sz w:val="24"/>
          <w:szCs w:val="24"/>
        </w:rPr>
        <w:t>Klaipėdos miesto sav., Klaipėdos m.,</w:t>
      </w:r>
      <w:r w:rsidR="00F86A69" w:rsidRPr="00B80328">
        <w:rPr>
          <w:rFonts w:ascii="Times New Roman" w:hAnsi="Times New Roman" w:cs="Times New Roman"/>
        </w:rPr>
        <w:t xml:space="preserve"> </w:t>
      </w:r>
      <w:r w:rsidR="00F86A69" w:rsidRPr="00B80328">
        <w:rPr>
          <w:rFonts w:ascii="Times New Roman" w:hAnsi="Times New Roman" w:cs="Times New Roman"/>
          <w:b/>
          <w:bCs/>
          <w:sz w:val="24"/>
          <w:szCs w:val="24"/>
        </w:rPr>
        <w:t>duomenų Kultūros vertybių registre tikslinimo.</w:t>
      </w:r>
    </w:p>
    <w:p w14:paraId="46EF1E2B" w14:textId="0BE3C562" w:rsidR="00F86A69" w:rsidRPr="00B80328" w:rsidRDefault="00F86A69" w:rsidP="00CE2AC1">
      <w:pPr>
        <w:spacing w:after="0" w:line="240" w:lineRule="auto"/>
        <w:jc w:val="both"/>
        <w:rPr>
          <w:rFonts w:ascii="Times New Roman" w:eastAsia="Times New Roman" w:hAnsi="Times New Roman" w:cs="Times New Roman"/>
          <w:b/>
          <w:bCs/>
          <w:sz w:val="24"/>
          <w:szCs w:val="24"/>
          <w:lang w:val="lt-LT"/>
        </w:rPr>
      </w:pPr>
    </w:p>
    <w:p w14:paraId="42B4197C" w14:textId="77777777" w:rsidR="00F86A69" w:rsidRPr="00B80328" w:rsidRDefault="00F86A69" w:rsidP="00F86A69">
      <w:pPr>
        <w:spacing w:after="0"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b/>
          <w:bCs/>
          <w:sz w:val="24"/>
          <w:szCs w:val="24"/>
          <w:lang w:val="lt-LT"/>
        </w:rPr>
        <w:t>Papildoma informacija:</w:t>
      </w:r>
    </w:p>
    <w:p w14:paraId="12427EB8" w14:textId="77777777" w:rsidR="00F86A69" w:rsidRPr="00B80328" w:rsidRDefault="00F86A69" w:rsidP="00F86A69">
      <w:pPr>
        <w:spacing w:after="0"/>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Rengėjas – Kultūros paveldo centras.</w:t>
      </w:r>
    </w:p>
    <w:p w14:paraId="1C041610" w14:textId="2B99438A" w:rsidR="00F86A69" w:rsidRPr="00B80328" w:rsidRDefault="00F86A69" w:rsidP="00F86A69">
      <w:pPr>
        <w:spacing w:after="0"/>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 xml:space="preserve">Objekto </w:t>
      </w:r>
      <w:r w:rsidR="00485910" w:rsidRPr="00B80328">
        <w:rPr>
          <w:rFonts w:ascii="Times New Roman" w:eastAsia="Times New Roman" w:hAnsi="Times New Roman" w:cs="Times New Roman"/>
          <w:sz w:val="24"/>
          <w:szCs w:val="24"/>
          <w:lang w:val="lt-LT"/>
        </w:rPr>
        <w:t xml:space="preserve">(u. k. 22012) </w:t>
      </w:r>
      <w:r w:rsidRPr="00B80328">
        <w:rPr>
          <w:rFonts w:ascii="Times New Roman" w:eastAsia="Times New Roman" w:hAnsi="Times New Roman" w:cs="Times New Roman"/>
          <w:sz w:val="24"/>
          <w:szCs w:val="24"/>
          <w:lang w:val="lt-LT"/>
        </w:rPr>
        <w:t>statusas – valstybės saugomas.</w:t>
      </w:r>
    </w:p>
    <w:p w14:paraId="3C17FDD2" w14:textId="1121E0C7" w:rsidR="00F86A69" w:rsidRPr="00B80328" w:rsidRDefault="00F86A69" w:rsidP="00F86A69">
      <w:pPr>
        <w:spacing w:after="0" w:line="240" w:lineRule="auto"/>
        <w:jc w:val="both"/>
        <w:rPr>
          <w:rFonts w:ascii="Times New Roman" w:hAnsi="Times New Roman" w:cs="Times New Roman"/>
          <w:sz w:val="24"/>
          <w:szCs w:val="24"/>
          <w:lang w:val="lt-LT"/>
        </w:rPr>
      </w:pPr>
      <w:r w:rsidRPr="00B80328">
        <w:rPr>
          <w:rFonts w:ascii="Times New Roman" w:hAnsi="Times New Roman" w:cs="Times New Roman"/>
          <w:sz w:val="24"/>
          <w:szCs w:val="24"/>
          <w:lang w:val="lt-LT"/>
        </w:rPr>
        <w:t xml:space="preserve">Svarstymo pagrindas – </w:t>
      </w:r>
      <w:r w:rsidR="000900FE" w:rsidRPr="00B80328">
        <w:rPr>
          <w:rFonts w:ascii="Times New Roman" w:hAnsi="Times New Roman" w:cs="Times New Roman"/>
          <w:sz w:val="24"/>
          <w:szCs w:val="24"/>
          <w:lang w:val="lt-LT"/>
        </w:rPr>
        <w:t>apskaitos dokumentų patikslinimą inicijavo</w:t>
      </w:r>
      <w:r w:rsidR="008A01B5" w:rsidRPr="00B80328">
        <w:rPr>
          <w:rFonts w:ascii="Times New Roman" w:hAnsi="Times New Roman" w:cs="Times New Roman"/>
          <w:sz w:val="24"/>
          <w:szCs w:val="24"/>
          <w:lang w:val="lt-LT"/>
        </w:rPr>
        <w:t xml:space="preserve"> Kultūros paveldo departamento prie Kultūros ministerijos Klaipėdos teritorinis skyrius,</w:t>
      </w:r>
      <w:r w:rsidR="000900FE" w:rsidRPr="00B80328">
        <w:rPr>
          <w:rFonts w:ascii="Times New Roman" w:hAnsi="Times New Roman" w:cs="Times New Roman"/>
          <w:sz w:val="24"/>
          <w:szCs w:val="24"/>
          <w:lang w:val="lt-LT"/>
        </w:rPr>
        <w:t xml:space="preserve"> </w:t>
      </w:r>
      <w:r w:rsidR="000900FE" w:rsidRPr="00B80328">
        <w:rPr>
          <w:rFonts w:ascii="Times New Roman" w:hAnsi="Times New Roman" w:cs="Times New Roman"/>
          <w:color w:val="000000"/>
          <w:sz w:val="24"/>
          <w:szCs w:val="24"/>
          <w:lang w:val="lt-LT"/>
        </w:rPr>
        <w:t>„</w:t>
      </w:r>
      <w:proofErr w:type="spellStart"/>
      <w:r w:rsidR="000900FE" w:rsidRPr="00B80328">
        <w:rPr>
          <w:rFonts w:ascii="Times New Roman" w:hAnsi="Times New Roman" w:cs="Times New Roman"/>
          <w:color w:val="000000"/>
          <w:sz w:val="24"/>
          <w:szCs w:val="24"/>
        </w:rPr>
        <w:t>Klaipėdos</w:t>
      </w:r>
      <w:proofErr w:type="spellEnd"/>
      <w:r w:rsidR="000900FE" w:rsidRPr="00B80328">
        <w:rPr>
          <w:rFonts w:ascii="Times New Roman" w:hAnsi="Times New Roman" w:cs="Times New Roman"/>
          <w:color w:val="000000"/>
          <w:sz w:val="24"/>
          <w:szCs w:val="24"/>
        </w:rPr>
        <w:t xml:space="preserve"> </w:t>
      </w:r>
      <w:proofErr w:type="spellStart"/>
      <w:r w:rsidR="000900FE" w:rsidRPr="00B80328">
        <w:rPr>
          <w:rFonts w:ascii="Times New Roman" w:hAnsi="Times New Roman" w:cs="Times New Roman"/>
          <w:color w:val="000000"/>
          <w:sz w:val="24"/>
          <w:szCs w:val="24"/>
        </w:rPr>
        <w:t>miestiečių</w:t>
      </w:r>
      <w:proofErr w:type="spellEnd"/>
      <w:r w:rsidR="000900FE" w:rsidRPr="00B80328">
        <w:rPr>
          <w:rFonts w:ascii="Times New Roman" w:hAnsi="Times New Roman" w:cs="Times New Roman"/>
          <w:color w:val="000000"/>
          <w:sz w:val="24"/>
          <w:szCs w:val="24"/>
        </w:rPr>
        <w:t xml:space="preserve"> </w:t>
      </w:r>
      <w:proofErr w:type="spellStart"/>
      <w:r w:rsidR="000900FE" w:rsidRPr="00B80328">
        <w:rPr>
          <w:rFonts w:ascii="Times New Roman" w:hAnsi="Times New Roman" w:cs="Times New Roman"/>
          <w:color w:val="000000"/>
          <w:sz w:val="24"/>
          <w:szCs w:val="24"/>
        </w:rPr>
        <w:t>draugija</w:t>
      </w:r>
      <w:proofErr w:type="spellEnd"/>
      <w:r w:rsidR="000900FE" w:rsidRPr="00B80328">
        <w:rPr>
          <w:rFonts w:ascii="Times New Roman" w:hAnsi="Times New Roman" w:cs="Times New Roman"/>
          <w:color w:val="000000"/>
          <w:sz w:val="24"/>
          <w:szCs w:val="24"/>
        </w:rPr>
        <w:t>“</w:t>
      </w:r>
      <w:r w:rsidR="008A01B5" w:rsidRPr="00B80328">
        <w:rPr>
          <w:rFonts w:ascii="Times New Roman" w:hAnsi="Times New Roman" w:cs="Times New Roman"/>
          <w:color w:val="000000"/>
          <w:sz w:val="24"/>
          <w:szCs w:val="24"/>
        </w:rPr>
        <w:t>.</w:t>
      </w:r>
    </w:p>
    <w:p w14:paraId="4AA92CC1" w14:textId="5C945FCD" w:rsidR="00AD713E" w:rsidRPr="00B80328" w:rsidRDefault="00AD713E" w:rsidP="00AD713E">
      <w:pPr>
        <w:spacing w:after="0" w:line="240" w:lineRule="auto"/>
        <w:jc w:val="both"/>
        <w:rPr>
          <w:rFonts w:ascii="Times New Roman" w:hAnsi="Times New Roman" w:cs="Times New Roman"/>
          <w:sz w:val="24"/>
          <w:szCs w:val="24"/>
          <w:lang w:val="lt-LT"/>
        </w:rPr>
      </w:pPr>
      <w:r w:rsidRPr="00B80328">
        <w:rPr>
          <w:rFonts w:ascii="Times New Roman" w:eastAsia="Times New Roman" w:hAnsi="Times New Roman" w:cs="Times New Roman"/>
          <w:sz w:val="24"/>
          <w:szCs w:val="24"/>
          <w:lang w:val="lt-LT"/>
        </w:rPr>
        <w:t xml:space="preserve">Akto projektu siūloma patikslinti Klaipėdos miesto istorinės dalies, vad. Naujamiesčiu (u. k. 22012), </w:t>
      </w:r>
      <w:r w:rsidRPr="00B80328">
        <w:rPr>
          <w:rFonts w:ascii="Times New Roman" w:hAnsi="Times New Roman" w:cs="Times New Roman"/>
          <w:sz w:val="24"/>
          <w:szCs w:val="24"/>
        </w:rPr>
        <w:t>Klaipėdos miesto sav., Klaipėdos m.,</w:t>
      </w:r>
      <w:r w:rsidRPr="00B80328">
        <w:rPr>
          <w:rFonts w:ascii="Times New Roman" w:hAnsi="Times New Roman" w:cs="Times New Roman"/>
        </w:rPr>
        <w:t xml:space="preserve"> </w:t>
      </w:r>
      <w:r w:rsidRPr="00B80328">
        <w:rPr>
          <w:rFonts w:ascii="Times New Roman" w:hAnsi="Times New Roman" w:cs="Times New Roman"/>
          <w:sz w:val="24"/>
          <w:szCs w:val="24"/>
        </w:rPr>
        <w:t xml:space="preserve">duomenis Kultūros vertybių registre, patikslinant vertingąsias savybes (papildant vertingąją savybę </w:t>
      </w:r>
      <w:r w:rsidRPr="00B80328">
        <w:rPr>
          <w:rFonts w:ascii="Times New Roman" w:hAnsi="Times New Roman" w:cs="Times New Roman"/>
          <w:sz w:val="24"/>
          <w:szCs w:val="24"/>
          <w:lang w:val="lt-LT"/>
        </w:rPr>
        <w:t>„7.2.1.5 keliai, gatvės, aikštės, įvažiavimai, pravažiavimai, takai, jų tipai, trasos, dangos“</w:t>
      </w:r>
      <w:r w:rsidR="001B3B4D" w:rsidRPr="00B80328">
        <w:rPr>
          <w:rFonts w:ascii="Times New Roman" w:hAnsi="Times New Roman" w:cs="Times New Roman"/>
          <w:sz w:val="24"/>
          <w:szCs w:val="24"/>
          <w:lang w:val="lt-LT"/>
        </w:rPr>
        <w:t>, ja įvardijant „</w:t>
      </w:r>
      <w:r w:rsidR="001B3B4D" w:rsidRPr="00B80328">
        <w:rPr>
          <w:rFonts w:ascii="Times New Roman" w:hAnsi="Times New Roman" w:cs="Times New Roman"/>
          <w:color w:val="000000"/>
          <w:sz w:val="24"/>
          <w:szCs w:val="24"/>
          <w:lang w:val="lt-LT"/>
        </w:rPr>
        <w:t>Naujosios Uosto gatvės PV pusės atšakos, prasidedančios tarp pastatų Naujoji Uosto g. Nr. 3, 5, besitęsiančios iki Kuršių marių, vietą ir tašytų akmenų grindinio fragmentus tarp pastatų Naujoji Uosto g. Nr. 3, 5“</w:t>
      </w:r>
      <w:r w:rsidR="001B3B4D" w:rsidRPr="00B80328">
        <w:rPr>
          <w:rFonts w:ascii="Times New Roman" w:hAnsi="Times New Roman" w:cs="Times New Roman"/>
          <w:color w:val="000000"/>
        </w:rPr>
        <w:t xml:space="preserve"> </w:t>
      </w:r>
      <w:r w:rsidRPr="00B80328">
        <w:rPr>
          <w:rFonts w:ascii="Times New Roman" w:hAnsi="Times New Roman" w:cs="Times New Roman"/>
          <w:sz w:val="24"/>
          <w:szCs w:val="24"/>
          <w:lang w:val="lt-LT"/>
        </w:rPr>
        <w:t xml:space="preserve">bei </w:t>
      </w:r>
      <w:r w:rsidR="00B831F3" w:rsidRPr="00B80328">
        <w:rPr>
          <w:rFonts w:ascii="Times New Roman" w:hAnsi="Times New Roman" w:cs="Times New Roman"/>
          <w:sz w:val="24"/>
          <w:szCs w:val="24"/>
          <w:lang w:val="lt-LT"/>
        </w:rPr>
        <w:t xml:space="preserve">papildant </w:t>
      </w:r>
      <w:r w:rsidRPr="00B80328">
        <w:rPr>
          <w:rFonts w:ascii="Times New Roman" w:hAnsi="Times New Roman" w:cs="Times New Roman"/>
          <w:sz w:val="24"/>
          <w:szCs w:val="24"/>
          <w:lang w:val="lt-LT"/>
        </w:rPr>
        <w:t>akto pried</w:t>
      </w:r>
      <w:r w:rsidR="00B831F3" w:rsidRPr="00B80328">
        <w:rPr>
          <w:rFonts w:ascii="Times New Roman" w:hAnsi="Times New Roman" w:cs="Times New Roman"/>
          <w:sz w:val="24"/>
          <w:szCs w:val="24"/>
          <w:lang w:val="lt-LT"/>
        </w:rPr>
        <w:t>u</w:t>
      </w:r>
      <w:r w:rsidRPr="00B80328">
        <w:rPr>
          <w:rFonts w:ascii="Times New Roman" w:hAnsi="Times New Roman" w:cs="Times New Roman"/>
          <w:sz w:val="24"/>
          <w:szCs w:val="24"/>
          <w:lang w:val="lt-LT"/>
        </w:rPr>
        <w:t xml:space="preserve"> Nr. 6 – funkcinė įranga, </w:t>
      </w:r>
      <w:r w:rsidR="00B831F3" w:rsidRPr="00B80328">
        <w:rPr>
          <w:rFonts w:ascii="Times New Roman" w:hAnsi="Times New Roman" w:cs="Times New Roman"/>
          <w:sz w:val="24"/>
          <w:szCs w:val="24"/>
          <w:lang w:val="lt-LT"/>
        </w:rPr>
        <w:t xml:space="preserve">patikslinant </w:t>
      </w:r>
      <w:r w:rsidRPr="00B80328">
        <w:rPr>
          <w:rFonts w:ascii="Times New Roman" w:hAnsi="Times New Roman" w:cs="Times New Roman"/>
          <w:sz w:val="24"/>
          <w:szCs w:val="24"/>
          <w:lang w:val="lt-LT"/>
        </w:rPr>
        <w:t>kultūros paveldo vietovės apibrėžtų teritorijos ribų plano 40, 41 lapus.</w:t>
      </w:r>
      <w:r w:rsidR="00593037" w:rsidRPr="00B80328">
        <w:rPr>
          <w:rFonts w:ascii="Times New Roman" w:hAnsi="Times New Roman" w:cs="Times New Roman"/>
          <w:sz w:val="24"/>
          <w:szCs w:val="24"/>
          <w:lang w:val="lt-LT"/>
        </w:rPr>
        <w:t xml:space="preserve"> </w:t>
      </w:r>
    </w:p>
    <w:p w14:paraId="3CAAAF3A" w14:textId="7B1127B9" w:rsidR="0056353C" w:rsidRPr="00B80328" w:rsidRDefault="0056353C" w:rsidP="00CE2AC1">
      <w:pPr>
        <w:spacing w:after="0" w:line="240" w:lineRule="auto"/>
        <w:jc w:val="both"/>
        <w:rPr>
          <w:rFonts w:ascii="Times New Roman" w:eastAsia="Times New Roman" w:hAnsi="Times New Roman" w:cs="Times New Roman"/>
          <w:b/>
          <w:bCs/>
          <w:sz w:val="24"/>
          <w:szCs w:val="24"/>
          <w:lang w:val="lt-LT"/>
        </w:rPr>
      </w:pPr>
    </w:p>
    <w:p w14:paraId="5B89E30E" w14:textId="1B75CD45" w:rsidR="00CD5596" w:rsidRPr="00B80328" w:rsidRDefault="0056353C" w:rsidP="00CD5596">
      <w:pPr>
        <w:jc w:val="both"/>
        <w:rPr>
          <w:rFonts w:ascii="Times New Roman" w:eastAsia="Times New Roman" w:hAnsi="Times New Roman" w:cs="Times New Roman"/>
          <w:b/>
          <w:bCs/>
          <w:sz w:val="24"/>
          <w:szCs w:val="24"/>
          <w:lang w:val="lt-LT"/>
        </w:rPr>
      </w:pPr>
      <w:r w:rsidRPr="00B80328">
        <w:rPr>
          <w:rFonts w:ascii="Times New Roman" w:eastAsia="Times New Roman" w:hAnsi="Times New Roman" w:cs="Times New Roman"/>
          <w:b/>
          <w:bCs/>
          <w:sz w:val="24"/>
          <w:szCs w:val="24"/>
          <w:lang w:val="lt-LT"/>
        </w:rPr>
        <w:t xml:space="preserve">3. </w:t>
      </w:r>
      <w:r w:rsidR="00D007D8" w:rsidRPr="00B80328">
        <w:rPr>
          <w:rFonts w:ascii="Times New Roman" w:eastAsia="Times New Roman" w:hAnsi="Times New Roman" w:cs="Times New Roman"/>
          <w:b/>
          <w:bCs/>
          <w:sz w:val="24"/>
          <w:szCs w:val="24"/>
          <w:lang w:val="lt-LT"/>
        </w:rPr>
        <w:t>Nekilnojamojo kultūros paveldo vertinimo tarybos akto projektas dėl</w:t>
      </w:r>
      <w:r w:rsidR="00CD5596" w:rsidRPr="00B80328">
        <w:rPr>
          <w:rFonts w:ascii="Times New Roman" w:eastAsia="Times New Roman" w:hAnsi="Times New Roman" w:cs="Times New Roman"/>
          <w:b/>
          <w:bCs/>
          <w:sz w:val="24"/>
          <w:szCs w:val="24"/>
          <w:lang w:val="lt-LT"/>
        </w:rPr>
        <w:t xml:space="preserve"> Joniškėlio Švč. Trejybės bažnyčios pastatų ir kapų komplekso (u. k. 42917), Pasvalio rajono sav., Joniškėlio miesto sen., Joniškėlio m., Vytauto g. 5, </w:t>
      </w:r>
      <w:r w:rsidR="003649E1" w:rsidRPr="00B80328">
        <w:rPr>
          <w:rFonts w:ascii="Times New Roman" w:eastAsia="Times New Roman" w:hAnsi="Times New Roman" w:cs="Times New Roman"/>
          <w:b/>
          <w:bCs/>
          <w:sz w:val="24"/>
          <w:szCs w:val="24"/>
          <w:lang w:val="lt-LT"/>
        </w:rPr>
        <w:t>duomenų Kultūros vertybių registre patikslinimo</w:t>
      </w:r>
      <w:r w:rsidR="00F225D1" w:rsidRPr="00B80328">
        <w:rPr>
          <w:rFonts w:ascii="Times New Roman" w:eastAsia="Times New Roman" w:hAnsi="Times New Roman" w:cs="Times New Roman"/>
          <w:b/>
          <w:bCs/>
          <w:sz w:val="24"/>
          <w:szCs w:val="24"/>
          <w:lang w:val="lt-LT"/>
        </w:rPr>
        <w:t xml:space="preserve"> (dėl vizualinės apsaugos pozonio ribų panaikinimo)</w:t>
      </w:r>
      <w:r w:rsidR="003649E1" w:rsidRPr="00B80328">
        <w:rPr>
          <w:rFonts w:ascii="Times New Roman" w:eastAsia="Times New Roman" w:hAnsi="Times New Roman" w:cs="Times New Roman"/>
          <w:b/>
          <w:bCs/>
          <w:sz w:val="24"/>
          <w:szCs w:val="24"/>
          <w:lang w:val="lt-LT"/>
        </w:rPr>
        <w:t>.</w:t>
      </w:r>
    </w:p>
    <w:p w14:paraId="07BE394B" w14:textId="77777777" w:rsidR="00CD5596" w:rsidRPr="00B80328" w:rsidRDefault="00CD5596" w:rsidP="00CD5596">
      <w:pPr>
        <w:spacing w:after="0" w:line="240" w:lineRule="auto"/>
        <w:jc w:val="both"/>
        <w:rPr>
          <w:rFonts w:ascii="Times New Roman" w:eastAsia="Times New Roman" w:hAnsi="Times New Roman" w:cs="Times New Roman"/>
          <w:b/>
          <w:bCs/>
          <w:sz w:val="24"/>
          <w:szCs w:val="24"/>
          <w:lang w:val="lt-LT"/>
        </w:rPr>
      </w:pPr>
      <w:r w:rsidRPr="00B80328">
        <w:rPr>
          <w:rFonts w:ascii="Times New Roman" w:eastAsia="Times New Roman" w:hAnsi="Times New Roman" w:cs="Times New Roman"/>
          <w:b/>
          <w:bCs/>
          <w:sz w:val="24"/>
          <w:szCs w:val="24"/>
          <w:lang w:val="lt-LT"/>
        </w:rPr>
        <w:lastRenderedPageBreak/>
        <w:t>Papildoma informacija:</w:t>
      </w:r>
    </w:p>
    <w:p w14:paraId="27A8B010" w14:textId="77777777" w:rsidR="00CD5596" w:rsidRPr="00B80328" w:rsidRDefault="00CD5596" w:rsidP="00CD5596">
      <w:pPr>
        <w:spacing w:after="0"/>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Rengėjas – Kultūros paveldo centras.</w:t>
      </w:r>
    </w:p>
    <w:p w14:paraId="0607219D" w14:textId="7F72DF2E" w:rsidR="00CD5596" w:rsidRPr="00B80328" w:rsidRDefault="00CD5596" w:rsidP="00667F3E">
      <w:pPr>
        <w:spacing w:after="0" w:line="240" w:lineRule="auto"/>
        <w:jc w:val="both"/>
        <w:rPr>
          <w:rFonts w:ascii="Times New Roman" w:eastAsia="Times New Roman" w:hAnsi="Times New Roman" w:cs="Times New Roman"/>
          <w:sz w:val="24"/>
          <w:szCs w:val="24"/>
        </w:rPr>
      </w:pPr>
      <w:r w:rsidRPr="00B80328">
        <w:rPr>
          <w:rFonts w:ascii="Times New Roman" w:eastAsia="Times New Roman" w:hAnsi="Times New Roman" w:cs="Times New Roman"/>
          <w:sz w:val="24"/>
          <w:szCs w:val="24"/>
        </w:rPr>
        <w:t xml:space="preserve">Objekto (u. k. 42917) statusas – registrinis. </w:t>
      </w:r>
    </w:p>
    <w:p w14:paraId="73EFE460" w14:textId="71C60141" w:rsidR="00CD5596" w:rsidRPr="00B80328" w:rsidRDefault="00632094" w:rsidP="00667F3E">
      <w:pPr>
        <w:spacing w:after="0" w:line="240" w:lineRule="auto"/>
        <w:jc w:val="both"/>
        <w:rPr>
          <w:rFonts w:ascii="Times New Roman" w:eastAsia="Times New Roman" w:hAnsi="Times New Roman" w:cs="Times New Roman"/>
          <w:sz w:val="24"/>
          <w:szCs w:val="24"/>
        </w:rPr>
      </w:pPr>
      <w:r w:rsidRPr="00B80328">
        <w:rPr>
          <w:rFonts w:ascii="Times New Roman" w:eastAsia="Times New Roman" w:hAnsi="Times New Roman" w:cs="Times New Roman"/>
          <w:sz w:val="24"/>
          <w:szCs w:val="24"/>
          <w:lang w:val="lt-LT"/>
        </w:rPr>
        <w:t xml:space="preserve">Svarstymo pagrindas – </w:t>
      </w:r>
      <w:r w:rsidR="001E12AF" w:rsidRPr="00B80328">
        <w:rPr>
          <w:rFonts w:ascii="Times New Roman" w:hAnsi="Times New Roman" w:cs="Times New Roman"/>
          <w:sz w:val="24"/>
          <w:szCs w:val="24"/>
          <w:lang w:val="lt-LT"/>
        </w:rPr>
        <w:t>apskaitos dokumentų patikslinimą inicijavo Kultūros paveldo departamentas prie Kultūros ministerijos.</w:t>
      </w:r>
    </w:p>
    <w:p w14:paraId="21E16BD6" w14:textId="5F294A17" w:rsidR="00CD5596" w:rsidRPr="00B80328" w:rsidRDefault="00BB2681" w:rsidP="00CD5596">
      <w:pPr>
        <w:spacing w:after="0"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 xml:space="preserve">Akto projektu siūloma patikslinti Joniškėlio Švč. Trejybės bažnyčios pastatų ir kapų komplekso (u. k. 42917), Pasvalio rajono sav., Joniškėlio miesto sen., Joniškėlio m., Vytauto g. 5, duomenis Kultūros vertybių registre, panaikinat vizualinės apsaugos pozonio ribas, nes objekto statusas – registrinis, taip pat panaikinant apibrėžtų teritorijos bei apsaugos zonos ribų plane žymą „PATVIRTINTA Lietuvos Respublikos kultūros ministro &lt;...&gt; įsakymu Nr. &lt;...&gt;“. </w:t>
      </w:r>
    </w:p>
    <w:p w14:paraId="2C338284" w14:textId="4F22C6F6" w:rsidR="00BF146A" w:rsidRPr="00B80328" w:rsidRDefault="00BF146A" w:rsidP="00CE2AC1">
      <w:pPr>
        <w:spacing w:after="0" w:line="240" w:lineRule="auto"/>
        <w:jc w:val="both"/>
        <w:rPr>
          <w:rFonts w:ascii="Times New Roman" w:eastAsia="Times New Roman" w:hAnsi="Times New Roman" w:cs="Times New Roman"/>
          <w:b/>
          <w:bCs/>
          <w:sz w:val="24"/>
          <w:szCs w:val="24"/>
          <w:lang w:val="lt-LT"/>
        </w:rPr>
      </w:pPr>
    </w:p>
    <w:p w14:paraId="0437B060" w14:textId="1342C28D" w:rsidR="00BF146A" w:rsidRPr="00B80328" w:rsidRDefault="00BF146A" w:rsidP="00CE2AC1">
      <w:pPr>
        <w:spacing w:after="0" w:line="240" w:lineRule="auto"/>
        <w:jc w:val="both"/>
        <w:rPr>
          <w:rFonts w:ascii="Times New Roman" w:eastAsia="Times New Roman" w:hAnsi="Times New Roman" w:cs="Times New Roman"/>
          <w:b/>
          <w:bCs/>
          <w:sz w:val="24"/>
          <w:szCs w:val="24"/>
          <w:lang w:val="lt-LT"/>
        </w:rPr>
      </w:pPr>
      <w:r w:rsidRPr="00B80328">
        <w:rPr>
          <w:rFonts w:ascii="Times New Roman" w:eastAsia="Times New Roman" w:hAnsi="Times New Roman" w:cs="Times New Roman"/>
          <w:b/>
          <w:bCs/>
          <w:sz w:val="24"/>
          <w:szCs w:val="24"/>
          <w:lang w:val="lt-LT"/>
        </w:rPr>
        <w:t xml:space="preserve">4. </w:t>
      </w:r>
      <w:r w:rsidR="00D007D8" w:rsidRPr="00B80328">
        <w:rPr>
          <w:rFonts w:ascii="Times New Roman" w:eastAsia="Times New Roman" w:hAnsi="Times New Roman" w:cs="Times New Roman"/>
          <w:b/>
          <w:bCs/>
          <w:sz w:val="24"/>
          <w:szCs w:val="24"/>
          <w:lang w:val="lt-LT"/>
        </w:rPr>
        <w:t>Nekilnojamojo kultūros paveldo vertinimo tarybos akto projektas dėl</w:t>
      </w:r>
      <w:r w:rsidR="00485910" w:rsidRPr="00B80328">
        <w:rPr>
          <w:rFonts w:ascii="Times New Roman" w:eastAsia="Times New Roman" w:hAnsi="Times New Roman" w:cs="Times New Roman"/>
          <w:b/>
          <w:bCs/>
          <w:sz w:val="24"/>
          <w:szCs w:val="24"/>
          <w:lang w:val="lt-LT"/>
        </w:rPr>
        <w:t xml:space="preserve"> Daugirdų šeimos kapo koplyčios (u. k. 10542), </w:t>
      </w:r>
      <w:proofErr w:type="spellStart"/>
      <w:r w:rsidR="00485910" w:rsidRPr="00B80328">
        <w:rPr>
          <w:rFonts w:ascii="Times New Roman" w:hAnsi="Times New Roman" w:cs="Times New Roman"/>
          <w:b/>
          <w:bCs/>
          <w:sz w:val="24"/>
          <w:szCs w:val="24"/>
        </w:rPr>
        <w:t>Raseinių</w:t>
      </w:r>
      <w:proofErr w:type="spellEnd"/>
      <w:r w:rsidR="00485910" w:rsidRPr="00B80328">
        <w:rPr>
          <w:rFonts w:ascii="Times New Roman" w:hAnsi="Times New Roman" w:cs="Times New Roman"/>
          <w:b/>
          <w:bCs/>
          <w:sz w:val="24"/>
          <w:szCs w:val="24"/>
        </w:rPr>
        <w:t xml:space="preserve"> </w:t>
      </w:r>
      <w:proofErr w:type="spellStart"/>
      <w:r w:rsidR="00485910" w:rsidRPr="00B80328">
        <w:rPr>
          <w:rFonts w:ascii="Times New Roman" w:hAnsi="Times New Roman" w:cs="Times New Roman"/>
          <w:b/>
          <w:bCs/>
          <w:sz w:val="24"/>
          <w:szCs w:val="24"/>
        </w:rPr>
        <w:t>rajono</w:t>
      </w:r>
      <w:proofErr w:type="spellEnd"/>
      <w:r w:rsidR="00485910" w:rsidRPr="00B80328">
        <w:rPr>
          <w:rFonts w:ascii="Times New Roman" w:hAnsi="Times New Roman" w:cs="Times New Roman"/>
          <w:b/>
          <w:bCs/>
          <w:sz w:val="24"/>
          <w:szCs w:val="24"/>
        </w:rPr>
        <w:t xml:space="preserve"> sav., </w:t>
      </w:r>
      <w:proofErr w:type="spellStart"/>
      <w:r w:rsidR="00485910" w:rsidRPr="00B80328">
        <w:rPr>
          <w:rFonts w:ascii="Times New Roman" w:hAnsi="Times New Roman" w:cs="Times New Roman"/>
          <w:b/>
          <w:bCs/>
          <w:sz w:val="24"/>
          <w:szCs w:val="24"/>
        </w:rPr>
        <w:t>Ariogalos</w:t>
      </w:r>
      <w:proofErr w:type="spellEnd"/>
      <w:r w:rsidR="00485910" w:rsidRPr="00B80328">
        <w:rPr>
          <w:rFonts w:ascii="Times New Roman" w:hAnsi="Times New Roman" w:cs="Times New Roman"/>
          <w:b/>
          <w:bCs/>
          <w:sz w:val="24"/>
          <w:szCs w:val="24"/>
        </w:rPr>
        <w:t xml:space="preserve"> </w:t>
      </w:r>
      <w:proofErr w:type="spellStart"/>
      <w:r w:rsidR="00485910" w:rsidRPr="00B80328">
        <w:rPr>
          <w:rFonts w:ascii="Times New Roman" w:hAnsi="Times New Roman" w:cs="Times New Roman"/>
          <w:b/>
          <w:bCs/>
          <w:sz w:val="24"/>
          <w:szCs w:val="24"/>
        </w:rPr>
        <w:t>miesto</w:t>
      </w:r>
      <w:proofErr w:type="spellEnd"/>
      <w:r w:rsidR="00485910" w:rsidRPr="00B80328">
        <w:rPr>
          <w:rFonts w:ascii="Times New Roman" w:hAnsi="Times New Roman" w:cs="Times New Roman"/>
          <w:b/>
          <w:bCs/>
          <w:sz w:val="24"/>
          <w:szCs w:val="24"/>
        </w:rPr>
        <w:t xml:space="preserve"> </w:t>
      </w:r>
      <w:proofErr w:type="spellStart"/>
      <w:r w:rsidR="00485910" w:rsidRPr="00B80328">
        <w:rPr>
          <w:rFonts w:ascii="Times New Roman" w:hAnsi="Times New Roman" w:cs="Times New Roman"/>
          <w:b/>
          <w:bCs/>
          <w:sz w:val="24"/>
          <w:szCs w:val="24"/>
        </w:rPr>
        <w:t>sen.</w:t>
      </w:r>
      <w:proofErr w:type="spellEnd"/>
      <w:r w:rsidR="00485910" w:rsidRPr="00B80328">
        <w:rPr>
          <w:rFonts w:ascii="Times New Roman" w:hAnsi="Times New Roman" w:cs="Times New Roman"/>
          <w:b/>
          <w:bCs/>
          <w:sz w:val="24"/>
          <w:szCs w:val="24"/>
        </w:rPr>
        <w:t xml:space="preserve">, </w:t>
      </w:r>
      <w:proofErr w:type="spellStart"/>
      <w:r w:rsidR="00485910" w:rsidRPr="00B80328">
        <w:rPr>
          <w:rFonts w:ascii="Times New Roman" w:hAnsi="Times New Roman" w:cs="Times New Roman"/>
          <w:b/>
          <w:bCs/>
          <w:sz w:val="24"/>
          <w:szCs w:val="24"/>
        </w:rPr>
        <w:t>Ariogalos</w:t>
      </w:r>
      <w:proofErr w:type="spellEnd"/>
      <w:r w:rsidR="00485910" w:rsidRPr="00B80328">
        <w:rPr>
          <w:rFonts w:ascii="Times New Roman" w:hAnsi="Times New Roman" w:cs="Times New Roman"/>
          <w:b/>
          <w:bCs/>
          <w:sz w:val="24"/>
          <w:szCs w:val="24"/>
        </w:rPr>
        <w:t xml:space="preserve"> m., </w:t>
      </w:r>
      <w:proofErr w:type="spellStart"/>
      <w:r w:rsidR="00485910" w:rsidRPr="00B80328">
        <w:rPr>
          <w:rFonts w:ascii="Times New Roman" w:hAnsi="Times New Roman" w:cs="Times New Roman"/>
          <w:b/>
          <w:bCs/>
          <w:sz w:val="24"/>
          <w:szCs w:val="24"/>
        </w:rPr>
        <w:t>Vytauto</w:t>
      </w:r>
      <w:proofErr w:type="spellEnd"/>
      <w:r w:rsidR="00485910" w:rsidRPr="00B80328">
        <w:rPr>
          <w:rFonts w:ascii="Times New Roman" w:hAnsi="Times New Roman" w:cs="Times New Roman"/>
          <w:b/>
          <w:bCs/>
          <w:sz w:val="24"/>
          <w:szCs w:val="24"/>
        </w:rPr>
        <w:t xml:space="preserve"> g., duomenų Kultūros vertybių registre tikslinimo. </w:t>
      </w:r>
    </w:p>
    <w:p w14:paraId="4914FF86" w14:textId="28DE7CE5" w:rsidR="00E84F90" w:rsidRPr="00B80328" w:rsidRDefault="00E84F90" w:rsidP="00CE2AC1">
      <w:pPr>
        <w:spacing w:after="0" w:line="240" w:lineRule="auto"/>
        <w:jc w:val="both"/>
        <w:rPr>
          <w:rFonts w:ascii="Times New Roman" w:eastAsia="Times New Roman" w:hAnsi="Times New Roman" w:cs="Times New Roman"/>
          <w:b/>
          <w:bCs/>
          <w:sz w:val="24"/>
          <w:szCs w:val="24"/>
          <w:lang w:val="lt-LT"/>
        </w:rPr>
      </w:pPr>
    </w:p>
    <w:p w14:paraId="1CFABBE0" w14:textId="77777777" w:rsidR="00485910" w:rsidRPr="00B80328" w:rsidRDefault="00485910" w:rsidP="00485910">
      <w:pPr>
        <w:spacing w:after="0" w:line="240" w:lineRule="auto"/>
        <w:jc w:val="both"/>
        <w:rPr>
          <w:rFonts w:ascii="Times New Roman" w:eastAsia="Times New Roman" w:hAnsi="Times New Roman" w:cs="Times New Roman"/>
          <w:b/>
          <w:bCs/>
          <w:sz w:val="24"/>
          <w:szCs w:val="24"/>
          <w:lang w:val="lt-LT"/>
        </w:rPr>
      </w:pPr>
      <w:r w:rsidRPr="00B80328">
        <w:rPr>
          <w:rFonts w:ascii="Times New Roman" w:eastAsia="Times New Roman" w:hAnsi="Times New Roman" w:cs="Times New Roman"/>
          <w:b/>
          <w:bCs/>
          <w:sz w:val="24"/>
          <w:szCs w:val="24"/>
          <w:lang w:val="lt-LT"/>
        </w:rPr>
        <w:t>Papildoma informacija:</w:t>
      </w:r>
    </w:p>
    <w:p w14:paraId="5A065125" w14:textId="77777777" w:rsidR="00485910" w:rsidRPr="00B80328" w:rsidRDefault="00485910" w:rsidP="00485910">
      <w:pPr>
        <w:spacing w:after="0"/>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Rengėjas – Kultūros paveldo centras.</w:t>
      </w:r>
    </w:p>
    <w:p w14:paraId="3F63F14D" w14:textId="175A1368" w:rsidR="00485910" w:rsidRPr="00B80328" w:rsidRDefault="00485910" w:rsidP="00485910">
      <w:pPr>
        <w:spacing w:after="0"/>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Objekto (u. k. 10542) statusas – registrinis.</w:t>
      </w:r>
    </w:p>
    <w:p w14:paraId="105F859B" w14:textId="373AA942" w:rsidR="005C03A9" w:rsidRPr="00B80328" w:rsidRDefault="00485910" w:rsidP="00485910">
      <w:pPr>
        <w:spacing w:after="0"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 xml:space="preserve">Svarstymo pagrindas – </w:t>
      </w:r>
      <w:r w:rsidR="00D127A4" w:rsidRPr="00B80328">
        <w:rPr>
          <w:rFonts w:ascii="Times New Roman" w:eastAsia="Times New Roman" w:hAnsi="Times New Roman" w:cs="Times New Roman"/>
          <w:sz w:val="24"/>
          <w:szCs w:val="24"/>
          <w:lang w:val="lt-LT"/>
        </w:rPr>
        <w:t xml:space="preserve">akto projektas parengtas pagal 2021 m. </w:t>
      </w:r>
      <w:r w:rsidR="005C03A9" w:rsidRPr="00B80328">
        <w:rPr>
          <w:rFonts w:ascii="Times New Roman" w:hAnsi="Times New Roman" w:cs="Times New Roman"/>
          <w:sz w:val="24"/>
          <w:szCs w:val="24"/>
          <w:lang w:val="lt-LT"/>
        </w:rPr>
        <w:t xml:space="preserve">Departamento direktoriaus </w:t>
      </w:r>
      <w:hyperlink r:id="rId6" w:tgtFrame="_blank" w:history="1">
        <w:r w:rsidR="005C03A9" w:rsidRPr="00B80328">
          <w:rPr>
            <w:rStyle w:val="Hyperlink"/>
            <w:rFonts w:ascii="Times New Roman" w:hAnsi="Times New Roman" w:cs="Times New Roman"/>
            <w:color w:val="auto"/>
            <w:sz w:val="24"/>
            <w:szCs w:val="24"/>
            <w:u w:val="none"/>
            <w:lang w:val="lt-LT"/>
          </w:rPr>
          <w:t>2021-01-11 įsakymu Nr. Į-4</w:t>
        </w:r>
      </w:hyperlink>
      <w:r w:rsidR="005C03A9" w:rsidRPr="00B80328">
        <w:rPr>
          <w:rFonts w:ascii="Times New Roman" w:hAnsi="Times New Roman" w:cs="Times New Roman"/>
          <w:sz w:val="24"/>
          <w:szCs w:val="24"/>
          <w:lang w:val="lt-LT"/>
        </w:rPr>
        <w:t xml:space="preserve"> (</w:t>
      </w:r>
      <w:hyperlink r:id="rId7" w:tgtFrame="_blank" w:history="1">
        <w:r w:rsidR="005C03A9" w:rsidRPr="00B80328">
          <w:rPr>
            <w:rStyle w:val="Hyperlink"/>
            <w:rFonts w:ascii="Times New Roman" w:hAnsi="Times New Roman" w:cs="Times New Roman"/>
            <w:color w:val="auto"/>
            <w:sz w:val="24"/>
            <w:szCs w:val="24"/>
            <w:u w:val="none"/>
            <w:lang w:val="lt-LT"/>
          </w:rPr>
          <w:t>2021-02-09 įsakymo Nr. Į-43 redakcija</w:t>
        </w:r>
      </w:hyperlink>
      <w:r w:rsidR="005C03A9" w:rsidRPr="00B80328">
        <w:rPr>
          <w:rFonts w:ascii="Times New Roman" w:hAnsi="Times New Roman" w:cs="Times New Roman"/>
          <w:sz w:val="24"/>
          <w:szCs w:val="24"/>
          <w:lang w:val="lt-LT"/>
        </w:rPr>
        <w:t>) patvirtintą Kultūros paveldo centro 2021 metų kultūros vertybių apskaitos dokumentų projektų rengimo planą.</w:t>
      </w:r>
    </w:p>
    <w:p w14:paraId="79435768" w14:textId="5685ECF2" w:rsidR="00D127A4" w:rsidRPr="00B80328" w:rsidRDefault="00D127A4" w:rsidP="00D127A4">
      <w:pPr>
        <w:spacing w:after="0" w:line="240" w:lineRule="auto"/>
        <w:jc w:val="both"/>
        <w:rPr>
          <w:rFonts w:ascii="Times New Roman" w:eastAsia="Times New Roman" w:hAnsi="Times New Roman" w:cs="Times New Roman"/>
          <w:b/>
          <w:bCs/>
          <w:sz w:val="24"/>
          <w:szCs w:val="24"/>
          <w:lang w:val="lt-LT"/>
        </w:rPr>
      </w:pPr>
      <w:r w:rsidRPr="00B80328">
        <w:rPr>
          <w:rFonts w:ascii="Times New Roman" w:eastAsia="Times New Roman" w:hAnsi="Times New Roman" w:cs="Times New Roman"/>
          <w:sz w:val="24"/>
          <w:szCs w:val="24"/>
          <w:lang w:val="lt-LT"/>
        </w:rPr>
        <w:t xml:space="preserve">Akto projektu siūloma patikslinti Daugirdų šeimos kapo koplyčios (u. k. 10542), </w:t>
      </w:r>
      <w:proofErr w:type="spellStart"/>
      <w:r w:rsidRPr="00B80328">
        <w:rPr>
          <w:rFonts w:ascii="Times New Roman" w:hAnsi="Times New Roman" w:cs="Times New Roman"/>
          <w:sz w:val="24"/>
          <w:szCs w:val="24"/>
        </w:rPr>
        <w:t>Raseinių</w:t>
      </w:r>
      <w:proofErr w:type="spellEnd"/>
      <w:r w:rsidRPr="00B80328">
        <w:rPr>
          <w:rFonts w:ascii="Times New Roman" w:hAnsi="Times New Roman" w:cs="Times New Roman"/>
          <w:sz w:val="24"/>
          <w:szCs w:val="24"/>
        </w:rPr>
        <w:t xml:space="preserve"> </w:t>
      </w:r>
      <w:proofErr w:type="spellStart"/>
      <w:r w:rsidRPr="00B80328">
        <w:rPr>
          <w:rFonts w:ascii="Times New Roman" w:hAnsi="Times New Roman" w:cs="Times New Roman"/>
          <w:sz w:val="24"/>
          <w:szCs w:val="24"/>
        </w:rPr>
        <w:t>rajono</w:t>
      </w:r>
      <w:proofErr w:type="spellEnd"/>
      <w:r w:rsidRPr="00B80328">
        <w:rPr>
          <w:rFonts w:ascii="Times New Roman" w:hAnsi="Times New Roman" w:cs="Times New Roman"/>
          <w:sz w:val="24"/>
          <w:szCs w:val="24"/>
        </w:rPr>
        <w:t xml:space="preserve"> sav., </w:t>
      </w:r>
      <w:proofErr w:type="spellStart"/>
      <w:r w:rsidRPr="00B80328">
        <w:rPr>
          <w:rFonts w:ascii="Times New Roman" w:hAnsi="Times New Roman" w:cs="Times New Roman"/>
          <w:sz w:val="24"/>
          <w:szCs w:val="24"/>
        </w:rPr>
        <w:t>Ariogalos</w:t>
      </w:r>
      <w:proofErr w:type="spellEnd"/>
      <w:r w:rsidRPr="00B80328">
        <w:rPr>
          <w:rFonts w:ascii="Times New Roman" w:hAnsi="Times New Roman" w:cs="Times New Roman"/>
          <w:sz w:val="24"/>
          <w:szCs w:val="24"/>
        </w:rPr>
        <w:t xml:space="preserve"> </w:t>
      </w:r>
      <w:proofErr w:type="spellStart"/>
      <w:r w:rsidRPr="00B80328">
        <w:rPr>
          <w:rFonts w:ascii="Times New Roman" w:hAnsi="Times New Roman" w:cs="Times New Roman"/>
          <w:sz w:val="24"/>
          <w:szCs w:val="24"/>
        </w:rPr>
        <w:t>miesto</w:t>
      </w:r>
      <w:proofErr w:type="spellEnd"/>
      <w:r w:rsidRPr="00B80328">
        <w:rPr>
          <w:rFonts w:ascii="Times New Roman" w:hAnsi="Times New Roman" w:cs="Times New Roman"/>
          <w:sz w:val="24"/>
          <w:szCs w:val="24"/>
        </w:rPr>
        <w:t xml:space="preserve"> </w:t>
      </w:r>
      <w:proofErr w:type="spellStart"/>
      <w:r w:rsidRPr="00B80328">
        <w:rPr>
          <w:rFonts w:ascii="Times New Roman" w:hAnsi="Times New Roman" w:cs="Times New Roman"/>
          <w:sz w:val="24"/>
          <w:szCs w:val="24"/>
        </w:rPr>
        <w:t>sen.</w:t>
      </w:r>
      <w:proofErr w:type="spellEnd"/>
      <w:r w:rsidRPr="00B80328">
        <w:rPr>
          <w:rFonts w:ascii="Times New Roman" w:hAnsi="Times New Roman" w:cs="Times New Roman"/>
          <w:sz w:val="24"/>
          <w:szCs w:val="24"/>
        </w:rPr>
        <w:t xml:space="preserve">, </w:t>
      </w:r>
      <w:proofErr w:type="spellStart"/>
      <w:r w:rsidRPr="00B80328">
        <w:rPr>
          <w:rFonts w:ascii="Times New Roman" w:hAnsi="Times New Roman" w:cs="Times New Roman"/>
          <w:sz w:val="24"/>
          <w:szCs w:val="24"/>
        </w:rPr>
        <w:t>Ariogalos</w:t>
      </w:r>
      <w:proofErr w:type="spellEnd"/>
      <w:r w:rsidRPr="00B80328">
        <w:rPr>
          <w:rFonts w:ascii="Times New Roman" w:hAnsi="Times New Roman" w:cs="Times New Roman"/>
          <w:sz w:val="24"/>
          <w:szCs w:val="24"/>
        </w:rPr>
        <w:t xml:space="preserve"> m., </w:t>
      </w:r>
      <w:proofErr w:type="spellStart"/>
      <w:r w:rsidRPr="00B80328">
        <w:rPr>
          <w:rFonts w:ascii="Times New Roman" w:hAnsi="Times New Roman" w:cs="Times New Roman"/>
          <w:sz w:val="24"/>
          <w:szCs w:val="24"/>
        </w:rPr>
        <w:t>Vytauto</w:t>
      </w:r>
      <w:proofErr w:type="spellEnd"/>
      <w:r w:rsidRPr="00B80328">
        <w:rPr>
          <w:rFonts w:ascii="Times New Roman" w:hAnsi="Times New Roman" w:cs="Times New Roman"/>
          <w:sz w:val="24"/>
          <w:szCs w:val="24"/>
        </w:rPr>
        <w:t xml:space="preserve"> g., duomenis Kultūros </w:t>
      </w:r>
      <w:proofErr w:type="spellStart"/>
      <w:r w:rsidRPr="00B80328">
        <w:rPr>
          <w:rFonts w:ascii="Times New Roman" w:hAnsi="Times New Roman" w:cs="Times New Roman"/>
          <w:sz w:val="24"/>
          <w:szCs w:val="24"/>
        </w:rPr>
        <w:t>vertybių</w:t>
      </w:r>
      <w:proofErr w:type="spellEnd"/>
      <w:r w:rsidRPr="00B80328">
        <w:rPr>
          <w:rFonts w:ascii="Times New Roman" w:hAnsi="Times New Roman" w:cs="Times New Roman"/>
          <w:sz w:val="24"/>
          <w:szCs w:val="24"/>
        </w:rPr>
        <w:t xml:space="preserve"> </w:t>
      </w:r>
      <w:proofErr w:type="spellStart"/>
      <w:r w:rsidRPr="00B80328">
        <w:rPr>
          <w:rFonts w:ascii="Times New Roman" w:hAnsi="Times New Roman" w:cs="Times New Roman"/>
          <w:sz w:val="24"/>
          <w:szCs w:val="24"/>
        </w:rPr>
        <w:t>registre</w:t>
      </w:r>
      <w:proofErr w:type="spellEnd"/>
      <w:r w:rsidRPr="00B80328">
        <w:rPr>
          <w:rFonts w:ascii="Times New Roman" w:hAnsi="Times New Roman" w:cs="Times New Roman"/>
          <w:sz w:val="24"/>
          <w:szCs w:val="24"/>
        </w:rPr>
        <w:t xml:space="preserve">, </w:t>
      </w:r>
      <w:proofErr w:type="spellStart"/>
      <w:r w:rsidRPr="00B80328">
        <w:rPr>
          <w:rFonts w:ascii="Times New Roman" w:hAnsi="Times New Roman" w:cs="Times New Roman"/>
          <w:sz w:val="24"/>
          <w:szCs w:val="24"/>
        </w:rPr>
        <w:t>patikslinant</w:t>
      </w:r>
      <w:proofErr w:type="spellEnd"/>
      <w:r w:rsidRPr="00B80328">
        <w:rPr>
          <w:rFonts w:ascii="Times New Roman" w:hAnsi="Times New Roman" w:cs="Times New Roman"/>
          <w:sz w:val="24"/>
          <w:szCs w:val="24"/>
        </w:rPr>
        <w:t xml:space="preserve"> </w:t>
      </w:r>
      <w:proofErr w:type="spellStart"/>
      <w:r w:rsidRPr="00B80328">
        <w:rPr>
          <w:rFonts w:ascii="Times New Roman" w:hAnsi="Times New Roman" w:cs="Times New Roman"/>
          <w:sz w:val="24"/>
          <w:szCs w:val="24"/>
        </w:rPr>
        <w:t>ir</w:t>
      </w:r>
      <w:proofErr w:type="spellEnd"/>
      <w:r w:rsidRPr="00B80328">
        <w:rPr>
          <w:rFonts w:ascii="Times New Roman" w:hAnsi="Times New Roman" w:cs="Times New Roman"/>
          <w:sz w:val="24"/>
          <w:szCs w:val="24"/>
        </w:rPr>
        <w:t xml:space="preserve"> </w:t>
      </w:r>
      <w:proofErr w:type="spellStart"/>
      <w:r w:rsidRPr="00B80328">
        <w:rPr>
          <w:rFonts w:ascii="Times New Roman" w:hAnsi="Times New Roman" w:cs="Times New Roman"/>
          <w:sz w:val="24"/>
          <w:szCs w:val="24"/>
        </w:rPr>
        <w:t>papildant</w:t>
      </w:r>
      <w:proofErr w:type="spellEnd"/>
      <w:r w:rsidRPr="00B80328">
        <w:rPr>
          <w:rFonts w:ascii="Times New Roman" w:hAnsi="Times New Roman" w:cs="Times New Roman"/>
          <w:sz w:val="24"/>
          <w:szCs w:val="24"/>
        </w:rPr>
        <w:t xml:space="preserve"> </w:t>
      </w:r>
      <w:proofErr w:type="spellStart"/>
      <w:r w:rsidRPr="00B80328">
        <w:rPr>
          <w:rFonts w:ascii="Times New Roman" w:hAnsi="Times New Roman" w:cs="Times New Roman"/>
          <w:sz w:val="24"/>
          <w:szCs w:val="24"/>
        </w:rPr>
        <w:t>vertingąsias</w:t>
      </w:r>
      <w:proofErr w:type="spellEnd"/>
      <w:r w:rsidRPr="00B80328">
        <w:rPr>
          <w:rFonts w:ascii="Times New Roman" w:hAnsi="Times New Roman" w:cs="Times New Roman"/>
          <w:sz w:val="24"/>
          <w:szCs w:val="24"/>
        </w:rPr>
        <w:t xml:space="preserve"> </w:t>
      </w:r>
      <w:proofErr w:type="spellStart"/>
      <w:r w:rsidRPr="00B80328">
        <w:rPr>
          <w:rFonts w:ascii="Times New Roman" w:hAnsi="Times New Roman" w:cs="Times New Roman"/>
          <w:sz w:val="24"/>
          <w:szCs w:val="24"/>
        </w:rPr>
        <w:t>savybes</w:t>
      </w:r>
      <w:proofErr w:type="spellEnd"/>
      <w:r w:rsidRPr="00B80328">
        <w:rPr>
          <w:rFonts w:ascii="Times New Roman" w:hAnsi="Times New Roman" w:cs="Times New Roman"/>
          <w:sz w:val="24"/>
          <w:szCs w:val="24"/>
        </w:rPr>
        <w:t xml:space="preserve"> </w:t>
      </w:r>
      <w:proofErr w:type="spellStart"/>
      <w:r w:rsidRPr="00B80328">
        <w:rPr>
          <w:rFonts w:ascii="Times New Roman" w:hAnsi="Times New Roman" w:cs="Times New Roman"/>
          <w:sz w:val="24"/>
          <w:szCs w:val="24"/>
        </w:rPr>
        <w:t>pagal</w:t>
      </w:r>
      <w:proofErr w:type="spellEnd"/>
      <w:r w:rsidRPr="00B80328">
        <w:rPr>
          <w:rFonts w:ascii="Times New Roman" w:hAnsi="Times New Roman" w:cs="Times New Roman"/>
          <w:sz w:val="24"/>
          <w:szCs w:val="24"/>
        </w:rPr>
        <w:t xml:space="preserve"> </w:t>
      </w:r>
      <w:proofErr w:type="spellStart"/>
      <w:r w:rsidRPr="00B80328">
        <w:rPr>
          <w:rFonts w:ascii="Times New Roman" w:hAnsi="Times New Roman" w:cs="Times New Roman"/>
          <w:sz w:val="24"/>
          <w:szCs w:val="24"/>
        </w:rPr>
        <w:t>architektūrinius</w:t>
      </w:r>
      <w:proofErr w:type="spellEnd"/>
      <w:r w:rsidRPr="00B80328">
        <w:rPr>
          <w:rFonts w:ascii="Times New Roman" w:hAnsi="Times New Roman" w:cs="Times New Roman"/>
          <w:sz w:val="24"/>
          <w:szCs w:val="24"/>
        </w:rPr>
        <w:t xml:space="preserve"> </w:t>
      </w:r>
      <w:proofErr w:type="spellStart"/>
      <w:r w:rsidRPr="00B80328">
        <w:rPr>
          <w:rFonts w:ascii="Times New Roman" w:hAnsi="Times New Roman" w:cs="Times New Roman"/>
          <w:sz w:val="24"/>
          <w:szCs w:val="24"/>
        </w:rPr>
        <w:t>ir</w:t>
      </w:r>
      <w:proofErr w:type="spellEnd"/>
      <w:r w:rsidRPr="00B80328">
        <w:rPr>
          <w:rFonts w:ascii="Times New Roman" w:hAnsi="Times New Roman" w:cs="Times New Roman"/>
          <w:sz w:val="24"/>
          <w:szCs w:val="24"/>
        </w:rPr>
        <w:t xml:space="preserve"> </w:t>
      </w:r>
      <w:proofErr w:type="spellStart"/>
      <w:r w:rsidRPr="00B80328">
        <w:rPr>
          <w:rFonts w:ascii="Times New Roman" w:hAnsi="Times New Roman" w:cs="Times New Roman"/>
          <w:sz w:val="24"/>
          <w:szCs w:val="24"/>
        </w:rPr>
        <w:t>polichrominiu</w:t>
      </w:r>
      <w:proofErr w:type="spellEnd"/>
      <w:r w:rsidRPr="00B80328">
        <w:rPr>
          <w:rFonts w:ascii="Times New Roman" w:hAnsi="Times New Roman" w:cs="Times New Roman"/>
          <w:sz w:val="24"/>
          <w:szCs w:val="24"/>
        </w:rPr>
        <w:t xml:space="preserve"> </w:t>
      </w:r>
      <w:proofErr w:type="spellStart"/>
      <w:r w:rsidRPr="00B80328">
        <w:rPr>
          <w:rFonts w:ascii="Times New Roman" w:hAnsi="Times New Roman" w:cs="Times New Roman"/>
          <w:sz w:val="24"/>
          <w:szCs w:val="24"/>
        </w:rPr>
        <w:t>tyrimus</w:t>
      </w:r>
      <w:proofErr w:type="spellEnd"/>
      <w:r w:rsidRPr="00B80328">
        <w:rPr>
          <w:rFonts w:ascii="Times New Roman" w:hAnsi="Times New Roman" w:cs="Times New Roman"/>
          <w:sz w:val="24"/>
          <w:szCs w:val="24"/>
        </w:rPr>
        <w:t>.</w:t>
      </w:r>
    </w:p>
    <w:p w14:paraId="745132C9" w14:textId="77777777" w:rsidR="00485910" w:rsidRPr="00B80328" w:rsidRDefault="00485910" w:rsidP="00485910">
      <w:pPr>
        <w:spacing w:after="0" w:line="240" w:lineRule="auto"/>
        <w:jc w:val="both"/>
        <w:rPr>
          <w:rFonts w:ascii="Times New Roman" w:eastAsia="Times New Roman" w:hAnsi="Times New Roman" w:cs="Times New Roman"/>
          <w:b/>
          <w:bCs/>
          <w:sz w:val="24"/>
          <w:szCs w:val="24"/>
          <w:lang w:val="lt-LT"/>
        </w:rPr>
      </w:pPr>
    </w:p>
    <w:p w14:paraId="0C32E9AC" w14:textId="04BDC422" w:rsidR="0056353C" w:rsidRPr="00B80328" w:rsidRDefault="00BF146A" w:rsidP="00CE2AC1">
      <w:pPr>
        <w:spacing w:after="0" w:line="240" w:lineRule="auto"/>
        <w:jc w:val="both"/>
        <w:rPr>
          <w:rFonts w:ascii="Times New Roman" w:eastAsia="Times New Roman" w:hAnsi="Times New Roman" w:cs="Times New Roman"/>
          <w:b/>
          <w:bCs/>
          <w:sz w:val="24"/>
          <w:szCs w:val="24"/>
          <w:lang w:val="lt-LT"/>
        </w:rPr>
      </w:pPr>
      <w:r w:rsidRPr="00B80328">
        <w:rPr>
          <w:rFonts w:ascii="Times New Roman" w:eastAsia="Times New Roman" w:hAnsi="Times New Roman" w:cs="Times New Roman"/>
          <w:b/>
          <w:bCs/>
          <w:sz w:val="24"/>
          <w:szCs w:val="24"/>
          <w:lang w:val="lt-LT"/>
        </w:rPr>
        <w:t xml:space="preserve">5. </w:t>
      </w:r>
      <w:r w:rsidR="0056353C" w:rsidRPr="00B80328">
        <w:rPr>
          <w:rFonts w:ascii="Times New Roman" w:eastAsia="Times New Roman" w:hAnsi="Times New Roman" w:cs="Times New Roman"/>
          <w:b/>
          <w:bCs/>
          <w:sz w:val="24"/>
          <w:szCs w:val="24"/>
          <w:lang w:val="lt-LT"/>
        </w:rPr>
        <w:t xml:space="preserve">Klausimas dėl tikslingumo rengti </w:t>
      </w:r>
      <w:r w:rsidR="00B75ADE" w:rsidRPr="00B80328">
        <w:rPr>
          <w:rFonts w:ascii="Times New Roman" w:eastAsia="Times New Roman" w:hAnsi="Times New Roman" w:cs="Times New Roman"/>
          <w:b/>
          <w:bCs/>
          <w:sz w:val="24"/>
          <w:szCs w:val="24"/>
          <w:lang w:val="lt-LT"/>
        </w:rPr>
        <w:t xml:space="preserve">nekilnojamojo kultūros paveldo vertinimo tarybos akto projektą dėl </w:t>
      </w:r>
      <w:r w:rsidR="0056353C" w:rsidRPr="00B80328">
        <w:rPr>
          <w:rFonts w:ascii="Times New Roman" w:eastAsia="Times New Roman" w:hAnsi="Times New Roman" w:cs="Times New Roman"/>
          <w:b/>
          <w:bCs/>
          <w:sz w:val="24"/>
          <w:szCs w:val="24"/>
          <w:lang w:val="lt-LT"/>
        </w:rPr>
        <w:t xml:space="preserve">Vilniaus miesto istorinės dalies, vad. Naujamiesčiu (u. k. 33653), </w:t>
      </w:r>
      <w:r w:rsidR="0056353C" w:rsidRPr="00B80328">
        <w:rPr>
          <w:rFonts w:ascii="Times New Roman" w:eastAsia="Times New Roman" w:hAnsi="Times New Roman" w:cs="Times New Roman"/>
          <w:b/>
          <w:bCs/>
          <w:sz w:val="24"/>
          <w:szCs w:val="24"/>
        </w:rPr>
        <w:t xml:space="preserve">Vilniaus miesto sav., </w:t>
      </w:r>
      <w:r w:rsidR="0056353C" w:rsidRPr="00B80328">
        <w:rPr>
          <w:rFonts w:ascii="Times New Roman" w:eastAsia="Times New Roman" w:hAnsi="Times New Roman" w:cs="Times New Roman"/>
          <w:b/>
          <w:bCs/>
          <w:sz w:val="24"/>
          <w:szCs w:val="24"/>
          <w:lang w:val="lt-LT"/>
        </w:rPr>
        <w:t xml:space="preserve">Vilniaus m., </w:t>
      </w:r>
      <w:r w:rsidR="00B75ADE" w:rsidRPr="00B80328">
        <w:rPr>
          <w:rFonts w:ascii="Times New Roman" w:eastAsia="Times New Roman" w:hAnsi="Times New Roman" w:cs="Times New Roman"/>
          <w:b/>
          <w:bCs/>
          <w:sz w:val="24"/>
          <w:szCs w:val="24"/>
          <w:lang w:val="lt-LT"/>
        </w:rPr>
        <w:t>duomenų Kultūros vertybių registre tikslinimo (dėl namo, esančio Vilniuje, Naugarduko g. 15, statuso keitimo).</w:t>
      </w:r>
    </w:p>
    <w:p w14:paraId="02CCBD76" w14:textId="038D14CA" w:rsidR="00B75ADE" w:rsidRPr="00B80328" w:rsidRDefault="00B75ADE" w:rsidP="00CE2AC1">
      <w:pPr>
        <w:spacing w:after="0" w:line="240" w:lineRule="auto"/>
        <w:jc w:val="both"/>
        <w:rPr>
          <w:rFonts w:ascii="Times New Roman" w:eastAsia="Times New Roman" w:hAnsi="Times New Roman" w:cs="Times New Roman"/>
          <w:b/>
          <w:bCs/>
          <w:sz w:val="24"/>
          <w:szCs w:val="24"/>
          <w:lang w:val="lt-LT"/>
        </w:rPr>
      </w:pPr>
    </w:p>
    <w:p w14:paraId="56633BD8" w14:textId="5CC190A6" w:rsidR="00B75ADE" w:rsidRPr="00B80328" w:rsidRDefault="00B75ADE" w:rsidP="00CE2AC1">
      <w:pPr>
        <w:spacing w:after="0" w:line="240" w:lineRule="auto"/>
        <w:jc w:val="both"/>
        <w:rPr>
          <w:rFonts w:ascii="Times New Roman" w:eastAsia="Times New Roman" w:hAnsi="Times New Roman" w:cs="Times New Roman"/>
          <w:b/>
          <w:bCs/>
          <w:sz w:val="24"/>
          <w:szCs w:val="24"/>
          <w:lang w:val="lt-LT"/>
        </w:rPr>
      </w:pPr>
      <w:r w:rsidRPr="00B80328">
        <w:rPr>
          <w:rFonts w:ascii="Times New Roman" w:eastAsia="Times New Roman" w:hAnsi="Times New Roman" w:cs="Times New Roman"/>
          <w:b/>
          <w:bCs/>
          <w:sz w:val="24"/>
          <w:szCs w:val="24"/>
          <w:lang w:val="lt-LT"/>
        </w:rPr>
        <w:t>Papildoma informacija:</w:t>
      </w:r>
    </w:p>
    <w:p w14:paraId="63D03A07" w14:textId="77777777" w:rsidR="00B75ADE" w:rsidRPr="00B80328" w:rsidRDefault="00B75ADE" w:rsidP="00B75ADE">
      <w:pPr>
        <w:spacing w:after="0"/>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Rengėjas – Kultūros paveldo centras.</w:t>
      </w:r>
    </w:p>
    <w:p w14:paraId="5FE62A66" w14:textId="425C3FA2" w:rsidR="00B75ADE" w:rsidRPr="00B80328" w:rsidRDefault="00B75ADE" w:rsidP="00B75ADE">
      <w:pPr>
        <w:spacing w:after="0"/>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 xml:space="preserve">Objekto </w:t>
      </w:r>
      <w:r w:rsidR="00103576" w:rsidRPr="00B80328">
        <w:rPr>
          <w:rFonts w:ascii="Times New Roman" w:eastAsia="Times New Roman" w:hAnsi="Times New Roman" w:cs="Times New Roman"/>
          <w:sz w:val="24"/>
          <w:szCs w:val="24"/>
          <w:lang w:val="lt-LT"/>
        </w:rPr>
        <w:t xml:space="preserve">(u. k. 33653) </w:t>
      </w:r>
      <w:r w:rsidRPr="00B80328">
        <w:rPr>
          <w:rFonts w:ascii="Times New Roman" w:eastAsia="Times New Roman" w:hAnsi="Times New Roman" w:cs="Times New Roman"/>
          <w:sz w:val="24"/>
          <w:szCs w:val="24"/>
          <w:lang w:val="lt-LT"/>
        </w:rPr>
        <w:t>statusas – registrinis.</w:t>
      </w:r>
    </w:p>
    <w:p w14:paraId="08D71D41" w14:textId="2FE8B18C" w:rsidR="00B75ADE" w:rsidRPr="00B80328" w:rsidRDefault="003D445A" w:rsidP="00CE2AC1">
      <w:pPr>
        <w:spacing w:after="0" w:line="240" w:lineRule="auto"/>
        <w:jc w:val="both"/>
        <w:rPr>
          <w:rFonts w:ascii="Times New Roman" w:hAnsi="Times New Roman" w:cs="Times New Roman"/>
          <w:sz w:val="24"/>
          <w:szCs w:val="24"/>
          <w:lang w:val="lt-LT"/>
        </w:rPr>
      </w:pPr>
      <w:r w:rsidRPr="00B80328">
        <w:rPr>
          <w:rFonts w:ascii="Times New Roman" w:eastAsia="Times New Roman" w:hAnsi="Times New Roman" w:cs="Times New Roman"/>
          <w:sz w:val="24"/>
          <w:szCs w:val="24"/>
          <w:lang w:val="lt-LT"/>
        </w:rPr>
        <w:t xml:space="preserve">Svarstymo pagrindas – </w:t>
      </w:r>
      <w:r w:rsidRPr="00B80328">
        <w:rPr>
          <w:rFonts w:ascii="Times New Roman" w:hAnsi="Times New Roman" w:cs="Times New Roman"/>
          <w:sz w:val="24"/>
          <w:szCs w:val="24"/>
          <w:lang w:val="lt-LT"/>
        </w:rPr>
        <w:t xml:space="preserve">gautas pareiškėjo V. L. </w:t>
      </w:r>
      <w:r w:rsidR="00012F24" w:rsidRPr="00B80328">
        <w:rPr>
          <w:rFonts w:ascii="Times New Roman" w:hAnsi="Times New Roman" w:cs="Times New Roman"/>
          <w:sz w:val="24"/>
          <w:szCs w:val="24"/>
          <w:lang w:val="lt-LT"/>
        </w:rPr>
        <w:t>kreipimasis</w:t>
      </w:r>
      <w:r w:rsidRPr="00B80328">
        <w:rPr>
          <w:rFonts w:ascii="Times New Roman" w:hAnsi="Times New Roman" w:cs="Times New Roman"/>
          <w:sz w:val="24"/>
          <w:szCs w:val="24"/>
          <w:lang w:val="lt-LT"/>
        </w:rPr>
        <w:t xml:space="preserve"> dėl namo, esančio </w:t>
      </w:r>
      <w:r w:rsidR="004211B1" w:rsidRPr="00B80328">
        <w:rPr>
          <w:rFonts w:ascii="Times New Roman" w:hAnsi="Times New Roman" w:cs="Times New Roman"/>
          <w:sz w:val="24"/>
          <w:szCs w:val="24"/>
          <w:lang w:val="lt-LT"/>
        </w:rPr>
        <w:t xml:space="preserve">Vilniuje, Naugarduko g. 15, statuso kultūros paveldo vietovės – </w:t>
      </w:r>
      <w:r w:rsidR="004211B1" w:rsidRPr="00B80328">
        <w:rPr>
          <w:rFonts w:ascii="Times New Roman" w:eastAsia="Times New Roman" w:hAnsi="Times New Roman" w:cs="Times New Roman"/>
          <w:sz w:val="24"/>
          <w:szCs w:val="24"/>
          <w:lang w:val="lt-LT"/>
        </w:rPr>
        <w:t>Vilniaus miesto istorinės dalies, vad. Naujamiesčiu (u. k. 33653),</w:t>
      </w:r>
      <w:r w:rsidR="004211B1" w:rsidRPr="00B80328">
        <w:rPr>
          <w:rFonts w:ascii="Times New Roman" w:eastAsia="Times New Roman" w:hAnsi="Times New Roman" w:cs="Times New Roman"/>
          <w:b/>
          <w:bCs/>
          <w:sz w:val="24"/>
          <w:szCs w:val="24"/>
          <w:lang w:val="lt-LT"/>
        </w:rPr>
        <w:t xml:space="preserve"> </w:t>
      </w:r>
      <w:r w:rsidR="00012F24" w:rsidRPr="00B80328">
        <w:rPr>
          <w:rFonts w:ascii="Times New Roman" w:eastAsia="Times New Roman" w:hAnsi="Times New Roman" w:cs="Times New Roman"/>
          <w:sz w:val="24"/>
          <w:szCs w:val="24"/>
          <w:lang w:val="lt-LT"/>
        </w:rPr>
        <w:t>nekilnojamojo kultūros paveldo vertinimo tarybos akte</w:t>
      </w:r>
      <w:r w:rsidR="00012F24" w:rsidRPr="00B80328">
        <w:rPr>
          <w:rFonts w:ascii="Times New Roman" w:eastAsia="Times New Roman" w:hAnsi="Times New Roman" w:cs="Times New Roman"/>
          <w:b/>
          <w:bCs/>
          <w:sz w:val="24"/>
          <w:szCs w:val="24"/>
          <w:lang w:val="lt-LT"/>
        </w:rPr>
        <w:t xml:space="preserve"> </w:t>
      </w:r>
      <w:r w:rsidR="004211B1" w:rsidRPr="00B80328">
        <w:rPr>
          <w:rFonts w:ascii="Times New Roman" w:hAnsi="Times New Roman" w:cs="Times New Roman"/>
          <w:sz w:val="24"/>
          <w:szCs w:val="24"/>
          <w:lang w:val="lt-LT"/>
        </w:rPr>
        <w:t xml:space="preserve">keitimo iš „vertingųjų savybių požymių turinčio“ į „urbanistinės struktūros statinį“. </w:t>
      </w:r>
      <w:r w:rsidR="00EE67E3" w:rsidRPr="00B80328">
        <w:rPr>
          <w:rFonts w:ascii="Times New Roman" w:hAnsi="Times New Roman" w:cs="Times New Roman"/>
          <w:sz w:val="24"/>
          <w:szCs w:val="24"/>
          <w:lang w:val="lt-LT"/>
        </w:rPr>
        <w:t>Pridedama medžiaga (Vilniaus miesto savivaldybės sudarytos Nekilnojamojo kultūros paveldo vertinimo tarybos 2021-12-10 protokolinis sprendimas (</w:t>
      </w:r>
      <w:r w:rsidR="00EE67E3" w:rsidRPr="00B80328">
        <w:rPr>
          <w:rFonts w:ascii="Times New Roman" w:hAnsi="Times New Roman" w:cs="Times New Roman"/>
          <w:sz w:val="24"/>
          <w:szCs w:val="24"/>
        </w:rPr>
        <w:t>protokolo Nr. 9-175/21(2.1.57-KPA),</w:t>
      </w:r>
      <w:r w:rsidR="00EE67E3" w:rsidRPr="00B80328">
        <w:rPr>
          <w:rFonts w:ascii="Times New Roman" w:hAnsi="Times New Roman" w:cs="Times New Roman"/>
          <w:sz w:val="24"/>
          <w:szCs w:val="24"/>
          <w:lang w:val="lt-LT"/>
        </w:rPr>
        <w:t xml:space="preserve"> fotofiksacij</w:t>
      </w:r>
      <w:r w:rsidR="00744F5A" w:rsidRPr="00B80328">
        <w:rPr>
          <w:rFonts w:ascii="Times New Roman" w:hAnsi="Times New Roman" w:cs="Times New Roman"/>
          <w:sz w:val="24"/>
          <w:szCs w:val="24"/>
          <w:lang w:val="lt-LT"/>
        </w:rPr>
        <w:t>a, brėžiniai</w:t>
      </w:r>
      <w:r w:rsidR="00012F24" w:rsidRPr="00B80328">
        <w:rPr>
          <w:rFonts w:ascii="Times New Roman" w:hAnsi="Times New Roman" w:cs="Times New Roman"/>
          <w:sz w:val="24"/>
          <w:szCs w:val="24"/>
          <w:lang w:val="lt-LT"/>
        </w:rPr>
        <w:t xml:space="preserve"> ir kt.</w:t>
      </w:r>
      <w:r w:rsidR="00EE67E3" w:rsidRPr="00B80328">
        <w:rPr>
          <w:rFonts w:ascii="Times New Roman" w:hAnsi="Times New Roman" w:cs="Times New Roman"/>
          <w:sz w:val="24"/>
          <w:szCs w:val="24"/>
          <w:lang w:val="lt-LT"/>
        </w:rPr>
        <w:t>).</w:t>
      </w:r>
    </w:p>
    <w:p w14:paraId="1AB179E4" w14:textId="259DDB9F" w:rsidR="00EE67E3" w:rsidRPr="00B80328" w:rsidRDefault="00EE67E3" w:rsidP="00CE2AC1">
      <w:pPr>
        <w:spacing w:after="0" w:line="240" w:lineRule="auto"/>
        <w:jc w:val="both"/>
        <w:rPr>
          <w:rFonts w:ascii="Times New Roman" w:hAnsi="Times New Roman" w:cs="Times New Roman"/>
          <w:sz w:val="24"/>
          <w:szCs w:val="24"/>
          <w:lang w:val="lt-LT"/>
        </w:rPr>
      </w:pPr>
    </w:p>
    <w:p w14:paraId="7E27D03A" w14:textId="261BBB4C" w:rsidR="00103576" w:rsidRPr="00B80328" w:rsidRDefault="00BF146A" w:rsidP="00103576">
      <w:pPr>
        <w:jc w:val="both"/>
        <w:rPr>
          <w:rFonts w:ascii="Times New Roman" w:eastAsia="Times New Roman" w:hAnsi="Times New Roman" w:cs="Times New Roman"/>
          <w:b/>
          <w:bCs/>
          <w:sz w:val="24"/>
          <w:szCs w:val="24"/>
          <w:lang w:val="lt-LT"/>
        </w:rPr>
      </w:pPr>
      <w:r w:rsidRPr="00B80328">
        <w:rPr>
          <w:rFonts w:ascii="Times New Roman" w:hAnsi="Times New Roman" w:cs="Times New Roman"/>
          <w:b/>
          <w:bCs/>
          <w:sz w:val="24"/>
          <w:szCs w:val="24"/>
          <w:lang w:val="lt-LT"/>
        </w:rPr>
        <w:t>6</w:t>
      </w:r>
      <w:r w:rsidR="00EE67E3" w:rsidRPr="00B80328">
        <w:rPr>
          <w:rFonts w:ascii="Times New Roman" w:hAnsi="Times New Roman" w:cs="Times New Roman"/>
          <w:b/>
          <w:bCs/>
          <w:sz w:val="24"/>
          <w:szCs w:val="24"/>
          <w:lang w:val="lt-LT"/>
        </w:rPr>
        <w:t xml:space="preserve">. </w:t>
      </w:r>
      <w:r w:rsidR="00E238FB" w:rsidRPr="00B80328">
        <w:rPr>
          <w:rFonts w:ascii="Times New Roman" w:hAnsi="Times New Roman" w:cs="Times New Roman"/>
          <w:b/>
          <w:bCs/>
          <w:sz w:val="24"/>
          <w:szCs w:val="24"/>
          <w:lang w:val="lt-LT"/>
        </w:rPr>
        <w:t xml:space="preserve">Klausimas dėl tikslingumo rengti </w:t>
      </w:r>
      <w:r w:rsidR="00E238FB" w:rsidRPr="00B80328">
        <w:rPr>
          <w:rFonts w:ascii="Times New Roman" w:eastAsia="Times New Roman" w:hAnsi="Times New Roman" w:cs="Times New Roman"/>
          <w:b/>
          <w:bCs/>
          <w:sz w:val="24"/>
          <w:szCs w:val="24"/>
          <w:lang w:val="lt-LT"/>
        </w:rPr>
        <w:t xml:space="preserve">nekilnojamojo kultūros paveldo vertinimo tarybos akto projektą dėl </w:t>
      </w:r>
      <w:r w:rsidR="00103576" w:rsidRPr="00B80328">
        <w:rPr>
          <w:rFonts w:ascii="Times New Roman" w:eastAsia="Times New Roman" w:hAnsi="Times New Roman" w:cs="Times New Roman"/>
          <w:b/>
          <w:bCs/>
          <w:sz w:val="24"/>
          <w:szCs w:val="24"/>
          <w:lang w:val="lt-LT"/>
        </w:rPr>
        <w:t xml:space="preserve">Trakų senamiesčio (u. k. 17114), </w:t>
      </w:r>
      <w:proofErr w:type="spellStart"/>
      <w:r w:rsidR="00103576" w:rsidRPr="00B80328">
        <w:rPr>
          <w:rFonts w:ascii="Times New Roman" w:eastAsia="Times New Roman" w:hAnsi="Times New Roman" w:cs="Times New Roman"/>
          <w:b/>
          <w:bCs/>
          <w:sz w:val="24"/>
          <w:szCs w:val="24"/>
        </w:rPr>
        <w:t>Trakų</w:t>
      </w:r>
      <w:proofErr w:type="spellEnd"/>
      <w:r w:rsidR="00103576" w:rsidRPr="00B80328">
        <w:rPr>
          <w:rFonts w:ascii="Times New Roman" w:eastAsia="Times New Roman" w:hAnsi="Times New Roman" w:cs="Times New Roman"/>
          <w:b/>
          <w:bCs/>
          <w:sz w:val="24"/>
          <w:szCs w:val="24"/>
        </w:rPr>
        <w:t xml:space="preserve"> </w:t>
      </w:r>
      <w:proofErr w:type="spellStart"/>
      <w:r w:rsidR="00103576" w:rsidRPr="00B80328">
        <w:rPr>
          <w:rFonts w:ascii="Times New Roman" w:eastAsia="Times New Roman" w:hAnsi="Times New Roman" w:cs="Times New Roman"/>
          <w:b/>
          <w:bCs/>
          <w:sz w:val="24"/>
          <w:szCs w:val="24"/>
        </w:rPr>
        <w:t>rajono</w:t>
      </w:r>
      <w:proofErr w:type="spellEnd"/>
      <w:r w:rsidR="00103576" w:rsidRPr="00B80328">
        <w:rPr>
          <w:rFonts w:ascii="Times New Roman" w:eastAsia="Times New Roman" w:hAnsi="Times New Roman" w:cs="Times New Roman"/>
          <w:b/>
          <w:bCs/>
          <w:sz w:val="24"/>
          <w:szCs w:val="24"/>
        </w:rPr>
        <w:t xml:space="preserve"> sav., </w:t>
      </w:r>
      <w:proofErr w:type="spellStart"/>
      <w:r w:rsidR="00103576" w:rsidRPr="00B80328">
        <w:rPr>
          <w:rFonts w:ascii="Times New Roman" w:eastAsia="Times New Roman" w:hAnsi="Times New Roman" w:cs="Times New Roman"/>
          <w:b/>
          <w:bCs/>
          <w:sz w:val="24"/>
          <w:szCs w:val="24"/>
        </w:rPr>
        <w:t>Trakų</w:t>
      </w:r>
      <w:proofErr w:type="spellEnd"/>
      <w:r w:rsidR="00103576" w:rsidRPr="00B80328">
        <w:rPr>
          <w:rFonts w:ascii="Times New Roman" w:eastAsia="Times New Roman" w:hAnsi="Times New Roman" w:cs="Times New Roman"/>
          <w:b/>
          <w:bCs/>
          <w:sz w:val="24"/>
          <w:szCs w:val="24"/>
        </w:rPr>
        <w:t xml:space="preserve"> </w:t>
      </w:r>
      <w:proofErr w:type="spellStart"/>
      <w:r w:rsidR="00103576" w:rsidRPr="00B80328">
        <w:rPr>
          <w:rFonts w:ascii="Times New Roman" w:eastAsia="Times New Roman" w:hAnsi="Times New Roman" w:cs="Times New Roman"/>
          <w:b/>
          <w:bCs/>
          <w:sz w:val="24"/>
          <w:szCs w:val="24"/>
        </w:rPr>
        <w:t>sen.</w:t>
      </w:r>
      <w:proofErr w:type="spellEnd"/>
      <w:r w:rsidR="00103576" w:rsidRPr="00B80328">
        <w:rPr>
          <w:rFonts w:ascii="Times New Roman" w:eastAsia="Times New Roman" w:hAnsi="Times New Roman" w:cs="Times New Roman"/>
          <w:b/>
          <w:bCs/>
          <w:sz w:val="24"/>
          <w:szCs w:val="24"/>
        </w:rPr>
        <w:t xml:space="preserve">, </w:t>
      </w:r>
      <w:proofErr w:type="spellStart"/>
      <w:r w:rsidR="00103576" w:rsidRPr="00B80328">
        <w:rPr>
          <w:rFonts w:ascii="Times New Roman" w:eastAsia="Times New Roman" w:hAnsi="Times New Roman" w:cs="Times New Roman"/>
          <w:b/>
          <w:bCs/>
          <w:sz w:val="24"/>
          <w:szCs w:val="24"/>
        </w:rPr>
        <w:t>Trakų</w:t>
      </w:r>
      <w:proofErr w:type="spellEnd"/>
      <w:r w:rsidR="00103576" w:rsidRPr="00B80328">
        <w:rPr>
          <w:rFonts w:ascii="Times New Roman" w:eastAsia="Times New Roman" w:hAnsi="Times New Roman" w:cs="Times New Roman"/>
          <w:b/>
          <w:bCs/>
          <w:sz w:val="24"/>
          <w:szCs w:val="24"/>
        </w:rPr>
        <w:t xml:space="preserve"> m.,</w:t>
      </w:r>
      <w:r w:rsidR="00103576" w:rsidRPr="00B80328">
        <w:rPr>
          <w:rFonts w:ascii="Times New Roman" w:eastAsia="Times New Roman" w:hAnsi="Times New Roman" w:cs="Times New Roman"/>
          <w:sz w:val="24"/>
          <w:szCs w:val="24"/>
        </w:rPr>
        <w:t xml:space="preserve"> </w:t>
      </w:r>
      <w:r w:rsidR="00103576" w:rsidRPr="00B80328">
        <w:rPr>
          <w:rFonts w:ascii="Times New Roman" w:eastAsia="Times New Roman" w:hAnsi="Times New Roman" w:cs="Times New Roman"/>
          <w:b/>
          <w:bCs/>
          <w:sz w:val="24"/>
          <w:szCs w:val="24"/>
          <w:lang w:val="lt-LT"/>
        </w:rPr>
        <w:t>duomenų Kultūros vertybių registre tikslinimo (dėl namo, esančio Trakuose, Vytauto g. 15, statuso keitimo).</w:t>
      </w:r>
    </w:p>
    <w:p w14:paraId="4EFFD458" w14:textId="77777777" w:rsidR="00103576" w:rsidRPr="00B80328" w:rsidRDefault="00103576" w:rsidP="00103576">
      <w:pPr>
        <w:spacing w:after="0" w:line="240" w:lineRule="auto"/>
        <w:jc w:val="both"/>
        <w:rPr>
          <w:rFonts w:ascii="Times New Roman" w:eastAsia="Times New Roman" w:hAnsi="Times New Roman" w:cs="Times New Roman"/>
          <w:b/>
          <w:bCs/>
          <w:sz w:val="24"/>
          <w:szCs w:val="24"/>
          <w:lang w:val="lt-LT"/>
        </w:rPr>
      </w:pPr>
      <w:r w:rsidRPr="00B80328">
        <w:rPr>
          <w:rFonts w:ascii="Times New Roman" w:eastAsia="Times New Roman" w:hAnsi="Times New Roman" w:cs="Times New Roman"/>
          <w:b/>
          <w:bCs/>
          <w:sz w:val="24"/>
          <w:szCs w:val="24"/>
          <w:lang w:val="lt-LT"/>
        </w:rPr>
        <w:t>Papildoma informacija:</w:t>
      </w:r>
    </w:p>
    <w:p w14:paraId="47821FB7" w14:textId="77777777" w:rsidR="00103576" w:rsidRPr="00B80328" w:rsidRDefault="00103576" w:rsidP="00103576">
      <w:pPr>
        <w:spacing w:after="0"/>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Rengėjas – Kultūros paveldo centras.</w:t>
      </w:r>
    </w:p>
    <w:p w14:paraId="660790F6" w14:textId="70A4D6F4" w:rsidR="00103576" w:rsidRPr="00B80328" w:rsidRDefault="00103576" w:rsidP="00103576">
      <w:pPr>
        <w:spacing w:after="0"/>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Objekto (u. k. 17114) statusas – valstybės saugomas.</w:t>
      </w:r>
    </w:p>
    <w:p w14:paraId="35CF89D8" w14:textId="420A3FC2" w:rsidR="003D445A" w:rsidRPr="00B80328" w:rsidRDefault="00103576" w:rsidP="00103576">
      <w:pPr>
        <w:spacing w:after="0"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lastRenderedPageBreak/>
        <w:t xml:space="preserve">Svarstymo pagrindas – </w:t>
      </w:r>
      <w:r w:rsidRPr="00B80328">
        <w:rPr>
          <w:rFonts w:ascii="Times New Roman" w:hAnsi="Times New Roman" w:cs="Times New Roman"/>
          <w:sz w:val="24"/>
          <w:szCs w:val="24"/>
          <w:lang w:val="lt-LT"/>
        </w:rPr>
        <w:t xml:space="preserve">gautas pareiškėjo </w:t>
      </w:r>
      <w:r w:rsidR="00012F24" w:rsidRPr="00B80328">
        <w:rPr>
          <w:rFonts w:ascii="Times New Roman" w:hAnsi="Times New Roman" w:cs="Times New Roman"/>
          <w:sz w:val="24"/>
          <w:szCs w:val="24"/>
          <w:lang w:val="lt-LT"/>
        </w:rPr>
        <w:t xml:space="preserve">M. S. kreipimasis dėl namo, esančio Trakuose, Vytauto g. 15, statuso kultūros paveldo vietovės – </w:t>
      </w:r>
      <w:r w:rsidR="00012F24" w:rsidRPr="00B80328">
        <w:rPr>
          <w:rFonts w:ascii="Times New Roman" w:eastAsia="Times New Roman" w:hAnsi="Times New Roman" w:cs="Times New Roman"/>
          <w:sz w:val="24"/>
          <w:szCs w:val="24"/>
          <w:lang w:val="lt-LT"/>
        </w:rPr>
        <w:t>Trakų senamiesčio (u. k. 17114) nekilnojamojo kultūros paveldo vertinimo tarybos akte</w:t>
      </w:r>
      <w:r w:rsidR="00012F24" w:rsidRPr="00B80328">
        <w:rPr>
          <w:rFonts w:ascii="Times New Roman" w:eastAsia="Times New Roman" w:hAnsi="Times New Roman" w:cs="Times New Roman"/>
          <w:b/>
          <w:bCs/>
          <w:sz w:val="24"/>
          <w:szCs w:val="24"/>
          <w:lang w:val="lt-LT"/>
        </w:rPr>
        <w:t xml:space="preserve"> </w:t>
      </w:r>
      <w:r w:rsidR="00012F24" w:rsidRPr="00B80328">
        <w:rPr>
          <w:rFonts w:ascii="Times New Roman" w:hAnsi="Times New Roman" w:cs="Times New Roman"/>
          <w:sz w:val="24"/>
          <w:szCs w:val="24"/>
          <w:lang w:val="lt-LT"/>
        </w:rPr>
        <w:t>keitimo iš „vertingųjų savybių požymių turinčio“ į „urbanistinės struktūros statinį“. Pridedama medžiaga</w:t>
      </w:r>
      <w:r w:rsidR="00744F5A" w:rsidRPr="00B80328">
        <w:rPr>
          <w:rFonts w:ascii="Times New Roman" w:hAnsi="Times New Roman" w:cs="Times New Roman"/>
          <w:sz w:val="24"/>
          <w:szCs w:val="24"/>
          <w:lang w:val="lt-LT"/>
        </w:rPr>
        <w:t xml:space="preserve"> (ikonografija, fotofiksacija, brėžin</w:t>
      </w:r>
      <w:r w:rsidR="00DD5D11" w:rsidRPr="00B80328">
        <w:rPr>
          <w:rFonts w:ascii="Times New Roman" w:hAnsi="Times New Roman" w:cs="Times New Roman"/>
          <w:sz w:val="24"/>
          <w:szCs w:val="24"/>
          <w:lang w:val="lt-LT"/>
        </w:rPr>
        <w:t>i</w:t>
      </w:r>
      <w:r w:rsidR="00744F5A" w:rsidRPr="00B80328">
        <w:rPr>
          <w:rFonts w:ascii="Times New Roman" w:hAnsi="Times New Roman" w:cs="Times New Roman"/>
          <w:sz w:val="24"/>
          <w:szCs w:val="24"/>
          <w:lang w:val="lt-LT"/>
        </w:rPr>
        <w:t>ai ir kt. medžiaga).</w:t>
      </w:r>
    </w:p>
    <w:p w14:paraId="2D46EBDA" w14:textId="14D2D520" w:rsidR="00FB268C" w:rsidRPr="00B80328" w:rsidRDefault="00FB268C" w:rsidP="00E141EC">
      <w:pPr>
        <w:spacing w:after="0"/>
        <w:jc w:val="both"/>
        <w:rPr>
          <w:rFonts w:ascii="Times New Roman" w:eastAsia="Times New Roman" w:hAnsi="Times New Roman" w:cs="Times New Roman"/>
          <w:sz w:val="24"/>
          <w:szCs w:val="24"/>
          <w:lang w:val="lt-LT"/>
        </w:rPr>
      </w:pPr>
    </w:p>
    <w:p w14:paraId="7746F8AD" w14:textId="78BEECB2" w:rsidR="00FB268C" w:rsidRPr="00B80328" w:rsidRDefault="00FB268C" w:rsidP="00E141EC">
      <w:pPr>
        <w:spacing w:after="0"/>
        <w:jc w:val="both"/>
        <w:rPr>
          <w:rFonts w:ascii="Times New Roman" w:eastAsia="Times New Roman" w:hAnsi="Times New Roman" w:cs="Times New Roman"/>
          <w:sz w:val="24"/>
          <w:szCs w:val="24"/>
          <w:lang w:val="lt-LT"/>
        </w:rPr>
      </w:pPr>
    </w:p>
    <w:p w14:paraId="4F8B5F93" w14:textId="30DE6E6F" w:rsidR="00FB268C" w:rsidRPr="00B80328" w:rsidRDefault="00FB268C" w:rsidP="00E141EC">
      <w:pPr>
        <w:spacing w:after="0"/>
        <w:jc w:val="both"/>
        <w:rPr>
          <w:rFonts w:ascii="Times New Roman" w:eastAsia="Times New Roman" w:hAnsi="Times New Roman" w:cs="Times New Roman"/>
          <w:sz w:val="24"/>
          <w:szCs w:val="24"/>
          <w:lang w:val="lt-LT"/>
        </w:rPr>
      </w:pPr>
    </w:p>
    <w:p w14:paraId="603F5E9B" w14:textId="7A1D48AE" w:rsidR="00FB268C" w:rsidRPr="00B80328" w:rsidRDefault="00FB268C" w:rsidP="00E141EC">
      <w:pPr>
        <w:spacing w:after="0"/>
        <w:jc w:val="both"/>
        <w:rPr>
          <w:rFonts w:ascii="Times New Roman" w:eastAsia="Times New Roman" w:hAnsi="Times New Roman" w:cs="Times New Roman"/>
          <w:sz w:val="24"/>
          <w:szCs w:val="24"/>
          <w:lang w:val="lt-LT"/>
        </w:rPr>
      </w:pPr>
    </w:p>
    <w:p w14:paraId="507A3C63" w14:textId="7C6B817F" w:rsidR="00FB268C" w:rsidRPr="00B80328" w:rsidRDefault="00FB268C" w:rsidP="00E141EC">
      <w:pPr>
        <w:spacing w:after="0"/>
        <w:jc w:val="both"/>
        <w:rPr>
          <w:rFonts w:ascii="Times New Roman" w:eastAsia="Times New Roman" w:hAnsi="Times New Roman" w:cs="Times New Roman"/>
          <w:sz w:val="24"/>
          <w:szCs w:val="24"/>
          <w:lang w:val="lt-LT"/>
        </w:rPr>
      </w:pPr>
    </w:p>
    <w:p w14:paraId="4353D5AE" w14:textId="02394776" w:rsidR="00FB268C" w:rsidRPr="00B80328" w:rsidRDefault="00FB268C" w:rsidP="00E141EC">
      <w:pPr>
        <w:spacing w:after="0"/>
        <w:jc w:val="both"/>
        <w:rPr>
          <w:rFonts w:ascii="Times New Roman" w:eastAsia="Times New Roman" w:hAnsi="Times New Roman" w:cs="Times New Roman"/>
          <w:sz w:val="24"/>
          <w:szCs w:val="24"/>
          <w:lang w:val="lt-LT"/>
        </w:rPr>
      </w:pPr>
    </w:p>
    <w:p w14:paraId="3B0203C5" w14:textId="77777777" w:rsidR="00FB268C" w:rsidRPr="00B80328" w:rsidRDefault="00FB268C" w:rsidP="00E141EC">
      <w:pPr>
        <w:spacing w:after="0"/>
        <w:jc w:val="both"/>
        <w:rPr>
          <w:rFonts w:ascii="Times New Roman" w:eastAsia="Times New Roman" w:hAnsi="Times New Roman" w:cs="Times New Roman"/>
          <w:sz w:val="24"/>
          <w:szCs w:val="24"/>
          <w:lang w:val="lt-LT"/>
        </w:rPr>
      </w:pPr>
    </w:p>
    <w:sectPr w:rsidR="00FB268C" w:rsidRPr="00B80328" w:rsidSect="00514511">
      <w:pgSz w:w="12240" w:h="15840"/>
      <w:pgMar w:top="108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A8F"/>
    <w:multiLevelType w:val="hybridMultilevel"/>
    <w:tmpl w:val="44A4B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47521"/>
    <w:multiLevelType w:val="hybridMultilevel"/>
    <w:tmpl w:val="5B926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EB5B56"/>
    <w:multiLevelType w:val="hybridMultilevel"/>
    <w:tmpl w:val="D9809F52"/>
    <w:lvl w:ilvl="0" w:tplc="5E1E32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89"/>
    <w:rsid w:val="00003010"/>
    <w:rsid w:val="00012F24"/>
    <w:rsid w:val="00022FA0"/>
    <w:rsid w:val="00032CE7"/>
    <w:rsid w:val="000573A6"/>
    <w:rsid w:val="00074896"/>
    <w:rsid w:val="00075BAB"/>
    <w:rsid w:val="000900FE"/>
    <w:rsid w:val="000A6DF6"/>
    <w:rsid w:val="000D18AC"/>
    <w:rsid w:val="000D3495"/>
    <w:rsid w:val="000D6E26"/>
    <w:rsid w:val="000D78D9"/>
    <w:rsid w:val="000E46EE"/>
    <w:rsid w:val="000F62BA"/>
    <w:rsid w:val="00103576"/>
    <w:rsid w:val="00111AE4"/>
    <w:rsid w:val="00130B2D"/>
    <w:rsid w:val="0013678C"/>
    <w:rsid w:val="0014196E"/>
    <w:rsid w:val="00147749"/>
    <w:rsid w:val="0017733D"/>
    <w:rsid w:val="00177D23"/>
    <w:rsid w:val="00181222"/>
    <w:rsid w:val="00184438"/>
    <w:rsid w:val="001A4C3D"/>
    <w:rsid w:val="001B3B4D"/>
    <w:rsid w:val="001E12AF"/>
    <w:rsid w:val="001E556D"/>
    <w:rsid w:val="002172A3"/>
    <w:rsid w:val="00225BA1"/>
    <w:rsid w:val="00261FD4"/>
    <w:rsid w:val="002A45A4"/>
    <w:rsid w:val="002B475C"/>
    <w:rsid w:val="002C010E"/>
    <w:rsid w:val="002E7E3C"/>
    <w:rsid w:val="003219B9"/>
    <w:rsid w:val="00321B96"/>
    <w:rsid w:val="00337CC9"/>
    <w:rsid w:val="00352B9C"/>
    <w:rsid w:val="00363973"/>
    <w:rsid w:val="003649E1"/>
    <w:rsid w:val="00373760"/>
    <w:rsid w:val="00393313"/>
    <w:rsid w:val="00397307"/>
    <w:rsid w:val="003B5C11"/>
    <w:rsid w:val="003C5657"/>
    <w:rsid w:val="003D31B5"/>
    <w:rsid w:val="003D445A"/>
    <w:rsid w:val="00401D9C"/>
    <w:rsid w:val="004211B1"/>
    <w:rsid w:val="00422E12"/>
    <w:rsid w:val="00425140"/>
    <w:rsid w:val="00446E1E"/>
    <w:rsid w:val="004478A6"/>
    <w:rsid w:val="00476B06"/>
    <w:rsid w:val="00485910"/>
    <w:rsid w:val="00495911"/>
    <w:rsid w:val="004B1631"/>
    <w:rsid w:val="004B5546"/>
    <w:rsid w:val="004C7B8A"/>
    <w:rsid w:val="004D0455"/>
    <w:rsid w:val="004D0EB6"/>
    <w:rsid w:val="004E1CDA"/>
    <w:rsid w:val="004F3D0C"/>
    <w:rsid w:val="00507F9C"/>
    <w:rsid w:val="00514511"/>
    <w:rsid w:val="00523C10"/>
    <w:rsid w:val="005452BE"/>
    <w:rsid w:val="00546AD1"/>
    <w:rsid w:val="0056175F"/>
    <w:rsid w:val="00561F6E"/>
    <w:rsid w:val="0056353C"/>
    <w:rsid w:val="00593037"/>
    <w:rsid w:val="005A4BAD"/>
    <w:rsid w:val="005B250B"/>
    <w:rsid w:val="005B58CA"/>
    <w:rsid w:val="005C03A9"/>
    <w:rsid w:val="005D2CCB"/>
    <w:rsid w:val="005D6159"/>
    <w:rsid w:val="005E1256"/>
    <w:rsid w:val="005E2148"/>
    <w:rsid w:val="005F23B8"/>
    <w:rsid w:val="005F5041"/>
    <w:rsid w:val="005F76B8"/>
    <w:rsid w:val="0060265B"/>
    <w:rsid w:val="00612950"/>
    <w:rsid w:val="006271CA"/>
    <w:rsid w:val="00627D48"/>
    <w:rsid w:val="00632094"/>
    <w:rsid w:val="00633328"/>
    <w:rsid w:val="006505AE"/>
    <w:rsid w:val="00653495"/>
    <w:rsid w:val="0066198B"/>
    <w:rsid w:val="00663B31"/>
    <w:rsid w:val="006677E6"/>
    <w:rsid w:val="00667F3E"/>
    <w:rsid w:val="006714C3"/>
    <w:rsid w:val="00674977"/>
    <w:rsid w:val="0068131A"/>
    <w:rsid w:val="00686558"/>
    <w:rsid w:val="00690B08"/>
    <w:rsid w:val="00694F28"/>
    <w:rsid w:val="006D47C0"/>
    <w:rsid w:val="006E66A3"/>
    <w:rsid w:val="006F349F"/>
    <w:rsid w:val="00722019"/>
    <w:rsid w:val="00724258"/>
    <w:rsid w:val="00732FA9"/>
    <w:rsid w:val="007438D4"/>
    <w:rsid w:val="00744F5A"/>
    <w:rsid w:val="00744FE7"/>
    <w:rsid w:val="007469AF"/>
    <w:rsid w:val="00754A12"/>
    <w:rsid w:val="00760002"/>
    <w:rsid w:val="00767576"/>
    <w:rsid w:val="007746A9"/>
    <w:rsid w:val="00777AD4"/>
    <w:rsid w:val="007949F1"/>
    <w:rsid w:val="007A3FAE"/>
    <w:rsid w:val="007C759B"/>
    <w:rsid w:val="007D1EC9"/>
    <w:rsid w:val="007F4F68"/>
    <w:rsid w:val="00802764"/>
    <w:rsid w:val="00804A56"/>
    <w:rsid w:val="008067B1"/>
    <w:rsid w:val="00815C21"/>
    <w:rsid w:val="00816B43"/>
    <w:rsid w:val="008204EF"/>
    <w:rsid w:val="00855DBF"/>
    <w:rsid w:val="0088034C"/>
    <w:rsid w:val="00897274"/>
    <w:rsid w:val="008A01B5"/>
    <w:rsid w:val="008A4AD2"/>
    <w:rsid w:val="008A52DA"/>
    <w:rsid w:val="008C3F18"/>
    <w:rsid w:val="00903539"/>
    <w:rsid w:val="00950901"/>
    <w:rsid w:val="009651A6"/>
    <w:rsid w:val="00970CDB"/>
    <w:rsid w:val="0097486F"/>
    <w:rsid w:val="00974B53"/>
    <w:rsid w:val="009802E8"/>
    <w:rsid w:val="00994518"/>
    <w:rsid w:val="009A5A29"/>
    <w:rsid w:val="009A7A2F"/>
    <w:rsid w:val="009B0151"/>
    <w:rsid w:val="009B3831"/>
    <w:rsid w:val="009B7DF3"/>
    <w:rsid w:val="009C1AD7"/>
    <w:rsid w:val="009C36D6"/>
    <w:rsid w:val="009D21A4"/>
    <w:rsid w:val="009D6349"/>
    <w:rsid w:val="009F3E49"/>
    <w:rsid w:val="00A01FC3"/>
    <w:rsid w:val="00A059C5"/>
    <w:rsid w:val="00A10620"/>
    <w:rsid w:val="00A20ED7"/>
    <w:rsid w:val="00A22370"/>
    <w:rsid w:val="00A40E82"/>
    <w:rsid w:val="00A52EBF"/>
    <w:rsid w:val="00A53B0C"/>
    <w:rsid w:val="00A75BD2"/>
    <w:rsid w:val="00A85338"/>
    <w:rsid w:val="00AA5258"/>
    <w:rsid w:val="00AA534F"/>
    <w:rsid w:val="00AC1FE4"/>
    <w:rsid w:val="00AD713E"/>
    <w:rsid w:val="00AE0E41"/>
    <w:rsid w:val="00AE6CA7"/>
    <w:rsid w:val="00AF58EF"/>
    <w:rsid w:val="00AF7144"/>
    <w:rsid w:val="00B01D30"/>
    <w:rsid w:val="00B110E6"/>
    <w:rsid w:val="00B347F9"/>
    <w:rsid w:val="00B40BD4"/>
    <w:rsid w:val="00B64E33"/>
    <w:rsid w:val="00B6716D"/>
    <w:rsid w:val="00B736A1"/>
    <w:rsid w:val="00B75ADE"/>
    <w:rsid w:val="00B80328"/>
    <w:rsid w:val="00B831F3"/>
    <w:rsid w:val="00B941ED"/>
    <w:rsid w:val="00B9562F"/>
    <w:rsid w:val="00BA4BD3"/>
    <w:rsid w:val="00BB2681"/>
    <w:rsid w:val="00BC0A67"/>
    <w:rsid w:val="00BC4B48"/>
    <w:rsid w:val="00BD0EBB"/>
    <w:rsid w:val="00BD570F"/>
    <w:rsid w:val="00BD6425"/>
    <w:rsid w:val="00BF146A"/>
    <w:rsid w:val="00BF2E10"/>
    <w:rsid w:val="00BF3147"/>
    <w:rsid w:val="00C02F78"/>
    <w:rsid w:val="00C0797F"/>
    <w:rsid w:val="00C14D9E"/>
    <w:rsid w:val="00C21879"/>
    <w:rsid w:val="00C50335"/>
    <w:rsid w:val="00C635B0"/>
    <w:rsid w:val="00C66C22"/>
    <w:rsid w:val="00C74ED1"/>
    <w:rsid w:val="00C752B0"/>
    <w:rsid w:val="00C95C45"/>
    <w:rsid w:val="00CA4E24"/>
    <w:rsid w:val="00CB04FC"/>
    <w:rsid w:val="00CB1961"/>
    <w:rsid w:val="00CB797E"/>
    <w:rsid w:val="00CD5225"/>
    <w:rsid w:val="00CD5596"/>
    <w:rsid w:val="00CE2AC1"/>
    <w:rsid w:val="00CF3087"/>
    <w:rsid w:val="00D007D8"/>
    <w:rsid w:val="00D05CFB"/>
    <w:rsid w:val="00D1263F"/>
    <w:rsid w:val="00D127A4"/>
    <w:rsid w:val="00D127BD"/>
    <w:rsid w:val="00D1715D"/>
    <w:rsid w:val="00D226AF"/>
    <w:rsid w:val="00D3622C"/>
    <w:rsid w:val="00D37C61"/>
    <w:rsid w:val="00D44D54"/>
    <w:rsid w:val="00D53A4E"/>
    <w:rsid w:val="00D63C4E"/>
    <w:rsid w:val="00D6493E"/>
    <w:rsid w:val="00D91403"/>
    <w:rsid w:val="00DA099E"/>
    <w:rsid w:val="00DD5C72"/>
    <w:rsid w:val="00DD5D11"/>
    <w:rsid w:val="00DE586D"/>
    <w:rsid w:val="00E0215E"/>
    <w:rsid w:val="00E141EC"/>
    <w:rsid w:val="00E238FB"/>
    <w:rsid w:val="00E30BE7"/>
    <w:rsid w:val="00E31A66"/>
    <w:rsid w:val="00E3609C"/>
    <w:rsid w:val="00E57E04"/>
    <w:rsid w:val="00E74E75"/>
    <w:rsid w:val="00E775B9"/>
    <w:rsid w:val="00E834FC"/>
    <w:rsid w:val="00E84F90"/>
    <w:rsid w:val="00E863F8"/>
    <w:rsid w:val="00EB039B"/>
    <w:rsid w:val="00EC49C1"/>
    <w:rsid w:val="00ED2C44"/>
    <w:rsid w:val="00EE67E3"/>
    <w:rsid w:val="00F02A9B"/>
    <w:rsid w:val="00F04994"/>
    <w:rsid w:val="00F07D89"/>
    <w:rsid w:val="00F225D1"/>
    <w:rsid w:val="00F5283D"/>
    <w:rsid w:val="00F6404E"/>
    <w:rsid w:val="00F719C3"/>
    <w:rsid w:val="00F72016"/>
    <w:rsid w:val="00F86A69"/>
    <w:rsid w:val="00F918AF"/>
    <w:rsid w:val="00FB17E6"/>
    <w:rsid w:val="00FB268C"/>
    <w:rsid w:val="00FD1DEC"/>
    <w:rsid w:val="00FF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BA8C"/>
  <w15:chartTrackingRefBased/>
  <w15:docId w15:val="{56A63454-5CE5-4844-B462-7582040D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E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A4E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478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478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4E24"/>
    <w:rPr>
      <w:rFonts w:ascii="Times New Roman" w:eastAsia="Times New Roman" w:hAnsi="Times New Roman" w:cs="Times New Roman"/>
      <w:b/>
      <w:bCs/>
      <w:sz w:val="36"/>
      <w:szCs w:val="36"/>
    </w:rPr>
  </w:style>
  <w:style w:type="paragraph" w:styleId="NormalWeb">
    <w:name w:val="Normal (Web)"/>
    <w:basedOn w:val="Normal"/>
    <w:uiPriority w:val="99"/>
    <w:unhideWhenUsed/>
    <w:rsid w:val="00CA4E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4E24"/>
    <w:rPr>
      <w:b/>
      <w:bCs/>
    </w:rPr>
  </w:style>
  <w:style w:type="character" w:customStyle="1" w:styleId="Heading1Char">
    <w:name w:val="Heading 1 Char"/>
    <w:basedOn w:val="DefaultParagraphFont"/>
    <w:link w:val="Heading1"/>
    <w:uiPriority w:val="9"/>
    <w:rsid w:val="00CA4E2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A4E24"/>
    <w:pPr>
      <w:spacing w:after="0" w:line="240" w:lineRule="auto"/>
    </w:pPr>
  </w:style>
  <w:style w:type="character" w:customStyle="1" w:styleId="Heading3Char">
    <w:name w:val="Heading 3 Char"/>
    <w:basedOn w:val="DefaultParagraphFont"/>
    <w:link w:val="Heading3"/>
    <w:uiPriority w:val="9"/>
    <w:rsid w:val="004478A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478A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37CC9"/>
    <w:rPr>
      <w:color w:val="0563C1" w:themeColor="hyperlink"/>
      <w:u w:val="single"/>
    </w:rPr>
  </w:style>
  <w:style w:type="character" w:styleId="UnresolvedMention">
    <w:name w:val="Unresolved Mention"/>
    <w:basedOn w:val="DefaultParagraphFont"/>
    <w:uiPriority w:val="99"/>
    <w:semiHidden/>
    <w:unhideWhenUsed/>
    <w:rsid w:val="00337CC9"/>
    <w:rPr>
      <w:color w:val="605E5C"/>
      <w:shd w:val="clear" w:color="auto" w:fill="E1DFDD"/>
    </w:rPr>
  </w:style>
  <w:style w:type="character" w:customStyle="1" w:styleId="markedcontent">
    <w:name w:val="markedcontent"/>
    <w:basedOn w:val="DefaultParagraphFont"/>
    <w:rsid w:val="005F76B8"/>
  </w:style>
  <w:style w:type="paragraph" w:styleId="ListParagraph">
    <w:name w:val="List Paragraph"/>
    <w:basedOn w:val="Normal"/>
    <w:uiPriority w:val="34"/>
    <w:qFormat/>
    <w:rsid w:val="00653495"/>
    <w:pPr>
      <w:ind w:left="720"/>
      <w:contextualSpacing/>
    </w:pPr>
  </w:style>
  <w:style w:type="paragraph" w:customStyle="1" w:styleId="default">
    <w:name w:val="default"/>
    <w:basedOn w:val="Normal"/>
    <w:rsid w:val="000A6D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05778">
      <w:bodyDiv w:val="1"/>
      <w:marLeft w:val="0"/>
      <w:marRight w:val="0"/>
      <w:marTop w:val="0"/>
      <w:marBottom w:val="0"/>
      <w:divBdr>
        <w:top w:val="none" w:sz="0" w:space="0" w:color="auto"/>
        <w:left w:val="none" w:sz="0" w:space="0" w:color="auto"/>
        <w:bottom w:val="none" w:sz="0" w:space="0" w:color="auto"/>
        <w:right w:val="none" w:sz="0" w:space="0" w:color="auto"/>
      </w:divBdr>
      <w:divsChild>
        <w:div w:id="2144806265">
          <w:marLeft w:val="0"/>
          <w:marRight w:val="0"/>
          <w:marTop w:val="0"/>
          <w:marBottom w:val="0"/>
          <w:divBdr>
            <w:top w:val="none" w:sz="0" w:space="0" w:color="auto"/>
            <w:left w:val="none" w:sz="0" w:space="0" w:color="auto"/>
            <w:bottom w:val="none" w:sz="0" w:space="0" w:color="auto"/>
            <w:right w:val="none" w:sz="0" w:space="0" w:color="auto"/>
          </w:divBdr>
        </w:div>
      </w:divsChild>
    </w:div>
    <w:div w:id="384836747">
      <w:bodyDiv w:val="1"/>
      <w:marLeft w:val="0"/>
      <w:marRight w:val="0"/>
      <w:marTop w:val="0"/>
      <w:marBottom w:val="0"/>
      <w:divBdr>
        <w:top w:val="none" w:sz="0" w:space="0" w:color="auto"/>
        <w:left w:val="none" w:sz="0" w:space="0" w:color="auto"/>
        <w:bottom w:val="none" w:sz="0" w:space="0" w:color="auto"/>
        <w:right w:val="none" w:sz="0" w:space="0" w:color="auto"/>
      </w:divBdr>
    </w:div>
    <w:div w:id="489251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866">
          <w:marLeft w:val="0"/>
          <w:marRight w:val="0"/>
          <w:marTop w:val="0"/>
          <w:marBottom w:val="0"/>
          <w:divBdr>
            <w:top w:val="none" w:sz="0" w:space="0" w:color="auto"/>
            <w:left w:val="none" w:sz="0" w:space="0" w:color="auto"/>
            <w:bottom w:val="none" w:sz="0" w:space="0" w:color="auto"/>
            <w:right w:val="none" w:sz="0" w:space="0" w:color="auto"/>
          </w:divBdr>
        </w:div>
      </w:divsChild>
    </w:div>
    <w:div w:id="562789033">
      <w:bodyDiv w:val="1"/>
      <w:marLeft w:val="0"/>
      <w:marRight w:val="0"/>
      <w:marTop w:val="0"/>
      <w:marBottom w:val="0"/>
      <w:divBdr>
        <w:top w:val="none" w:sz="0" w:space="0" w:color="auto"/>
        <w:left w:val="none" w:sz="0" w:space="0" w:color="auto"/>
        <w:bottom w:val="none" w:sz="0" w:space="0" w:color="auto"/>
        <w:right w:val="none" w:sz="0" w:space="0" w:color="auto"/>
      </w:divBdr>
    </w:div>
    <w:div w:id="1117719357">
      <w:bodyDiv w:val="1"/>
      <w:marLeft w:val="0"/>
      <w:marRight w:val="0"/>
      <w:marTop w:val="0"/>
      <w:marBottom w:val="0"/>
      <w:divBdr>
        <w:top w:val="none" w:sz="0" w:space="0" w:color="auto"/>
        <w:left w:val="none" w:sz="0" w:space="0" w:color="auto"/>
        <w:bottom w:val="none" w:sz="0" w:space="0" w:color="auto"/>
        <w:right w:val="none" w:sz="0" w:space="0" w:color="auto"/>
      </w:divBdr>
    </w:div>
    <w:div w:id="1222981609">
      <w:bodyDiv w:val="1"/>
      <w:marLeft w:val="0"/>
      <w:marRight w:val="0"/>
      <w:marTop w:val="0"/>
      <w:marBottom w:val="0"/>
      <w:divBdr>
        <w:top w:val="none" w:sz="0" w:space="0" w:color="auto"/>
        <w:left w:val="none" w:sz="0" w:space="0" w:color="auto"/>
        <w:bottom w:val="none" w:sz="0" w:space="0" w:color="auto"/>
        <w:right w:val="none" w:sz="0" w:space="0" w:color="auto"/>
      </w:divBdr>
    </w:div>
    <w:div w:id="1323000061">
      <w:bodyDiv w:val="1"/>
      <w:marLeft w:val="0"/>
      <w:marRight w:val="0"/>
      <w:marTop w:val="0"/>
      <w:marBottom w:val="0"/>
      <w:divBdr>
        <w:top w:val="none" w:sz="0" w:space="0" w:color="auto"/>
        <w:left w:val="none" w:sz="0" w:space="0" w:color="auto"/>
        <w:bottom w:val="none" w:sz="0" w:space="0" w:color="auto"/>
        <w:right w:val="none" w:sz="0" w:space="0" w:color="auto"/>
      </w:divBdr>
      <w:divsChild>
        <w:div w:id="815688507">
          <w:marLeft w:val="0"/>
          <w:marRight w:val="0"/>
          <w:marTop w:val="0"/>
          <w:marBottom w:val="0"/>
          <w:divBdr>
            <w:top w:val="none" w:sz="0" w:space="0" w:color="auto"/>
            <w:left w:val="none" w:sz="0" w:space="0" w:color="auto"/>
            <w:bottom w:val="none" w:sz="0" w:space="0" w:color="auto"/>
            <w:right w:val="none" w:sz="0" w:space="0" w:color="auto"/>
          </w:divBdr>
        </w:div>
      </w:divsChild>
    </w:div>
    <w:div w:id="1732536554">
      <w:bodyDiv w:val="1"/>
      <w:marLeft w:val="0"/>
      <w:marRight w:val="0"/>
      <w:marTop w:val="0"/>
      <w:marBottom w:val="0"/>
      <w:divBdr>
        <w:top w:val="none" w:sz="0" w:space="0" w:color="auto"/>
        <w:left w:val="none" w:sz="0" w:space="0" w:color="auto"/>
        <w:bottom w:val="none" w:sz="0" w:space="0" w:color="auto"/>
        <w:right w:val="none" w:sz="0" w:space="0" w:color="auto"/>
      </w:divBdr>
      <w:divsChild>
        <w:div w:id="1301761659">
          <w:marLeft w:val="0"/>
          <w:marRight w:val="0"/>
          <w:marTop w:val="0"/>
          <w:marBottom w:val="0"/>
          <w:divBdr>
            <w:top w:val="none" w:sz="0" w:space="0" w:color="auto"/>
            <w:left w:val="none" w:sz="0" w:space="0" w:color="auto"/>
            <w:bottom w:val="none" w:sz="0" w:space="0" w:color="auto"/>
            <w:right w:val="none" w:sz="0" w:space="0" w:color="auto"/>
          </w:divBdr>
        </w:div>
      </w:divsChild>
    </w:div>
    <w:div w:id="1733116326">
      <w:bodyDiv w:val="1"/>
      <w:marLeft w:val="0"/>
      <w:marRight w:val="0"/>
      <w:marTop w:val="0"/>
      <w:marBottom w:val="0"/>
      <w:divBdr>
        <w:top w:val="none" w:sz="0" w:space="0" w:color="auto"/>
        <w:left w:val="none" w:sz="0" w:space="0" w:color="auto"/>
        <w:bottom w:val="none" w:sz="0" w:space="0" w:color="auto"/>
        <w:right w:val="none" w:sz="0" w:space="0" w:color="auto"/>
      </w:divBdr>
      <w:divsChild>
        <w:div w:id="1102527735">
          <w:marLeft w:val="0"/>
          <w:marRight w:val="0"/>
          <w:marTop w:val="0"/>
          <w:marBottom w:val="0"/>
          <w:divBdr>
            <w:top w:val="none" w:sz="0" w:space="0" w:color="auto"/>
            <w:left w:val="none" w:sz="0" w:space="0" w:color="auto"/>
            <w:bottom w:val="none" w:sz="0" w:space="0" w:color="auto"/>
            <w:right w:val="none" w:sz="0" w:space="0" w:color="auto"/>
          </w:divBdr>
        </w:div>
      </w:divsChild>
    </w:div>
    <w:div w:id="1778210944">
      <w:bodyDiv w:val="1"/>
      <w:marLeft w:val="0"/>
      <w:marRight w:val="0"/>
      <w:marTop w:val="0"/>
      <w:marBottom w:val="0"/>
      <w:divBdr>
        <w:top w:val="none" w:sz="0" w:space="0" w:color="auto"/>
        <w:left w:val="none" w:sz="0" w:space="0" w:color="auto"/>
        <w:bottom w:val="none" w:sz="0" w:space="0" w:color="auto"/>
        <w:right w:val="none" w:sz="0" w:space="0" w:color="auto"/>
      </w:divBdr>
      <w:divsChild>
        <w:div w:id="550771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pd.lt/uploads/Apskaita2021/KPC%202021-02-09%20Nr.%20I-4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pd.lt/uploads/Apskaita2021/KPC_2021-01-11%20isakymas%20Nr.%20I-4.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5F60-2F5D-471A-975F-465938AE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Vyginta Abušovienė</cp:lastModifiedBy>
  <cp:revision>53</cp:revision>
  <dcterms:created xsi:type="dcterms:W3CDTF">2022-02-09T13:13:00Z</dcterms:created>
  <dcterms:modified xsi:type="dcterms:W3CDTF">2022-02-09T18:42:00Z</dcterms:modified>
</cp:coreProperties>
</file>