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1B4C" w14:textId="77777777" w:rsidR="00E57521" w:rsidRDefault="00E57521" w:rsidP="00E57521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>
        <w:rPr>
          <w:lang w:eastAsia="lt-LT"/>
        </w:rPr>
        <w:t>Klaipėdos miesto savivaldybės tarybos Etikos komisijos veiklos nuostatų</w:t>
      </w:r>
    </w:p>
    <w:p w14:paraId="365AF3CC" w14:textId="77777777" w:rsidR="00E57521" w:rsidRDefault="00E57521" w:rsidP="00E57521">
      <w:pPr>
        <w:ind w:left="5670"/>
      </w:pPr>
      <w:r>
        <w:rPr>
          <w:lang w:eastAsia="lt-LT"/>
        </w:rPr>
        <w:t>priedas</w:t>
      </w:r>
    </w:p>
    <w:p w14:paraId="6B2AFAEF" w14:textId="77777777" w:rsidR="0006079E" w:rsidRDefault="0006079E" w:rsidP="0006079E">
      <w:pPr>
        <w:jc w:val="center"/>
      </w:pPr>
    </w:p>
    <w:p w14:paraId="6B2AFAF0" w14:textId="77777777" w:rsidR="006D1B42" w:rsidRDefault="006D1B42" w:rsidP="0006079E">
      <w:pPr>
        <w:jc w:val="center"/>
      </w:pPr>
    </w:p>
    <w:p w14:paraId="6B2AFAF1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3B7192">
        <w:rPr>
          <w:b/>
        </w:rPr>
        <w:t>(Nepriekaištingos reputacijos deklaracijos forma)</w:t>
      </w:r>
    </w:p>
    <w:p w14:paraId="6B2AFAF2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3B7192" w:rsidRPr="003B7192" w14:paraId="6B2AFAF4" w14:textId="77777777" w:rsidTr="00D35655">
        <w:tc>
          <w:tcPr>
            <w:tcW w:w="7920" w:type="dxa"/>
            <w:tcBorders>
              <w:bottom w:val="single" w:sz="4" w:space="0" w:color="auto"/>
            </w:tcBorders>
          </w:tcPr>
          <w:p w14:paraId="6B2AFAF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B2AFAF5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3B7192">
        <w:rPr>
          <w:i/>
          <w:position w:val="6"/>
          <w:sz w:val="20"/>
          <w:szCs w:val="20"/>
        </w:rPr>
        <w:t>(vardas ir pavardė)</w:t>
      </w:r>
    </w:p>
    <w:p w14:paraId="6B2AFAF6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position w:val="6"/>
        </w:rPr>
      </w:pPr>
    </w:p>
    <w:p w14:paraId="6B2AFAF7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8" w14:textId="77777777" w:rsidR="003B7192" w:rsidRPr="003B7192" w:rsidRDefault="003B7192" w:rsidP="003B7192">
      <w:pPr>
        <w:autoSpaceDE w:val="0"/>
        <w:autoSpaceDN w:val="0"/>
        <w:adjustRightInd w:val="0"/>
      </w:pPr>
      <w:r w:rsidRPr="003B7192">
        <w:t>Klaipėdos miesto savivaldybės tarybai</w:t>
      </w:r>
    </w:p>
    <w:p w14:paraId="6B2AFAF9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A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p w14:paraId="6B2AFAFB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  <w:r w:rsidRPr="003B7192">
        <w:rPr>
          <w:b/>
          <w:bCs/>
        </w:rPr>
        <w:t>NEPRIEKAIŠTINGOS REPUTACIJOS DEKLARACIJA</w:t>
      </w:r>
    </w:p>
    <w:p w14:paraId="6B2AFAFC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3B7192" w:rsidRPr="003B7192" w14:paraId="6B2AFAFE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AFD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0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AFF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sz w:val="20"/>
                <w:szCs w:val="20"/>
              </w:rPr>
              <w:t>(data)</w:t>
            </w:r>
          </w:p>
        </w:tc>
      </w:tr>
      <w:tr w:rsidR="003B7192" w:rsidRPr="003B7192" w14:paraId="6B2AFB02" w14:textId="77777777" w:rsidTr="00D35655">
        <w:tc>
          <w:tcPr>
            <w:tcW w:w="2970" w:type="dxa"/>
          </w:tcPr>
          <w:p w14:paraId="6B2AFB01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7192" w:rsidRPr="003B7192" w14:paraId="6B2AFB04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B0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6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B05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6B2AFB07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3B7192" w:rsidRPr="003B7192" w14:paraId="6B2AFB0B" w14:textId="77777777" w:rsidTr="00D35655">
        <w:tc>
          <w:tcPr>
            <w:tcW w:w="1418" w:type="dxa"/>
          </w:tcPr>
          <w:p w14:paraId="6B2AFB08" w14:textId="77777777" w:rsidR="003B7192" w:rsidRPr="003B7192" w:rsidRDefault="003B7192" w:rsidP="003B7192">
            <w:pPr>
              <w:autoSpaceDE w:val="0"/>
              <w:autoSpaceDN w:val="0"/>
              <w:adjustRightInd w:val="0"/>
              <w:ind w:firstLine="454"/>
              <w:jc w:val="right"/>
            </w:pPr>
            <w:r w:rsidRPr="003B7192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6B2AFB09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6B2AFB0A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  <w:r w:rsidRPr="003B7192">
              <w:t xml:space="preserve">, </w:t>
            </w:r>
          </w:p>
        </w:tc>
      </w:tr>
      <w:tr w:rsidR="003B7192" w:rsidRPr="003B7192" w14:paraId="6B2AFB29" w14:textId="77777777" w:rsidTr="00D35655">
        <w:tc>
          <w:tcPr>
            <w:tcW w:w="9855" w:type="dxa"/>
            <w:gridSpan w:val="3"/>
          </w:tcPr>
          <w:p w14:paraId="6B2AFB0C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3B7192">
              <w:rPr>
                <w:bCs/>
                <w:i/>
                <w:color w:val="000000"/>
                <w:position w:val="6"/>
                <w:sz w:val="20"/>
                <w:szCs w:val="20"/>
              </w:rPr>
              <w:t>(vardas ir pavardė)</w:t>
            </w:r>
          </w:p>
          <w:p w14:paraId="6B2AFB0D" w14:textId="77777777" w:rsidR="003B7192" w:rsidRPr="003B7192" w:rsidRDefault="003B7192" w:rsidP="003B719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3B7192" w:rsidRPr="003B7192" w14:paraId="6B2AFB17" w14:textId="77777777" w:rsidTr="00D35655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6B2AFB0E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3B7192">
                    <w:t xml:space="preserve">siekdamas būti paskirtas Klaipėdos miesto savivaldybės tarybos Etikos komisijos nariu, </w:t>
                  </w:r>
                </w:p>
                <w:p w14:paraId="6B2AFB0F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3B7192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6B2AFB10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įsiteisėjusiu apkaltinamuoju teismo nuosprendžiu nesu pripažintas kaltu (-a) dėl bet kokios tyčinės nusikalstamos veikos padarymo ir neturiu neišnykusio ar nepanaikinto teistumo;</w:t>
                  </w:r>
                </w:p>
                <w:p w14:paraId="6B2AFB11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6B2AFB12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6B2AFB13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6B2AFB14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Pr="003B7192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6B2AFB15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jeigu mano pateikta Nepriekaištingos reputacijos deklaracija yra melaginga, aš atsakysiu Lietuvos Respublikos įstatymų nustatyta tvarka.</w:t>
                  </w:r>
                </w:p>
                <w:p w14:paraId="6B2AFB16" w14:textId="77777777" w:rsidR="003B7192" w:rsidRPr="003B7192" w:rsidRDefault="003B7192" w:rsidP="003B7192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3B7192" w:rsidRPr="003B7192" w14:paraId="6B2AFB1E" w14:textId="77777777" w:rsidTr="00D35655">
              <w:tc>
                <w:tcPr>
                  <w:tcW w:w="3936" w:type="dxa"/>
                  <w:vAlign w:val="bottom"/>
                </w:tcPr>
                <w:p w14:paraId="6B2AFB18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6B2AFB19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A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6B2AFB1B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C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6B2AFB1D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B7192" w:rsidRPr="003B7192" w14:paraId="6B2AFB26" w14:textId="77777777" w:rsidTr="00D35655">
              <w:tc>
                <w:tcPr>
                  <w:tcW w:w="3936" w:type="dxa"/>
                </w:tcPr>
                <w:p w14:paraId="6B2AFB1F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6B2AFB20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6B2AFB21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6B2AFB22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6B2AFB23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6B2AFB24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(vardas ir pavardė)</w:t>
                  </w:r>
                </w:p>
                <w:p w14:paraId="6B2AFB25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B2AFB27" w14:textId="77777777" w:rsidR="003B7192" w:rsidRPr="003B7192" w:rsidRDefault="003B7192" w:rsidP="003B7192">
            <w:pPr>
              <w:jc w:val="both"/>
              <w:rPr>
                <w:b/>
                <w:sz w:val="22"/>
                <w:szCs w:val="22"/>
              </w:rPr>
            </w:pPr>
          </w:p>
          <w:p w14:paraId="6B2AFB28" w14:textId="77777777" w:rsidR="003B7192" w:rsidRPr="003B7192" w:rsidRDefault="003B7192" w:rsidP="003B7192">
            <w:pPr>
              <w:jc w:val="both"/>
              <w:rPr>
                <w:color w:val="FF0000"/>
                <w:sz w:val="20"/>
                <w:szCs w:val="20"/>
              </w:rPr>
            </w:pPr>
            <w:r w:rsidRPr="003B7192">
              <w:rPr>
                <w:b/>
                <w:sz w:val="20"/>
                <w:szCs w:val="20"/>
              </w:rPr>
              <w:t>PASTABA.</w:t>
            </w:r>
            <w:r w:rsidRPr="003B7192">
              <w:rPr>
                <w:sz w:val="20"/>
                <w:szCs w:val="20"/>
              </w:rPr>
              <w:t xml:space="preserve"> Užpildyta deklaracija pateikiama elektroninėmis priemonėmis / tiesiogiai / per atstumą. Pateikiant deklaraciją elektroninėmis priemonėmis, ji turi būti pasirašyta galiojančiu elektroniniu parašu, atitinkančiu Lietuvos Respublikos elektroninio parašo įstatymo reikalavimus.</w:t>
            </w:r>
          </w:p>
        </w:tc>
      </w:tr>
    </w:tbl>
    <w:p w14:paraId="6B2AFB2A" w14:textId="77777777" w:rsidR="003B7192" w:rsidRPr="003B7192" w:rsidRDefault="003B7192" w:rsidP="003B7192">
      <w:pPr>
        <w:jc w:val="both"/>
      </w:pPr>
    </w:p>
    <w:sectPr w:rsidR="003B7192" w:rsidRPr="003B719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E294" w14:textId="77777777" w:rsidR="005717E4" w:rsidRDefault="005717E4" w:rsidP="006D1B42">
      <w:r>
        <w:separator/>
      </w:r>
    </w:p>
  </w:endnote>
  <w:endnote w:type="continuationSeparator" w:id="0">
    <w:p w14:paraId="650B1988" w14:textId="77777777" w:rsidR="005717E4" w:rsidRDefault="005717E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DBF2" w14:textId="77777777" w:rsidR="005717E4" w:rsidRDefault="005717E4" w:rsidP="006D1B42">
      <w:r>
        <w:separator/>
      </w:r>
    </w:p>
  </w:footnote>
  <w:footnote w:type="continuationSeparator" w:id="0">
    <w:p w14:paraId="38E2D016" w14:textId="77777777" w:rsidR="005717E4" w:rsidRDefault="005717E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B2AFB2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92">
          <w:rPr>
            <w:noProof/>
          </w:rPr>
          <w:t>2</w:t>
        </w:r>
        <w:r>
          <w:fldChar w:fldCharType="end"/>
        </w:r>
      </w:p>
    </w:sdtContent>
  </w:sdt>
  <w:p w14:paraId="6B2AFB3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A2E0F"/>
    <w:rsid w:val="003B7192"/>
    <w:rsid w:val="0044347A"/>
    <w:rsid w:val="004476DD"/>
    <w:rsid w:val="00477B0B"/>
    <w:rsid w:val="005175F4"/>
    <w:rsid w:val="005717E4"/>
    <w:rsid w:val="00597EE8"/>
    <w:rsid w:val="005F495C"/>
    <w:rsid w:val="006706E1"/>
    <w:rsid w:val="006D1B42"/>
    <w:rsid w:val="006E1249"/>
    <w:rsid w:val="007B180C"/>
    <w:rsid w:val="008354D5"/>
    <w:rsid w:val="008E6E82"/>
    <w:rsid w:val="00981859"/>
    <w:rsid w:val="00A06545"/>
    <w:rsid w:val="00A86379"/>
    <w:rsid w:val="00AF7D08"/>
    <w:rsid w:val="00B06E41"/>
    <w:rsid w:val="00B750B6"/>
    <w:rsid w:val="00CA4D3B"/>
    <w:rsid w:val="00CD329B"/>
    <w:rsid w:val="00D077EF"/>
    <w:rsid w:val="00E33871"/>
    <w:rsid w:val="00E57521"/>
    <w:rsid w:val="00F210D5"/>
    <w:rsid w:val="00FA0D6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FAE7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2022-02-17T13:17:00Z</dcterms:created>
  <dcterms:modified xsi:type="dcterms:W3CDTF">2022-02-17T13:17:00Z</dcterms:modified>
</cp:coreProperties>
</file>