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3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</w:tblGrid>
      <w:tr w:rsidR="00BC2C91" w14:paraId="02C73795" w14:textId="77777777" w:rsidTr="00A965F4">
        <w:tc>
          <w:tcPr>
            <w:tcW w:w="5936" w:type="dxa"/>
          </w:tcPr>
          <w:p w14:paraId="3D0EFB30" w14:textId="77777777" w:rsidR="00BC2C91" w:rsidRDefault="00BC2C91" w:rsidP="00A965F4">
            <w:r>
              <w:t>Klaipėdos miesto savivaldybės administracijos direktoriaus</w:t>
            </w:r>
          </w:p>
        </w:tc>
      </w:tr>
      <w:tr w:rsidR="00BC2C91" w14:paraId="7659D58E" w14:textId="77777777" w:rsidTr="00A965F4">
        <w:tc>
          <w:tcPr>
            <w:tcW w:w="5936" w:type="dxa"/>
          </w:tcPr>
          <w:p w14:paraId="2FAC0C1F" w14:textId="130C117F" w:rsidR="00BC2C91" w:rsidRDefault="00BC2C91" w:rsidP="00F40EB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2022 m. </w:t>
            </w:r>
            <w:r w:rsidR="00F40EBC">
              <w:t xml:space="preserve">kovo 17 </w:t>
            </w:r>
            <w:r>
              <w:t>d. įsakymo Nr.</w:t>
            </w:r>
            <w:r w:rsidR="00F40EBC">
              <w:t xml:space="preserve"> AD1-335</w:t>
            </w:r>
          </w:p>
        </w:tc>
      </w:tr>
      <w:tr w:rsidR="00BC2C91" w14:paraId="36A1A2C0" w14:textId="77777777" w:rsidTr="00A965F4">
        <w:tc>
          <w:tcPr>
            <w:tcW w:w="5936" w:type="dxa"/>
          </w:tcPr>
          <w:p w14:paraId="6F62A6B0" w14:textId="77777777" w:rsidR="00BC2C91" w:rsidRDefault="00F90AB9" w:rsidP="00A965F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BC2C91">
              <w:t>priedas</w:t>
            </w:r>
          </w:p>
        </w:tc>
      </w:tr>
    </w:tbl>
    <w:p w14:paraId="71ED807B" w14:textId="77777777" w:rsidR="00142130" w:rsidRDefault="00142130" w:rsidP="0006079E">
      <w:pPr>
        <w:jc w:val="center"/>
      </w:pPr>
    </w:p>
    <w:p w14:paraId="3F66DBA1" w14:textId="77777777" w:rsidR="00BC2C91" w:rsidRDefault="00BC2C91" w:rsidP="0006079E">
      <w:pPr>
        <w:jc w:val="center"/>
      </w:pPr>
    </w:p>
    <w:p w14:paraId="68048D85" w14:textId="77777777" w:rsidR="00142130" w:rsidRDefault="00A965F4" w:rsidP="00A965F4">
      <w:pPr>
        <w:ind w:firstLine="709"/>
        <w:jc w:val="center"/>
        <w:rPr>
          <w:b/>
        </w:rPr>
      </w:pPr>
      <w:r w:rsidRPr="00A965F4">
        <w:rPr>
          <w:b/>
        </w:rPr>
        <w:t>NEFINANSUOJAMI SAVIVALDYBĖS BIUDŽETO LĖŠOMIS 2022 M. KULTŪROS IR MENO SRIČIŲ (</w:t>
      </w:r>
      <w:r w:rsidR="00814FB1">
        <w:rPr>
          <w:b/>
        </w:rPr>
        <w:t xml:space="preserve">KLAIPĖDOS 770-OJO GIMTADIENIO, </w:t>
      </w:r>
      <w:r w:rsidRPr="00A965F4">
        <w:rPr>
          <w:b/>
        </w:rPr>
        <w:t>BENDRUOMENIŠKUMĄ SKATINANČIŲ, ISTORINĖS ATMINTIES, PAVELDO IR ETNINĖS KULTŪROS, JŪRINĖS KULTŪROS IR EDUKACIJOS, KULTŪROS EDUKACIJOS, KULTŪROS IR KŪRYBINIŲ INDUSTRIJŲ PLĖTROS, KINO SKLAIDOS, MENININKŲ REZIDENCIJŲ, SCENOS MENŲ, VIZUALIŲJŲ MENŲ IR DIZAINO) PROJEKTAI</w:t>
      </w:r>
    </w:p>
    <w:p w14:paraId="11B625F3" w14:textId="77777777" w:rsidR="00A965F4" w:rsidRDefault="00A965F4" w:rsidP="00A965F4">
      <w:pPr>
        <w:ind w:firstLine="709"/>
        <w:jc w:val="center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552"/>
        <w:gridCol w:w="4365"/>
        <w:gridCol w:w="1701"/>
      </w:tblGrid>
      <w:tr w:rsidR="007642D8" w:rsidRPr="00A965F4" w14:paraId="521E3110" w14:textId="77777777" w:rsidTr="00C808E3">
        <w:tc>
          <w:tcPr>
            <w:tcW w:w="596" w:type="dxa"/>
            <w:vAlign w:val="center"/>
          </w:tcPr>
          <w:p w14:paraId="13DA8DB5" w14:textId="77777777" w:rsidR="007642D8" w:rsidRPr="00A965F4" w:rsidRDefault="007642D8" w:rsidP="00A965F4">
            <w:pPr>
              <w:jc w:val="center"/>
              <w:rPr>
                <w:b/>
              </w:rPr>
            </w:pPr>
            <w:r w:rsidRPr="00A965F4">
              <w:rPr>
                <w:b/>
              </w:rPr>
              <w:t>Eil.</w:t>
            </w:r>
          </w:p>
          <w:p w14:paraId="427B1599" w14:textId="77777777" w:rsidR="007642D8" w:rsidRPr="00A965F4" w:rsidRDefault="007642D8" w:rsidP="00A965F4">
            <w:pPr>
              <w:jc w:val="center"/>
              <w:rPr>
                <w:b/>
              </w:rPr>
            </w:pPr>
            <w:r w:rsidRPr="00A965F4">
              <w:rPr>
                <w:b/>
              </w:rPr>
              <w:t>Nr.</w:t>
            </w:r>
          </w:p>
        </w:tc>
        <w:tc>
          <w:tcPr>
            <w:tcW w:w="2552" w:type="dxa"/>
            <w:vAlign w:val="center"/>
          </w:tcPr>
          <w:p w14:paraId="06F854F2" w14:textId="77777777" w:rsidR="007642D8" w:rsidRPr="00A965F4" w:rsidRDefault="007642D8" w:rsidP="00A965F4">
            <w:pPr>
              <w:jc w:val="center"/>
              <w:rPr>
                <w:b/>
              </w:rPr>
            </w:pPr>
            <w:r w:rsidRPr="00A965F4">
              <w:rPr>
                <w:b/>
              </w:rPr>
              <w:t>Projekto vykdytojas</w:t>
            </w:r>
          </w:p>
        </w:tc>
        <w:tc>
          <w:tcPr>
            <w:tcW w:w="4365" w:type="dxa"/>
            <w:vAlign w:val="center"/>
          </w:tcPr>
          <w:p w14:paraId="7FDF6A87" w14:textId="77777777" w:rsidR="007642D8" w:rsidRPr="00A965F4" w:rsidRDefault="007642D8" w:rsidP="00A965F4">
            <w:pPr>
              <w:jc w:val="center"/>
              <w:rPr>
                <w:b/>
              </w:rPr>
            </w:pPr>
            <w:r w:rsidRPr="00A965F4">
              <w:rPr>
                <w:b/>
              </w:rPr>
              <w:t>Projekto pavadinimas</w:t>
            </w:r>
          </w:p>
        </w:tc>
        <w:tc>
          <w:tcPr>
            <w:tcW w:w="1701" w:type="dxa"/>
            <w:vAlign w:val="center"/>
          </w:tcPr>
          <w:p w14:paraId="3906BA19" w14:textId="77777777" w:rsidR="007642D8" w:rsidRPr="00A965F4" w:rsidRDefault="007642D8" w:rsidP="00A965F4">
            <w:pPr>
              <w:jc w:val="center"/>
              <w:rPr>
                <w:b/>
              </w:rPr>
            </w:pPr>
            <w:r w:rsidRPr="00A965F4">
              <w:rPr>
                <w:b/>
              </w:rPr>
              <w:t>Vertinimas, balais</w:t>
            </w:r>
          </w:p>
        </w:tc>
      </w:tr>
      <w:tr w:rsidR="00A965F4" w:rsidRPr="00A965F4" w14:paraId="09D66735" w14:textId="77777777" w:rsidTr="003C4548">
        <w:tc>
          <w:tcPr>
            <w:tcW w:w="9214" w:type="dxa"/>
            <w:gridSpan w:val="4"/>
            <w:vAlign w:val="center"/>
          </w:tcPr>
          <w:p w14:paraId="6B4D26CD" w14:textId="77777777" w:rsidR="00A965F4" w:rsidRPr="00A965F4" w:rsidRDefault="00A965F4" w:rsidP="00A965F4">
            <w:pPr>
              <w:rPr>
                <w:b/>
              </w:rPr>
            </w:pPr>
            <w:r w:rsidRPr="00A965F4">
              <w:rPr>
                <w:b/>
              </w:rPr>
              <w:t>I. KLAIPĖDOS 770-OJO GIMTADIENIO PROJEKTAI</w:t>
            </w:r>
          </w:p>
        </w:tc>
      </w:tr>
      <w:tr w:rsidR="007642D8" w:rsidRPr="00A965F4" w14:paraId="3B068E0B" w14:textId="77777777" w:rsidTr="00C808E3">
        <w:tc>
          <w:tcPr>
            <w:tcW w:w="596" w:type="dxa"/>
            <w:vAlign w:val="center"/>
          </w:tcPr>
          <w:p w14:paraId="014222EA" w14:textId="77777777" w:rsidR="007642D8" w:rsidRPr="00113C01" w:rsidRDefault="007642D8" w:rsidP="007642D8">
            <w:r w:rsidRPr="00113C01">
              <w:t>1.</w:t>
            </w:r>
          </w:p>
        </w:tc>
        <w:tc>
          <w:tcPr>
            <w:tcW w:w="2552" w:type="dxa"/>
            <w:vAlign w:val="center"/>
          </w:tcPr>
          <w:p w14:paraId="6142297F" w14:textId="77777777" w:rsidR="007642D8" w:rsidRPr="00113C01" w:rsidRDefault="008C1666" w:rsidP="007642D8">
            <w:pPr>
              <w:rPr>
                <w:color w:val="000000"/>
              </w:rPr>
            </w:pPr>
            <w:r>
              <w:rPr>
                <w:color w:val="000000"/>
              </w:rPr>
              <w:t xml:space="preserve">Asociacija </w:t>
            </w:r>
            <w:r w:rsidR="002B784B">
              <w:rPr>
                <w:color w:val="000000"/>
              </w:rPr>
              <w:t>„</w:t>
            </w:r>
            <w:r w:rsidR="007642D8" w:rsidRPr="00113C01">
              <w:rPr>
                <w:color w:val="000000"/>
              </w:rPr>
              <w:t>Lietuvos žmogaus teisių lyga</w:t>
            </w:r>
            <w:r w:rsidR="002B784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423ED9B6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 xml:space="preserve">„Sienos turi ausis“. Ado Gecevičiaus koncertas ir šviesų ir </w:t>
            </w:r>
            <w:proofErr w:type="spellStart"/>
            <w:r w:rsidRPr="00113C01">
              <w:rPr>
                <w:color w:val="000000"/>
              </w:rPr>
              <w:t>video</w:t>
            </w:r>
            <w:proofErr w:type="spellEnd"/>
            <w:r w:rsidRPr="00113C01">
              <w:rPr>
                <w:color w:val="000000"/>
              </w:rPr>
              <w:t xml:space="preserve"> projekcijų spektaklis Teatro aikštėje</w:t>
            </w:r>
          </w:p>
        </w:tc>
        <w:tc>
          <w:tcPr>
            <w:tcW w:w="1701" w:type="dxa"/>
          </w:tcPr>
          <w:p w14:paraId="0032E1A1" w14:textId="77777777" w:rsidR="007642D8" w:rsidRPr="00113C01" w:rsidRDefault="007642D8" w:rsidP="007642D8">
            <w:pPr>
              <w:jc w:val="center"/>
            </w:pPr>
            <w:r w:rsidRPr="00113C01">
              <w:t>77</w:t>
            </w:r>
          </w:p>
        </w:tc>
      </w:tr>
      <w:tr w:rsidR="007642D8" w:rsidRPr="00A965F4" w14:paraId="056F8342" w14:textId="77777777" w:rsidTr="00C808E3">
        <w:tc>
          <w:tcPr>
            <w:tcW w:w="596" w:type="dxa"/>
            <w:vAlign w:val="center"/>
          </w:tcPr>
          <w:p w14:paraId="05840A74" w14:textId="77777777" w:rsidR="007642D8" w:rsidRPr="00113C01" w:rsidRDefault="007642D8" w:rsidP="007642D8">
            <w:r w:rsidRPr="00113C01">
              <w:t>2.</w:t>
            </w:r>
          </w:p>
        </w:tc>
        <w:tc>
          <w:tcPr>
            <w:tcW w:w="2552" w:type="dxa"/>
            <w:vAlign w:val="center"/>
          </w:tcPr>
          <w:p w14:paraId="3591A675" w14:textId="77777777" w:rsidR="007642D8" w:rsidRPr="00113C01" w:rsidRDefault="008C1666" w:rsidP="003E7BAB">
            <w:pPr>
              <w:rPr>
                <w:color w:val="000000"/>
              </w:rPr>
            </w:pPr>
            <w:r>
              <w:rPr>
                <w:color w:val="000000"/>
              </w:rPr>
              <w:t>Asociacija</w:t>
            </w:r>
            <w:r w:rsidRPr="00113C01">
              <w:rPr>
                <w:color w:val="000000"/>
              </w:rPr>
              <w:t xml:space="preserve"> </w:t>
            </w:r>
            <w:r w:rsidR="007642D8" w:rsidRPr="00113C01">
              <w:rPr>
                <w:color w:val="000000"/>
              </w:rPr>
              <w:t>Klaipėdos apskrities žurnalistų ir verslininkų klubas</w:t>
            </w:r>
          </w:p>
        </w:tc>
        <w:tc>
          <w:tcPr>
            <w:tcW w:w="4365" w:type="dxa"/>
            <w:vAlign w:val="center"/>
          </w:tcPr>
          <w:p w14:paraId="2FABB7B0" w14:textId="77777777" w:rsidR="007642D8" w:rsidRPr="00113C01" w:rsidRDefault="007642D8" w:rsidP="00F90AB9">
            <w:pPr>
              <w:rPr>
                <w:color w:val="000000"/>
              </w:rPr>
            </w:pPr>
            <w:r w:rsidRPr="00113C01">
              <w:rPr>
                <w:color w:val="000000"/>
              </w:rPr>
              <w:t>Knygos</w:t>
            </w:r>
            <w:r w:rsidR="008C1666">
              <w:rPr>
                <w:color w:val="000000"/>
              </w:rPr>
              <w:t xml:space="preserve"> „Klaipėdos krašto pinigai 1917</w:t>
            </w:r>
            <w:r w:rsidR="00F90AB9">
              <w:rPr>
                <w:color w:val="000000"/>
              </w:rPr>
              <w:t>–</w:t>
            </w:r>
            <w:r w:rsidRPr="00113C01">
              <w:rPr>
                <w:color w:val="000000"/>
              </w:rPr>
              <w:t>1923“ (autorius V. Zenkevičius) spausdinimas</w:t>
            </w:r>
          </w:p>
        </w:tc>
        <w:tc>
          <w:tcPr>
            <w:tcW w:w="1701" w:type="dxa"/>
          </w:tcPr>
          <w:p w14:paraId="69B2A4F7" w14:textId="77777777" w:rsidR="007642D8" w:rsidRPr="00113C01" w:rsidRDefault="007642D8" w:rsidP="007642D8">
            <w:pPr>
              <w:jc w:val="center"/>
            </w:pPr>
            <w:r w:rsidRPr="00113C01">
              <w:t>76</w:t>
            </w:r>
          </w:p>
        </w:tc>
      </w:tr>
      <w:tr w:rsidR="007642D8" w:rsidRPr="00A965F4" w14:paraId="3E70FF2A" w14:textId="77777777" w:rsidTr="00C808E3">
        <w:tc>
          <w:tcPr>
            <w:tcW w:w="596" w:type="dxa"/>
            <w:vAlign w:val="center"/>
          </w:tcPr>
          <w:p w14:paraId="220B2131" w14:textId="77777777" w:rsidR="007642D8" w:rsidRPr="00113C01" w:rsidRDefault="007642D8" w:rsidP="007642D8">
            <w:r w:rsidRPr="00113C01">
              <w:t>3.</w:t>
            </w:r>
          </w:p>
        </w:tc>
        <w:tc>
          <w:tcPr>
            <w:tcW w:w="2552" w:type="dxa"/>
            <w:vAlign w:val="center"/>
          </w:tcPr>
          <w:p w14:paraId="200520B5" w14:textId="77777777" w:rsidR="007642D8" w:rsidRPr="002B784B" w:rsidRDefault="008C1666" w:rsidP="007642D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2B784B">
              <w:rPr>
                <w:color w:val="000000"/>
              </w:rPr>
              <w:t>„</w:t>
            </w:r>
            <w:r w:rsidR="007642D8" w:rsidRPr="00113C01">
              <w:rPr>
                <w:color w:val="000000"/>
              </w:rPr>
              <w:t>Šauksmas</w:t>
            </w:r>
            <w:r w:rsidR="002B784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7FC4734D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Dokumentinis filmas „PĖDOS“</w:t>
            </w:r>
          </w:p>
        </w:tc>
        <w:tc>
          <w:tcPr>
            <w:tcW w:w="1701" w:type="dxa"/>
          </w:tcPr>
          <w:p w14:paraId="2E884FFA" w14:textId="77777777" w:rsidR="007642D8" w:rsidRPr="00113C01" w:rsidRDefault="007642D8" w:rsidP="007642D8">
            <w:pPr>
              <w:jc w:val="center"/>
            </w:pPr>
            <w:r w:rsidRPr="00113C01">
              <w:t>75</w:t>
            </w:r>
          </w:p>
        </w:tc>
      </w:tr>
      <w:tr w:rsidR="007642D8" w:rsidRPr="00A965F4" w14:paraId="1892C614" w14:textId="77777777" w:rsidTr="00C808E3">
        <w:tc>
          <w:tcPr>
            <w:tcW w:w="596" w:type="dxa"/>
            <w:vAlign w:val="center"/>
          </w:tcPr>
          <w:p w14:paraId="0FF9C3D4" w14:textId="77777777" w:rsidR="007642D8" w:rsidRPr="00113C01" w:rsidRDefault="007642D8" w:rsidP="007642D8">
            <w:r w:rsidRPr="00113C01">
              <w:t>4.</w:t>
            </w:r>
          </w:p>
        </w:tc>
        <w:tc>
          <w:tcPr>
            <w:tcW w:w="2552" w:type="dxa"/>
            <w:vAlign w:val="center"/>
          </w:tcPr>
          <w:p w14:paraId="7BDA601F" w14:textId="77777777" w:rsidR="007642D8" w:rsidRPr="00113C01" w:rsidRDefault="008C1666" w:rsidP="007642D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2B784B">
              <w:rPr>
                <w:color w:val="000000"/>
              </w:rPr>
              <w:t>„</w:t>
            </w:r>
            <w:r w:rsidR="007642D8" w:rsidRPr="00113C01">
              <w:rPr>
                <w:color w:val="000000"/>
              </w:rPr>
              <w:t>Lietuviškos šventės</w:t>
            </w:r>
            <w:r w:rsidR="002B784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03A689BD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„Klaipėdos bokštai“</w:t>
            </w:r>
          </w:p>
        </w:tc>
        <w:tc>
          <w:tcPr>
            <w:tcW w:w="1701" w:type="dxa"/>
          </w:tcPr>
          <w:p w14:paraId="26FED088" w14:textId="77777777" w:rsidR="007642D8" w:rsidRPr="00113C01" w:rsidRDefault="007642D8" w:rsidP="007642D8">
            <w:pPr>
              <w:jc w:val="center"/>
            </w:pPr>
            <w:r w:rsidRPr="00113C01">
              <w:t>73</w:t>
            </w:r>
          </w:p>
        </w:tc>
      </w:tr>
      <w:tr w:rsidR="007642D8" w:rsidRPr="00A965F4" w14:paraId="0AC659CA" w14:textId="77777777" w:rsidTr="00C808E3">
        <w:tc>
          <w:tcPr>
            <w:tcW w:w="596" w:type="dxa"/>
            <w:vAlign w:val="center"/>
          </w:tcPr>
          <w:p w14:paraId="51C5AA7B" w14:textId="77777777" w:rsidR="007642D8" w:rsidRPr="00113C01" w:rsidRDefault="007642D8" w:rsidP="007642D8">
            <w:r w:rsidRPr="00113C01">
              <w:t>5.</w:t>
            </w:r>
          </w:p>
        </w:tc>
        <w:tc>
          <w:tcPr>
            <w:tcW w:w="2552" w:type="dxa"/>
            <w:vAlign w:val="center"/>
          </w:tcPr>
          <w:p w14:paraId="272A19E2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Nacionalinė vargonininkų asociacija</w:t>
            </w:r>
          </w:p>
        </w:tc>
        <w:tc>
          <w:tcPr>
            <w:tcW w:w="4365" w:type="dxa"/>
            <w:vAlign w:val="center"/>
          </w:tcPr>
          <w:p w14:paraId="152FCDD8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 xml:space="preserve">Kompaktinės plokštelės „Vargonų laivė. Didieji C. </w:t>
            </w:r>
            <w:proofErr w:type="spellStart"/>
            <w:r w:rsidRPr="00113C01">
              <w:rPr>
                <w:color w:val="000000"/>
              </w:rPr>
              <w:t>Francko</w:t>
            </w:r>
            <w:proofErr w:type="spellEnd"/>
            <w:r w:rsidRPr="00113C01">
              <w:rPr>
                <w:color w:val="000000"/>
              </w:rPr>
              <w:t xml:space="preserve"> kūriniai vargonams“ parengimas ir leidyba</w:t>
            </w:r>
          </w:p>
        </w:tc>
        <w:tc>
          <w:tcPr>
            <w:tcW w:w="1701" w:type="dxa"/>
          </w:tcPr>
          <w:p w14:paraId="65F889AB" w14:textId="77777777" w:rsidR="007642D8" w:rsidRPr="00113C01" w:rsidRDefault="007642D8" w:rsidP="007642D8">
            <w:pPr>
              <w:jc w:val="center"/>
            </w:pPr>
            <w:r w:rsidRPr="00113C01">
              <w:t>72</w:t>
            </w:r>
          </w:p>
        </w:tc>
      </w:tr>
      <w:tr w:rsidR="007642D8" w:rsidRPr="00A965F4" w14:paraId="5B9CE14B" w14:textId="77777777" w:rsidTr="00C808E3">
        <w:tc>
          <w:tcPr>
            <w:tcW w:w="596" w:type="dxa"/>
            <w:vAlign w:val="center"/>
          </w:tcPr>
          <w:p w14:paraId="766F46BD" w14:textId="77777777" w:rsidR="007642D8" w:rsidRPr="00113C01" w:rsidRDefault="007642D8" w:rsidP="007642D8">
            <w:r w:rsidRPr="00113C01">
              <w:t>6.</w:t>
            </w:r>
          </w:p>
        </w:tc>
        <w:tc>
          <w:tcPr>
            <w:tcW w:w="2552" w:type="dxa"/>
            <w:vAlign w:val="center"/>
          </w:tcPr>
          <w:p w14:paraId="25F9AEE2" w14:textId="77777777" w:rsidR="007642D8" w:rsidRPr="00113C01" w:rsidRDefault="00C66B59" w:rsidP="007642D8">
            <w:pPr>
              <w:rPr>
                <w:color w:val="000000"/>
              </w:rPr>
            </w:pPr>
            <w:r>
              <w:rPr>
                <w:color w:val="000000"/>
              </w:rPr>
              <w:t>VšĮ</w:t>
            </w:r>
            <w:r w:rsidRPr="00113C01">
              <w:rPr>
                <w:color w:val="000000"/>
              </w:rPr>
              <w:t xml:space="preserve"> </w:t>
            </w:r>
            <w:r w:rsidR="007642D8" w:rsidRPr="00113C01">
              <w:rPr>
                <w:color w:val="000000"/>
              </w:rPr>
              <w:t>Klaipėdos turizmo ir kultūros informacijos centras</w:t>
            </w:r>
          </w:p>
        </w:tc>
        <w:tc>
          <w:tcPr>
            <w:tcW w:w="4365" w:type="dxa"/>
            <w:vAlign w:val="center"/>
          </w:tcPr>
          <w:p w14:paraId="76B6CF11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ISTORINIS ATVIRUKAS</w:t>
            </w:r>
          </w:p>
        </w:tc>
        <w:tc>
          <w:tcPr>
            <w:tcW w:w="1701" w:type="dxa"/>
          </w:tcPr>
          <w:p w14:paraId="5E32BD81" w14:textId="77777777" w:rsidR="007642D8" w:rsidRPr="00113C01" w:rsidRDefault="007642D8" w:rsidP="007642D8">
            <w:pPr>
              <w:jc w:val="center"/>
            </w:pPr>
            <w:r w:rsidRPr="00113C01">
              <w:t>71</w:t>
            </w:r>
          </w:p>
        </w:tc>
      </w:tr>
      <w:tr w:rsidR="007642D8" w:rsidRPr="00A965F4" w14:paraId="5F714AAB" w14:textId="77777777" w:rsidTr="00C808E3">
        <w:tc>
          <w:tcPr>
            <w:tcW w:w="596" w:type="dxa"/>
            <w:vAlign w:val="center"/>
          </w:tcPr>
          <w:p w14:paraId="2C7BD583" w14:textId="77777777" w:rsidR="007642D8" w:rsidRPr="00113C01" w:rsidRDefault="007642D8" w:rsidP="007642D8">
            <w:r w:rsidRPr="00113C01">
              <w:t>7.</w:t>
            </w:r>
          </w:p>
        </w:tc>
        <w:tc>
          <w:tcPr>
            <w:tcW w:w="2552" w:type="dxa"/>
            <w:vAlign w:val="center"/>
          </w:tcPr>
          <w:p w14:paraId="25BABF35" w14:textId="77777777" w:rsidR="007642D8" w:rsidRPr="00113C01" w:rsidRDefault="00C66B59" w:rsidP="007642D8">
            <w:pPr>
              <w:rPr>
                <w:color w:val="000000"/>
              </w:rPr>
            </w:pPr>
            <w:r>
              <w:rPr>
                <w:color w:val="000000"/>
              </w:rPr>
              <w:t>VšĮ</w:t>
            </w:r>
            <w:r w:rsidRPr="00113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7642D8" w:rsidRPr="00113C01">
              <w:rPr>
                <w:color w:val="000000"/>
              </w:rPr>
              <w:t>„Klaipėda atvirai“</w:t>
            </w:r>
          </w:p>
        </w:tc>
        <w:tc>
          <w:tcPr>
            <w:tcW w:w="4365" w:type="dxa"/>
            <w:vAlign w:val="center"/>
          </w:tcPr>
          <w:p w14:paraId="08462C13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Kelionė laiku Klaipėdos gatvėmis: vokiška versija</w:t>
            </w:r>
          </w:p>
        </w:tc>
        <w:tc>
          <w:tcPr>
            <w:tcW w:w="1701" w:type="dxa"/>
          </w:tcPr>
          <w:p w14:paraId="071583E3" w14:textId="77777777" w:rsidR="007642D8" w:rsidRPr="00113C01" w:rsidRDefault="007642D8" w:rsidP="007642D8">
            <w:pPr>
              <w:jc w:val="center"/>
            </w:pPr>
            <w:r w:rsidRPr="00113C01">
              <w:t>68</w:t>
            </w:r>
          </w:p>
        </w:tc>
      </w:tr>
      <w:tr w:rsidR="007642D8" w:rsidRPr="00A965F4" w14:paraId="29470053" w14:textId="77777777" w:rsidTr="00C808E3">
        <w:tc>
          <w:tcPr>
            <w:tcW w:w="596" w:type="dxa"/>
            <w:vAlign w:val="center"/>
          </w:tcPr>
          <w:p w14:paraId="184A6C99" w14:textId="77777777" w:rsidR="007642D8" w:rsidRPr="00113C01" w:rsidRDefault="007642D8" w:rsidP="007642D8">
            <w:r w:rsidRPr="00113C01">
              <w:t>8.</w:t>
            </w:r>
          </w:p>
        </w:tc>
        <w:tc>
          <w:tcPr>
            <w:tcW w:w="2552" w:type="dxa"/>
            <w:vAlign w:val="center"/>
          </w:tcPr>
          <w:p w14:paraId="7A34E153" w14:textId="77777777" w:rsidR="007642D8" w:rsidRPr="00113C01" w:rsidRDefault="00C66B59" w:rsidP="007642D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2B784B">
              <w:rPr>
                <w:color w:val="000000"/>
              </w:rPr>
              <w:t>„</w:t>
            </w:r>
            <w:r w:rsidR="007642D8" w:rsidRPr="00113C01">
              <w:rPr>
                <w:color w:val="000000"/>
              </w:rPr>
              <w:t>Mėlynoji vakarienė</w:t>
            </w:r>
            <w:r w:rsidR="002B784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59B532C0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MĖLYNOJI VAKARIENĖ</w:t>
            </w:r>
          </w:p>
        </w:tc>
        <w:tc>
          <w:tcPr>
            <w:tcW w:w="1701" w:type="dxa"/>
          </w:tcPr>
          <w:p w14:paraId="1768C47F" w14:textId="77777777" w:rsidR="007642D8" w:rsidRPr="00113C01" w:rsidRDefault="007642D8" w:rsidP="007642D8">
            <w:pPr>
              <w:jc w:val="center"/>
            </w:pPr>
            <w:r w:rsidRPr="00113C01">
              <w:t>67</w:t>
            </w:r>
          </w:p>
        </w:tc>
      </w:tr>
      <w:tr w:rsidR="007642D8" w:rsidRPr="00A965F4" w14:paraId="76C95D7C" w14:textId="77777777" w:rsidTr="00C808E3">
        <w:tc>
          <w:tcPr>
            <w:tcW w:w="596" w:type="dxa"/>
            <w:vAlign w:val="center"/>
          </w:tcPr>
          <w:p w14:paraId="23E42EDF" w14:textId="77777777" w:rsidR="007642D8" w:rsidRPr="00113C01" w:rsidRDefault="007642D8" w:rsidP="007642D8">
            <w:r w:rsidRPr="00113C01">
              <w:t>9.</w:t>
            </w:r>
          </w:p>
        </w:tc>
        <w:tc>
          <w:tcPr>
            <w:tcW w:w="2552" w:type="dxa"/>
            <w:vAlign w:val="center"/>
          </w:tcPr>
          <w:p w14:paraId="03E6D5C4" w14:textId="77777777" w:rsidR="007642D8" w:rsidRPr="00113C01" w:rsidRDefault="00C66B59" w:rsidP="007642D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2B784B">
              <w:rPr>
                <w:color w:val="000000"/>
              </w:rPr>
              <w:t>„</w:t>
            </w:r>
            <w:r w:rsidR="007642D8" w:rsidRPr="00113C01">
              <w:rPr>
                <w:color w:val="000000"/>
              </w:rPr>
              <w:t>Marinistikos centras</w:t>
            </w:r>
            <w:r w:rsidR="002B784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49A36EE2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Karaliaus Vilhelmo kanalas</w:t>
            </w:r>
          </w:p>
        </w:tc>
        <w:tc>
          <w:tcPr>
            <w:tcW w:w="1701" w:type="dxa"/>
          </w:tcPr>
          <w:p w14:paraId="1DE1B429" w14:textId="77777777" w:rsidR="007642D8" w:rsidRPr="00113C01" w:rsidRDefault="007642D8" w:rsidP="007642D8">
            <w:pPr>
              <w:jc w:val="center"/>
            </w:pPr>
            <w:r w:rsidRPr="00113C01">
              <w:t>66</w:t>
            </w:r>
          </w:p>
        </w:tc>
      </w:tr>
      <w:tr w:rsidR="007642D8" w:rsidRPr="00A965F4" w14:paraId="4625E158" w14:textId="77777777" w:rsidTr="00C808E3">
        <w:tc>
          <w:tcPr>
            <w:tcW w:w="596" w:type="dxa"/>
            <w:vAlign w:val="center"/>
          </w:tcPr>
          <w:p w14:paraId="26146106" w14:textId="77777777" w:rsidR="007642D8" w:rsidRPr="00113C01" w:rsidRDefault="007642D8" w:rsidP="007642D8">
            <w:r w:rsidRPr="00113C01">
              <w:t>10.</w:t>
            </w:r>
          </w:p>
        </w:tc>
        <w:tc>
          <w:tcPr>
            <w:tcW w:w="2552" w:type="dxa"/>
            <w:vAlign w:val="center"/>
          </w:tcPr>
          <w:p w14:paraId="76DAEA22" w14:textId="77777777" w:rsidR="007642D8" w:rsidRPr="002B784B" w:rsidRDefault="00C66B59" w:rsidP="007642D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2B784B">
              <w:rPr>
                <w:color w:val="000000"/>
              </w:rPr>
              <w:t>„</w:t>
            </w:r>
            <w:r w:rsidR="007642D8" w:rsidRPr="00113C01">
              <w:rPr>
                <w:color w:val="000000"/>
              </w:rPr>
              <w:t>Šv. Pranciškaus vilties miestas</w:t>
            </w:r>
            <w:r w:rsidR="002B784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47551B14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Klaipėdos 770-ajam gimtadieniui dedikuotas altoriaus užtiesalas „Metų laikai“</w:t>
            </w:r>
          </w:p>
        </w:tc>
        <w:tc>
          <w:tcPr>
            <w:tcW w:w="1701" w:type="dxa"/>
          </w:tcPr>
          <w:p w14:paraId="26FCAA81" w14:textId="77777777" w:rsidR="007642D8" w:rsidRPr="00113C01" w:rsidRDefault="007642D8" w:rsidP="007642D8">
            <w:pPr>
              <w:jc w:val="center"/>
            </w:pPr>
            <w:r w:rsidRPr="00113C01">
              <w:t>66</w:t>
            </w:r>
          </w:p>
        </w:tc>
      </w:tr>
      <w:tr w:rsidR="007642D8" w:rsidRPr="00A965F4" w14:paraId="7FB467D2" w14:textId="77777777" w:rsidTr="00C808E3">
        <w:tc>
          <w:tcPr>
            <w:tcW w:w="596" w:type="dxa"/>
            <w:vAlign w:val="center"/>
          </w:tcPr>
          <w:p w14:paraId="3642B593" w14:textId="77777777" w:rsidR="007642D8" w:rsidRPr="00113C01" w:rsidRDefault="007642D8" w:rsidP="007642D8">
            <w:r w:rsidRPr="00113C01">
              <w:t>11.</w:t>
            </w:r>
          </w:p>
        </w:tc>
        <w:tc>
          <w:tcPr>
            <w:tcW w:w="2552" w:type="dxa"/>
            <w:vAlign w:val="center"/>
          </w:tcPr>
          <w:p w14:paraId="383CA29E" w14:textId="77777777" w:rsidR="007642D8" w:rsidRPr="00113C01" w:rsidRDefault="00C66B59" w:rsidP="00E265EB">
            <w:pPr>
              <w:rPr>
                <w:color w:val="000000"/>
              </w:rPr>
            </w:pPr>
            <w:r>
              <w:rPr>
                <w:color w:val="000000"/>
              </w:rPr>
              <w:t xml:space="preserve">Asociacija </w:t>
            </w:r>
            <w:r w:rsidR="007642D8" w:rsidRPr="00113C01">
              <w:rPr>
                <w:color w:val="000000"/>
              </w:rPr>
              <w:t>LPS „B</w:t>
            </w:r>
            <w:r w:rsidR="00E265EB">
              <w:rPr>
                <w:color w:val="000000"/>
              </w:rPr>
              <w:t>očiai</w:t>
            </w:r>
            <w:r w:rsidR="007642D8" w:rsidRPr="00113C01">
              <w:rPr>
                <w:color w:val="000000"/>
              </w:rPr>
              <w:t>“ K</w:t>
            </w:r>
            <w:r w:rsidR="00E265EB">
              <w:rPr>
                <w:color w:val="000000"/>
              </w:rPr>
              <w:t xml:space="preserve">laipėdos </w:t>
            </w:r>
            <w:r w:rsidR="007642D8" w:rsidRPr="00113C01">
              <w:rPr>
                <w:color w:val="000000"/>
              </w:rPr>
              <w:t xml:space="preserve"> </w:t>
            </w:r>
            <w:r w:rsidR="00E265EB">
              <w:rPr>
                <w:color w:val="000000"/>
              </w:rPr>
              <w:t>pajūrio bendrija</w:t>
            </w:r>
          </w:p>
        </w:tc>
        <w:tc>
          <w:tcPr>
            <w:tcW w:w="4365" w:type="dxa"/>
            <w:vAlign w:val="center"/>
          </w:tcPr>
          <w:p w14:paraId="0937558D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„BOČIAI“ – KLAIPĖDOS 770-MEČIUI“</w:t>
            </w:r>
          </w:p>
        </w:tc>
        <w:tc>
          <w:tcPr>
            <w:tcW w:w="1701" w:type="dxa"/>
          </w:tcPr>
          <w:p w14:paraId="2AD9C702" w14:textId="77777777" w:rsidR="007642D8" w:rsidRPr="00113C01" w:rsidRDefault="007642D8" w:rsidP="007642D8">
            <w:pPr>
              <w:jc w:val="center"/>
            </w:pPr>
            <w:r w:rsidRPr="00113C01">
              <w:t>47</w:t>
            </w:r>
          </w:p>
        </w:tc>
      </w:tr>
      <w:tr w:rsidR="007642D8" w:rsidRPr="00A965F4" w14:paraId="586F9A68" w14:textId="77777777" w:rsidTr="00C808E3">
        <w:tc>
          <w:tcPr>
            <w:tcW w:w="596" w:type="dxa"/>
            <w:vAlign w:val="center"/>
          </w:tcPr>
          <w:p w14:paraId="46FFEA29" w14:textId="77777777" w:rsidR="007642D8" w:rsidRPr="00113C01" w:rsidRDefault="007642D8" w:rsidP="007642D8">
            <w:r w:rsidRPr="00113C01">
              <w:t>12.</w:t>
            </w:r>
          </w:p>
        </w:tc>
        <w:tc>
          <w:tcPr>
            <w:tcW w:w="2552" w:type="dxa"/>
            <w:vAlign w:val="center"/>
          </w:tcPr>
          <w:p w14:paraId="62C6FEEF" w14:textId="77777777" w:rsidR="007642D8" w:rsidRPr="00113C01" w:rsidRDefault="00C66B59" w:rsidP="007642D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2B784B">
              <w:rPr>
                <w:color w:val="000000"/>
              </w:rPr>
              <w:t>„</w:t>
            </w:r>
            <w:r w:rsidR="007642D8" w:rsidRPr="00113C01">
              <w:rPr>
                <w:color w:val="000000"/>
              </w:rPr>
              <w:t>Lietuviškos šventės</w:t>
            </w:r>
            <w:r w:rsidR="002B784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072F0114" w14:textId="77777777" w:rsidR="007642D8" w:rsidRPr="00113C01" w:rsidRDefault="007642D8" w:rsidP="007642D8">
            <w:pPr>
              <w:rPr>
                <w:color w:val="000000"/>
              </w:rPr>
            </w:pPr>
            <w:r w:rsidRPr="00113C01">
              <w:rPr>
                <w:color w:val="000000"/>
              </w:rPr>
              <w:t>Festivalis „Moliūgų šventė“</w:t>
            </w:r>
          </w:p>
        </w:tc>
        <w:tc>
          <w:tcPr>
            <w:tcW w:w="1701" w:type="dxa"/>
          </w:tcPr>
          <w:p w14:paraId="3148FF1C" w14:textId="77777777" w:rsidR="007642D8" w:rsidRPr="00113C01" w:rsidRDefault="007642D8" w:rsidP="007642D8">
            <w:pPr>
              <w:jc w:val="center"/>
            </w:pPr>
            <w:r w:rsidRPr="00113C01">
              <w:t>44</w:t>
            </w:r>
          </w:p>
        </w:tc>
      </w:tr>
      <w:tr w:rsidR="00A965F4" w:rsidRPr="00A965F4" w14:paraId="66536D4B" w14:textId="77777777" w:rsidTr="003C4548">
        <w:tc>
          <w:tcPr>
            <w:tcW w:w="9214" w:type="dxa"/>
            <w:gridSpan w:val="4"/>
          </w:tcPr>
          <w:p w14:paraId="4C835B53" w14:textId="77777777" w:rsidR="00A965F4" w:rsidRPr="00113C01" w:rsidRDefault="00A965F4" w:rsidP="00A965F4">
            <w:pPr>
              <w:rPr>
                <w:b/>
              </w:rPr>
            </w:pPr>
            <w:r w:rsidRPr="00113C01">
              <w:rPr>
                <w:b/>
              </w:rPr>
              <w:t>I</w:t>
            </w:r>
            <w:r w:rsidR="00F06FD6" w:rsidRPr="00113C01">
              <w:rPr>
                <w:b/>
              </w:rPr>
              <w:t>I</w:t>
            </w:r>
            <w:r w:rsidRPr="00113C01">
              <w:rPr>
                <w:b/>
              </w:rPr>
              <w:t xml:space="preserve">. BENDRUOMENIŠKUMĄ SKATINANTYS PROJEKTAI         </w:t>
            </w:r>
          </w:p>
        </w:tc>
      </w:tr>
      <w:tr w:rsidR="003C4548" w:rsidRPr="00A965F4" w14:paraId="6CC4B3CC" w14:textId="77777777" w:rsidTr="00C808E3">
        <w:tc>
          <w:tcPr>
            <w:tcW w:w="596" w:type="dxa"/>
            <w:vAlign w:val="center"/>
          </w:tcPr>
          <w:p w14:paraId="2994D6E6" w14:textId="77777777" w:rsidR="003C4548" w:rsidRPr="00113C01" w:rsidRDefault="003C4548" w:rsidP="003C4548">
            <w:pPr>
              <w:jc w:val="center"/>
            </w:pPr>
            <w:r w:rsidRPr="00113C01">
              <w:t>1.</w:t>
            </w:r>
          </w:p>
        </w:tc>
        <w:tc>
          <w:tcPr>
            <w:tcW w:w="2552" w:type="dxa"/>
            <w:vAlign w:val="center"/>
          </w:tcPr>
          <w:p w14:paraId="4E050AAC" w14:textId="77777777" w:rsidR="003C4548" w:rsidRPr="00113C01" w:rsidRDefault="00E265EB" w:rsidP="003C454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3C4548" w:rsidRPr="00113C01">
              <w:rPr>
                <w:color w:val="000000"/>
              </w:rPr>
              <w:t xml:space="preserve">Klaipėdos turizmo ir kultūros informacijos centras </w:t>
            </w:r>
          </w:p>
        </w:tc>
        <w:tc>
          <w:tcPr>
            <w:tcW w:w="4365" w:type="dxa"/>
            <w:vAlign w:val="center"/>
          </w:tcPr>
          <w:p w14:paraId="32774F83" w14:textId="77777777" w:rsidR="003C4548" w:rsidRPr="00113C01" w:rsidRDefault="003C4548" w:rsidP="003C4548">
            <w:pPr>
              <w:rPr>
                <w:color w:val="000000"/>
              </w:rPr>
            </w:pPr>
            <w:r w:rsidRPr="00113C01">
              <w:rPr>
                <w:color w:val="000000"/>
              </w:rPr>
              <w:t xml:space="preserve">SUVENYRAS: SUKURTA KLAIPĖDOJE </w:t>
            </w:r>
          </w:p>
        </w:tc>
        <w:tc>
          <w:tcPr>
            <w:tcW w:w="1701" w:type="dxa"/>
            <w:vAlign w:val="center"/>
          </w:tcPr>
          <w:p w14:paraId="26322511" w14:textId="77777777" w:rsidR="003C4548" w:rsidRPr="00113C01" w:rsidRDefault="003C4548" w:rsidP="003C4548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62</w:t>
            </w:r>
          </w:p>
        </w:tc>
      </w:tr>
      <w:tr w:rsidR="003C4548" w:rsidRPr="00A965F4" w14:paraId="5A771DAE" w14:textId="77777777" w:rsidTr="00C808E3">
        <w:tc>
          <w:tcPr>
            <w:tcW w:w="596" w:type="dxa"/>
            <w:vAlign w:val="center"/>
          </w:tcPr>
          <w:p w14:paraId="513282E8" w14:textId="77777777" w:rsidR="003C4548" w:rsidRPr="00113C01" w:rsidRDefault="003C4548" w:rsidP="003C4548">
            <w:pPr>
              <w:jc w:val="center"/>
            </w:pPr>
            <w:r w:rsidRPr="00113C01">
              <w:t>2.</w:t>
            </w:r>
          </w:p>
        </w:tc>
        <w:tc>
          <w:tcPr>
            <w:tcW w:w="2552" w:type="dxa"/>
            <w:vAlign w:val="center"/>
          </w:tcPr>
          <w:p w14:paraId="19D4EA68" w14:textId="77777777" w:rsidR="003C4548" w:rsidRPr="00113C01" w:rsidRDefault="00745BEF" w:rsidP="003C454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C808E3">
              <w:rPr>
                <w:color w:val="000000"/>
              </w:rPr>
              <w:t>„</w:t>
            </w:r>
            <w:r w:rsidR="003C4548" w:rsidRPr="00113C01">
              <w:rPr>
                <w:color w:val="000000"/>
              </w:rPr>
              <w:t xml:space="preserve">Auksinė </w:t>
            </w:r>
            <w:proofErr w:type="spellStart"/>
            <w:r w:rsidR="003C4548" w:rsidRPr="00113C01">
              <w:rPr>
                <w:color w:val="000000"/>
              </w:rPr>
              <w:t>ginsvė</w:t>
            </w:r>
            <w:proofErr w:type="spellEnd"/>
            <w:r w:rsidR="00C808E3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18314F61" w14:textId="77777777" w:rsidR="003C4548" w:rsidRPr="00113C01" w:rsidRDefault="003C4548" w:rsidP="003C4548">
            <w:pPr>
              <w:rPr>
                <w:color w:val="000000"/>
              </w:rPr>
            </w:pPr>
            <w:r w:rsidRPr="00113C01">
              <w:rPr>
                <w:color w:val="000000"/>
              </w:rPr>
              <w:t>Nemokamų seminarų ciklas Neringos</w:t>
            </w:r>
            <w:r w:rsidR="00E265EB">
              <w:rPr>
                <w:color w:val="000000"/>
              </w:rPr>
              <w:t xml:space="preserve"> </w:t>
            </w:r>
            <w:r w:rsidRPr="00113C01">
              <w:rPr>
                <w:color w:val="000000"/>
              </w:rPr>
              <w:t>/</w:t>
            </w:r>
            <w:r w:rsidR="00E265EB">
              <w:rPr>
                <w:color w:val="000000"/>
              </w:rPr>
              <w:t xml:space="preserve"> </w:t>
            </w:r>
            <w:r w:rsidRPr="00113C01">
              <w:rPr>
                <w:color w:val="000000"/>
              </w:rPr>
              <w:t>Debreceno</w:t>
            </w:r>
            <w:r w:rsidR="00E265EB">
              <w:rPr>
                <w:color w:val="000000"/>
              </w:rPr>
              <w:t xml:space="preserve"> </w:t>
            </w:r>
            <w:r w:rsidRPr="00113C01">
              <w:rPr>
                <w:color w:val="000000"/>
              </w:rPr>
              <w:t>/</w:t>
            </w:r>
            <w:r w:rsidR="00E265EB">
              <w:rPr>
                <w:color w:val="000000"/>
              </w:rPr>
              <w:t xml:space="preserve"> </w:t>
            </w:r>
            <w:r w:rsidRPr="00113C01">
              <w:rPr>
                <w:color w:val="000000"/>
              </w:rPr>
              <w:t>Baltijos mikrorajonų gyventojams.</w:t>
            </w:r>
          </w:p>
        </w:tc>
        <w:tc>
          <w:tcPr>
            <w:tcW w:w="1701" w:type="dxa"/>
            <w:vAlign w:val="center"/>
          </w:tcPr>
          <w:p w14:paraId="36BF0D89" w14:textId="77777777" w:rsidR="003C4548" w:rsidRPr="00113C01" w:rsidRDefault="003C4548" w:rsidP="003C4548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60</w:t>
            </w:r>
          </w:p>
        </w:tc>
      </w:tr>
      <w:tr w:rsidR="003C4548" w:rsidRPr="00A965F4" w14:paraId="5F92DE97" w14:textId="77777777" w:rsidTr="00C808E3">
        <w:tc>
          <w:tcPr>
            <w:tcW w:w="596" w:type="dxa"/>
            <w:vAlign w:val="center"/>
          </w:tcPr>
          <w:p w14:paraId="26BA7F0B" w14:textId="77777777" w:rsidR="003C4548" w:rsidRPr="00113C01" w:rsidRDefault="003C4548" w:rsidP="003C4548">
            <w:pPr>
              <w:jc w:val="center"/>
            </w:pPr>
            <w:r w:rsidRPr="00113C01">
              <w:lastRenderedPageBreak/>
              <w:t>3.</w:t>
            </w:r>
          </w:p>
        </w:tc>
        <w:tc>
          <w:tcPr>
            <w:tcW w:w="2552" w:type="dxa"/>
            <w:vAlign w:val="center"/>
          </w:tcPr>
          <w:p w14:paraId="5BA892E0" w14:textId="77777777" w:rsidR="003C4548" w:rsidRPr="00113C01" w:rsidRDefault="00E265EB" w:rsidP="003C454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3C4548" w:rsidRPr="00113C01">
              <w:rPr>
                <w:color w:val="000000"/>
              </w:rPr>
              <w:t>Lietuvos muzikos ir teatro akademija</w:t>
            </w:r>
          </w:p>
        </w:tc>
        <w:tc>
          <w:tcPr>
            <w:tcW w:w="4365" w:type="dxa"/>
            <w:vAlign w:val="center"/>
          </w:tcPr>
          <w:p w14:paraId="6D1778F5" w14:textId="77777777" w:rsidR="003C4548" w:rsidRPr="00113C01" w:rsidRDefault="003C4548" w:rsidP="003C4548">
            <w:pPr>
              <w:rPr>
                <w:color w:val="000000"/>
              </w:rPr>
            </w:pPr>
            <w:r w:rsidRPr="00113C01">
              <w:rPr>
                <w:color w:val="000000"/>
              </w:rPr>
              <w:t>Meniniai tyrimai bendruomenių įtraukimui ir jaunų menininkų kvalifikacijai</w:t>
            </w:r>
          </w:p>
        </w:tc>
        <w:tc>
          <w:tcPr>
            <w:tcW w:w="1701" w:type="dxa"/>
            <w:vAlign w:val="center"/>
          </w:tcPr>
          <w:p w14:paraId="38884A30" w14:textId="77777777" w:rsidR="003C4548" w:rsidRPr="00113C01" w:rsidRDefault="003C4548" w:rsidP="003C4548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60</w:t>
            </w:r>
          </w:p>
        </w:tc>
      </w:tr>
      <w:tr w:rsidR="003C4548" w:rsidRPr="00A965F4" w14:paraId="1D988A13" w14:textId="77777777" w:rsidTr="00C808E3">
        <w:tc>
          <w:tcPr>
            <w:tcW w:w="596" w:type="dxa"/>
            <w:vAlign w:val="center"/>
          </w:tcPr>
          <w:p w14:paraId="207227D1" w14:textId="77777777" w:rsidR="003C4548" w:rsidRPr="00113C01" w:rsidRDefault="003C4548" w:rsidP="003C4548">
            <w:pPr>
              <w:jc w:val="center"/>
            </w:pPr>
            <w:r w:rsidRPr="00113C01">
              <w:t>4.</w:t>
            </w:r>
          </w:p>
        </w:tc>
        <w:tc>
          <w:tcPr>
            <w:tcW w:w="2552" w:type="dxa"/>
            <w:vAlign w:val="center"/>
          </w:tcPr>
          <w:p w14:paraId="566E320D" w14:textId="77777777" w:rsidR="003C4548" w:rsidRPr="00113C01" w:rsidRDefault="00745BEF" w:rsidP="003C4548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2B784B">
              <w:rPr>
                <w:color w:val="000000"/>
              </w:rPr>
              <w:t>„</w:t>
            </w:r>
            <w:r w:rsidR="003C4548" w:rsidRPr="00113C01">
              <w:rPr>
                <w:color w:val="000000"/>
              </w:rPr>
              <w:t>Vakaro žaros</w:t>
            </w:r>
            <w:r w:rsidR="002B784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5C82EE3E" w14:textId="77777777" w:rsidR="003C4548" w:rsidRPr="00113C01" w:rsidRDefault="003C4548" w:rsidP="003C4548">
            <w:pPr>
              <w:rPr>
                <w:color w:val="000000"/>
              </w:rPr>
            </w:pPr>
            <w:r w:rsidRPr="00113C01">
              <w:rPr>
                <w:color w:val="000000"/>
              </w:rPr>
              <w:t>„Rudeniškų melodijų, šviesos ir derliaus šventė – 2022“</w:t>
            </w:r>
          </w:p>
        </w:tc>
        <w:tc>
          <w:tcPr>
            <w:tcW w:w="1701" w:type="dxa"/>
            <w:vAlign w:val="center"/>
          </w:tcPr>
          <w:p w14:paraId="25FAB257" w14:textId="77777777" w:rsidR="003C4548" w:rsidRPr="00113C01" w:rsidRDefault="003C4548" w:rsidP="003C4548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59</w:t>
            </w:r>
          </w:p>
        </w:tc>
      </w:tr>
      <w:tr w:rsidR="003C4548" w:rsidRPr="00A965F4" w14:paraId="26F8DCE8" w14:textId="77777777" w:rsidTr="00C808E3">
        <w:tc>
          <w:tcPr>
            <w:tcW w:w="596" w:type="dxa"/>
            <w:vAlign w:val="center"/>
          </w:tcPr>
          <w:p w14:paraId="7FF5C5E7" w14:textId="77777777" w:rsidR="003C4548" w:rsidRPr="00113C01" w:rsidRDefault="003C4548" w:rsidP="003C4548">
            <w:pPr>
              <w:jc w:val="center"/>
            </w:pPr>
            <w:r w:rsidRPr="00113C01">
              <w:t>5.</w:t>
            </w:r>
          </w:p>
        </w:tc>
        <w:tc>
          <w:tcPr>
            <w:tcW w:w="2552" w:type="dxa"/>
            <w:vAlign w:val="center"/>
          </w:tcPr>
          <w:p w14:paraId="12B6284E" w14:textId="77777777" w:rsidR="003C4548" w:rsidRPr="00113C01" w:rsidRDefault="003C4548" w:rsidP="003C4548">
            <w:pPr>
              <w:rPr>
                <w:color w:val="000000"/>
              </w:rPr>
            </w:pPr>
            <w:r w:rsidRPr="00113C01">
              <w:rPr>
                <w:color w:val="000000"/>
              </w:rPr>
              <w:t>Klaipėdos miesto pagyvenusių žmonių asociacija</w:t>
            </w:r>
          </w:p>
        </w:tc>
        <w:tc>
          <w:tcPr>
            <w:tcW w:w="4365" w:type="dxa"/>
            <w:vAlign w:val="center"/>
          </w:tcPr>
          <w:p w14:paraId="7134F5B3" w14:textId="77777777" w:rsidR="003C4548" w:rsidRPr="00113C01" w:rsidRDefault="003C4548" w:rsidP="003C4548">
            <w:pPr>
              <w:rPr>
                <w:color w:val="000000"/>
              </w:rPr>
            </w:pPr>
            <w:r w:rsidRPr="00113C01">
              <w:rPr>
                <w:color w:val="000000"/>
              </w:rPr>
              <w:t>VEIK Klaipėdoje</w:t>
            </w:r>
          </w:p>
        </w:tc>
        <w:tc>
          <w:tcPr>
            <w:tcW w:w="1701" w:type="dxa"/>
            <w:vAlign w:val="center"/>
          </w:tcPr>
          <w:p w14:paraId="17C2CB2B" w14:textId="77777777" w:rsidR="003C4548" w:rsidRPr="00113C01" w:rsidRDefault="003C4548" w:rsidP="003C4548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53</w:t>
            </w:r>
          </w:p>
        </w:tc>
      </w:tr>
      <w:tr w:rsidR="00A965F4" w:rsidRPr="00A965F4" w14:paraId="00E56401" w14:textId="77777777" w:rsidTr="003C4548">
        <w:tc>
          <w:tcPr>
            <w:tcW w:w="9214" w:type="dxa"/>
            <w:gridSpan w:val="4"/>
          </w:tcPr>
          <w:p w14:paraId="343F712C" w14:textId="77777777" w:rsidR="00A965F4" w:rsidRPr="00113C01" w:rsidRDefault="00A965F4" w:rsidP="00A965F4">
            <w:pPr>
              <w:jc w:val="both"/>
              <w:rPr>
                <w:b/>
              </w:rPr>
            </w:pPr>
            <w:r w:rsidRPr="00113C01">
              <w:rPr>
                <w:b/>
              </w:rPr>
              <w:t>II</w:t>
            </w:r>
            <w:r w:rsidR="00F06FD6" w:rsidRPr="00113C01">
              <w:rPr>
                <w:b/>
              </w:rPr>
              <w:t>I</w:t>
            </w:r>
            <w:r w:rsidRPr="00113C01">
              <w:rPr>
                <w:b/>
              </w:rPr>
              <w:t>. ISTORINĖ ATMINTIS, PAVELDAS, ETNINĖ KULTŪRA</w:t>
            </w:r>
          </w:p>
        </w:tc>
      </w:tr>
      <w:tr w:rsidR="006A4CFB" w:rsidRPr="00A965F4" w14:paraId="06FFEA6F" w14:textId="77777777" w:rsidTr="004013E0">
        <w:tc>
          <w:tcPr>
            <w:tcW w:w="596" w:type="dxa"/>
            <w:vAlign w:val="center"/>
          </w:tcPr>
          <w:p w14:paraId="7B3A249F" w14:textId="77777777" w:rsidR="006A4CFB" w:rsidRPr="00113C01" w:rsidRDefault="006A4CFB" w:rsidP="00A965F4">
            <w:pPr>
              <w:jc w:val="center"/>
              <w:rPr>
                <w:lang w:val="en-GB"/>
              </w:rPr>
            </w:pPr>
            <w:r w:rsidRPr="00113C01">
              <w:rPr>
                <w:lang w:val="en-GB"/>
              </w:rPr>
              <w:t>1.</w:t>
            </w:r>
          </w:p>
        </w:tc>
        <w:tc>
          <w:tcPr>
            <w:tcW w:w="2552" w:type="dxa"/>
            <w:vAlign w:val="center"/>
          </w:tcPr>
          <w:p w14:paraId="009BD2B1" w14:textId="77777777" w:rsidR="006A4CFB" w:rsidRPr="00113C01" w:rsidRDefault="006A4CFB" w:rsidP="00A965F4">
            <w:r>
              <w:t xml:space="preserve">UAB </w:t>
            </w:r>
            <w:r w:rsidRPr="00113C01">
              <w:t>„</w:t>
            </w:r>
            <w:proofErr w:type="spellStart"/>
            <w:r w:rsidRPr="00113C01">
              <w:t>Druka</w:t>
            </w:r>
            <w:proofErr w:type="spellEnd"/>
            <w:r w:rsidRPr="00113C01">
              <w:t>“</w:t>
            </w:r>
          </w:p>
        </w:tc>
        <w:tc>
          <w:tcPr>
            <w:tcW w:w="4365" w:type="dxa"/>
            <w:vAlign w:val="center"/>
          </w:tcPr>
          <w:p w14:paraId="74EE70BE" w14:textId="77777777" w:rsidR="006A4CFB" w:rsidRPr="00113C01" w:rsidRDefault="006A4CFB" w:rsidP="00A965F4">
            <w:r w:rsidRPr="00113C01">
              <w:t>Klaipėda Kleipė pėdas (pirminis knygos pavadinimas)</w:t>
            </w:r>
          </w:p>
        </w:tc>
        <w:tc>
          <w:tcPr>
            <w:tcW w:w="1701" w:type="dxa"/>
            <w:vAlign w:val="center"/>
          </w:tcPr>
          <w:p w14:paraId="7A681BD0" w14:textId="77777777" w:rsidR="006A4CFB" w:rsidRPr="00113C01" w:rsidRDefault="006A4CFB" w:rsidP="00A965F4">
            <w:pPr>
              <w:jc w:val="center"/>
            </w:pPr>
            <w:r w:rsidRPr="00113C01">
              <w:t>83</w:t>
            </w:r>
          </w:p>
        </w:tc>
      </w:tr>
      <w:tr w:rsidR="006A4CFB" w:rsidRPr="00A965F4" w14:paraId="6942EA5F" w14:textId="77777777" w:rsidTr="004013E0">
        <w:tc>
          <w:tcPr>
            <w:tcW w:w="596" w:type="dxa"/>
            <w:vAlign w:val="center"/>
          </w:tcPr>
          <w:p w14:paraId="22D15F25" w14:textId="77777777" w:rsidR="006A4CFB" w:rsidRPr="00113C01" w:rsidRDefault="006A4CFB" w:rsidP="00A965F4">
            <w:pPr>
              <w:jc w:val="center"/>
            </w:pPr>
            <w:r w:rsidRPr="00113C01">
              <w:t>2.</w:t>
            </w:r>
          </w:p>
        </w:tc>
        <w:tc>
          <w:tcPr>
            <w:tcW w:w="2552" w:type="dxa"/>
            <w:vAlign w:val="center"/>
          </w:tcPr>
          <w:p w14:paraId="553BD878" w14:textId="77777777" w:rsidR="006A4CFB" w:rsidRPr="00113C01" w:rsidRDefault="00E265EB" w:rsidP="00A965F4">
            <w:r>
              <w:t xml:space="preserve">Asociacija </w:t>
            </w:r>
            <w:r w:rsidR="006A4CFB" w:rsidRPr="00113C01">
              <w:t>Klaipėdos žydų bendruomenė</w:t>
            </w:r>
          </w:p>
        </w:tc>
        <w:tc>
          <w:tcPr>
            <w:tcW w:w="4365" w:type="dxa"/>
            <w:vAlign w:val="center"/>
          </w:tcPr>
          <w:p w14:paraId="73EC5F1D" w14:textId="77777777" w:rsidR="006A4CFB" w:rsidRPr="00113C01" w:rsidRDefault="006A4CFB" w:rsidP="00A965F4">
            <w:r w:rsidRPr="00113C01">
              <w:t>KURIAME KLAIPĖDĄ KARTU</w:t>
            </w:r>
          </w:p>
        </w:tc>
        <w:tc>
          <w:tcPr>
            <w:tcW w:w="1701" w:type="dxa"/>
            <w:vAlign w:val="center"/>
          </w:tcPr>
          <w:p w14:paraId="4E09CE7A" w14:textId="77777777" w:rsidR="006A4CFB" w:rsidRPr="00113C01" w:rsidRDefault="006A4CFB" w:rsidP="00A965F4">
            <w:pPr>
              <w:jc w:val="center"/>
            </w:pPr>
            <w:r w:rsidRPr="00113C01">
              <w:t>78</w:t>
            </w:r>
          </w:p>
        </w:tc>
      </w:tr>
      <w:tr w:rsidR="006A4CFB" w:rsidRPr="00A965F4" w14:paraId="593EE5EB" w14:textId="77777777" w:rsidTr="004013E0">
        <w:tc>
          <w:tcPr>
            <w:tcW w:w="596" w:type="dxa"/>
            <w:vAlign w:val="center"/>
          </w:tcPr>
          <w:p w14:paraId="4726265D" w14:textId="77777777" w:rsidR="006A4CFB" w:rsidRPr="00113C01" w:rsidRDefault="006A4CFB" w:rsidP="00A965F4">
            <w:pPr>
              <w:jc w:val="center"/>
            </w:pPr>
            <w:r w:rsidRPr="00113C01">
              <w:t>3.</w:t>
            </w:r>
          </w:p>
        </w:tc>
        <w:tc>
          <w:tcPr>
            <w:tcW w:w="2552" w:type="dxa"/>
            <w:vAlign w:val="center"/>
          </w:tcPr>
          <w:p w14:paraId="1D9A8E30" w14:textId="77777777" w:rsidR="006A4CFB" w:rsidRPr="00113C01" w:rsidRDefault="006A4CFB" w:rsidP="00B033D1">
            <w:r>
              <w:rPr>
                <w:color w:val="000000"/>
              </w:rPr>
              <w:t>VšĮ</w:t>
            </w:r>
            <w:r w:rsidRPr="00113C01">
              <w:t xml:space="preserve"> „Vakarų</w:t>
            </w:r>
          </w:p>
          <w:p w14:paraId="4D4D7717" w14:textId="77777777" w:rsidR="006A4CFB" w:rsidRPr="00113C01" w:rsidRDefault="006A4CFB" w:rsidP="00B033D1">
            <w:r w:rsidRPr="00113C01">
              <w:t>ekspreso projektai“</w:t>
            </w:r>
          </w:p>
        </w:tc>
        <w:tc>
          <w:tcPr>
            <w:tcW w:w="4365" w:type="dxa"/>
            <w:vAlign w:val="center"/>
          </w:tcPr>
          <w:p w14:paraId="2FDE9B47" w14:textId="77777777" w:rsidR="006A4CFB" w:rsidRPr="00113C01" w:rsidRDefault="006A4CFB" w:rsidP="00B033D1">
            <w:r w:rsidRPr="00113C01">
              <w:t>„Už laisvę žuvusiems 1923 m. Tegul meilė</w:t>
            </w:r>
          </w:p>
          <w:p w14:paraId="09F7B82E" w14:textId="77777777" w:rsidR="006A4CFB" w:rsidRPr="00113C01" w:rsidRDefault="006A4CFB" w:rsidP="00B033D1">
            <w:r w:rsidRPr="00113C01">
              <w:t>Lietuvos dega mūsų širdyse"</w:t>
            </w:r>
          </w:p>
        </w:tc>
        <w:tc>
          <w:tcPr>
            <w:tcW w:w="1701" w:type="dxa"/>
            <w:vAlign w:val="center"/>
          </w:tcPr>
          <w:p w14:paraId="7F6177D3" w14:textId="77777777" w:rsidR="006A4CFB" w:rsidRPr="00113C01" w:rsidRDefault="006A4CFB" w:rsidP="00A965F4">
            <w:pPr>
              <w:jc w:val="center"/>
            </w:pPr>
            <w:r w:rsidRPr="00113C01">
              <w:t>78</w:t>
            </w:r>
          </w:p>
        </w:tc>
      </w:tr>
      <w:tr w:rsidR="006A4CFB" w:rsidRPr="00A965F4" w14:paraId="7D128163" w14:textId="77777777" w:rsidTr="004013E0">
        <w:tc>
          <w:tcPr>
            <w:tcW w:w="596" w:type="dxa"/>
            <w:vAlign w:val="center"/>
          </w:tcPr>
          <w:p w14:paraId="5D074368" w14:textId="77777777" w:rsidR="006A4CFB" w:rsidRPr="00113C01" w:rsidRDefault="006A4CFB" w:rsidP="00A965F4">
            <w:pPr>
              <w:jc w:val="center"/>
            </w:pPr>
            <w:r w:rsidRPr="00113C01">
              <w:t>4.</w:t>
            </w:r>
          </w:p>
        </w:tc>
        <w:tc>
          <w:tcPr>
            <w:tcW w:w="2552" w:type="dxa"/>
            <w:vAlign w:val="center"/>
          </w:tcPr>
          <w:p w14:paraId="7AB1E137" w14:textId="77777777" w:rsidR="006A4CFB" w:rsidRPr="00113C01" w:rsidRDefault="006A4CFB" w:rsidP="00B033D1">
            <w:r w:rsidRPr="00113C01">
              <w:t xml:space="preserve">Viliaus </w:t>
            </w:r>
            <w:proofErr w:type="spellStart"/>
            <w:r w:rsidRPr="00113C01">
              <w:t>Gužauskio</w:t>
            </w:r>
            <w:proofErr w:type="spellEnd"/>
          </w:p>
          <w:p w14:paraId="151A0587" w14:textId="77777777" w:rsidR="006A4CFB" w:rsidRPr="00113C01" w:rsidRDefault="006A4CFB" w:rsidP="00B033D1">
            <w:r>
              <w:t>firma „</w:t>
            </w:r>
            <w:proofErr w:type="spellStart"/>
            <w:r>
              <w:t>Homo</w:t>
            </w:r>
            <w:proofErr w:type="spellEnd"/>
            <w:r>
              <w:t xml:space="preserve"> </w:t>
            </w:r>
            <w:proofErr w:type="spellStart"/>
            <w:r>
              <w:t>liber</w:t>
            </w:r>
            <w:proofErr w:type="spellEnd"/>
            <w:r>
              <w:t>“</w:t>
            </w:r>
          </w:p>
        </w:tc>
        <w:tc>
          <w:tcPr>
            <w:tcW w:w="4365" w:type="dxa"/>
            <w:vAlign w:val="center"/>
          </w:tcPr>
          <w:p w14:paraId="2252B9FA" w14:textId="77777777" w:rsidR="006A4CFB" w:rsidRPr="00113C01" w:rsidRDefault="006A4CFB" w:rsidP="00E265EB">
            <w:r w:rsidRPr="00113C01">
              <w:t>Daivos Molytės-</w:t>
            </w:r>
            <w:proofErr w:type="spellStart"/>
            <w:r w:rsidRPr="00113C01">
              <w:t>Lukauskienės</w:t>
            </w:r>
            <w:proofErr w:type="spellEnd"/>
            <w:r w:rsidRPr="00113C01">
              <w:t xml:space="preserve"> knygos „Kaip</w:t>
            </w:r>
            <w:r w:rsidR="00E265EB">
              <w:t xml:space="preserve"> </w:t>
            </w:r>
            <w:r w:rsidRPr="00113C01">
              <w:t>kiras gintarus rinko“ vertimas į vokiečių</w:t>
            </w:r>
            <w:r w:rsidR="00E265EB">
              <w:t xml:space="preserve"> </w:t>
            </w:r>
            <w:r w:rsidRPr="00113C01">
              <w:t>kalbą, leidyba ir sklaida</w:t>
            </w:r>
          </w:p>
        </w:tc>
        <w:tc>
          <w:tcPr>
            <w:tcW w:w="1701" w:type="dxa"/>
            <w:vAlign w:val="center"/>
          </w:tcPr>
          <w:p w14:paraId="5AB56C8F" w14:textId="77777777" w:rsidR="006A4CFB" w:rsidRPr="00113C01" w:rsidRDefault="006A4CFB" w:rsidP="00A965F4">
            <w:pPr>
              <w:jc w:val="center"/>
            </w:pPr>
            <w:r w:rsidRPr="00113C01">
              <w:t>78</w:t>
            </w:r>
          </w:p>
        </w:tc>
      </w:tr>
      <w:tr w:rsidR="006A4CFB" w:rsidRPr="00A965F4" w14:paraId="74F90511" w14:textId="77777777" w:rsidTr="004013E0">
        <w:tc>
          <w:tcPr>
            <w:tcW w:w="596" w:type="dxa"/>
            <w:vAlign w:val="center"/>
          </w:tcPr>
          <w:p w14:paraId="49FAB231" w14:textId="77777777" w:rsidR="006A4CFB" w:rsidRPr="00113C01" w:rsidRDefault="006A4CFB" w:rsidP="00A965F4">
            <w:pPr>
              <w:jc w:val="center"/>
            </w:pPr>
            <w:r w:rsidRPr="00113C01">
              <w:t>5.</w:t>
            </w:r>
          </w:p>
        </w:tc>
        <w:tc>
          <w:tcPr>
            <w:tcW w:w="2552" w:type="dxa"/>
            <w:vAlign w:val="center"/>
          </w:tcPr>
          <w:p w14:paraId="3192EC20" w14:textId="77777777" w:rsidR="006A4CFB" w:rsidRPr="00113C01" w:rsidRDefault="006A4CFB" w:rsidP="00B033D1">
            <w:r>
              <w:rPr>
                <w:color w:val="000000"/>
              </w:rPr>
              <w:t>VšĮ</w:t>
            </w:r>
            <w:r>
              <w:t xml:space="preserve"> „</w:t>
            </w:r>
            <w:r w:rsidRPr="00113C01">
              <w:t>Vieno aktoriaus</w:t>
            </w:r>
          </w:p>
          <w:p w14:paraId="6C7957CC" w14:textId="77777777" w:rsidR="006A4CFB" w:rsidRPr="00113C01" w:rsidRDefault="006A4CFB" w:rsidP="00B033D1">
            <w:r w:rsidRPr="00113C01">
              <w:t>Teatras</w:t>
            </w:r>
            <w:r>
              <w:t>“</w:t>
            </w:r>
          </w:p>
        </w:tc>
        <w:tc>
          <w:tcPr>
            <w:tcW w:w="4365" w:type="dxa"/>
            <w:vAlign w:val="center"/>
          </w:tcPr>
          <w:p w14:paraId="062A1497" w14:textId="77777777" w:rsidR="006A4CFB" w:rsidRPr="00113C01" w:rsidRDefault="006A4CFB" w:rsidP="00B033D1">
            <w:r w:rsidRPr="00113C01">
              <w:t>Tapatumo daigai ant modernybių asfalto:</w:t>
            </w:r>
          </w:p>
          <w:p w14:paraId="1764927D" w14:textId="77777777" w:rsidR="006A4CFB" w:rsidRPr="00113C01" w:rsidRDefault="006A4CFB" w:rsidP="00B033D1">
            <w:r w:rsidRPr="00113C01">
              <w:t>radijo pokalbiai, publikacijos ir virtualios</w:t>
            </w:r>
          </w:p>
          <w:p w14:paraId="085490A4" w14:textId="77777777" w:rsidR="006A4CFB" w:rsidRPr="00113C01" w:rsidRDefault="006A4CFB" w:rsidP="00B033D1">
            <w:r w:rsidRPr="00113C01">
              <w:t>parodos, pristatančios jaunųjų</w:t>
            </w:r>
          </w:p>
          <w:p w14:paraId="2F3DA524" w14:textId="77777777" w:rsidR="006A4CFB" w:rsidRPr="00113C01" w:rsidRDefault="006A4CFB" w:rsidP="00B033D1">
            <w:r w:rsidRPr="00113C01">
              <w:t>tautodailininkų kūrybą. Skiriama Lietuvos</w:t>
            </w:r>
          </w:p>
          <w:p w14:paraId="6AF52D71" w14:textId="77777777" w:rsidR="006A4CFB" w:rsidRPr="00113C01" w:rsidRDefault="006A4CFB" w:rsidP="00B033D1">
            <w:r w:rsidRPr="00113C01">
              <w:t>jaunimo metams</w:t>
            </w:r>
          </w:p>
        </w:tc>
        <w:tc>
          <w:tcPr>
            <w:tcW w:w="1701" w:type="dxa"/>
            <w:vAlign w:val="center"/>
          </w:tcPr>
          <w:p w14:paraId="5ADD404F" w14:textId="77777777" w:rsidR="006A4CFB" w:rsidRPr="00113C01" w:rsidRDefault="006A4CFB" w:rsidP="00A965F4">
            <w:pPr>
              <w:jc w:val="center"/>
            </w:pPr>
            <w:r w:rsidRPr="00113C01">
              <w:t>76</w:t>
            </w:r>
          </w:p>
        </w:tc>
      </w:tr>
      <w:tr w:rsidR="006A4CFB" w:rsidRPr="00A965F4" w14:paraId="077A500C" w14:textId="77777777" w:rsidTr="004013E0">
        <w:tc>
          <w:tcPr>
            <w:tcW w:w="596" w:type="dxa"/>
            <w:vAlign w:val="center"/>
          </w:tcPr>
          <w:p w14:paraId="10444C5F" w14:textId="77777777" w:rsidR="006A4CFB" w:rsidRPr="00113C01" w:rsidRDefault="006A4CFB" w:rsidP="00A965F4">
            <w:pPr>
              <w:jc w:val="center"/>
            </w:pPr>
            <w:r w:rsidRPr="00113C01">
              <w:t>6.</w:t>
            </w:r>
          </w:p>
        </w:tc>
        <w:tc>
          <w:tcPr>
            <w:tcW w:w="2552" w:type="dxa"/>
            <w:vAlign w:val="center"/>
          </w:tcPr>
          <w:p w14:paraId="2732A145" w14:textId="77777777" w:rsidR="006A4CFB" w:rsidRPr="00113C01" w:rsidRDefault="006A4CFB" w:rsidP="00B033D1">
            <w:r>
              <w:t>UAB „</w:t>
            </w:r>
            <w:r w:rsidRPr="00113C01">
              <w:t>Klaipėdos</w:t>
            </w:r>
          </w:p>
          <w:p w14:paraId="5C6195DA" w14:textId="77777777" w:rsidR="006A4CFB" w:rsidRPr="00113C01" w:rsidRDefault="00E265EB" w:rsidP="00B033D1">
            <w:r>
              <w:t>d</w:t>
            </w:r>
            <w:r w:rsidR="006A4CFB">
              <w:t>ienraštis“</w:t>
            </w:r>
          </w:p>
        </w:tc>
        <w:tc>
          <w:tcPr>
            <w:tcW w:w="4365" w:type="dxa"/>
            <w:vAlign w:val="center"/>
          </w:tcPr>
          <w:p w14:paraId="26BEB878" w14:textId="77777777" w:rsidR="006A4CFB" w:rsidRPr="00113C01" w:rsidRDefault="006A4CFB" w:rsidP="00A965F4">
            <w:r>
              <w:t>Publikacijų ciklas „Slapta žyma“</w:t>
            </w:r>
          </w:p>
        </w:tc>
        <w:tc>
          <w:tcPr>
            <w:tcW w:w="1701" w:type="dxa"/>
            <w:vAlign w:val="center"/>
          </w:tcPr>
          <w:p w14:paraId="7DB79920" w14:textId="77777777" w:rsidR="006A4CFB" w:rsidRPr="00113C01" w:rsidRDefault="006A4CFB" w:rsidP="00A965F4">
            <w:pPr>
              <w:jc w:val="center"/>
            </w:pPr>
            <w:r w:rsidRPr="00113C01">
              <w:t>74</w:t>
            </w:r>
          </w:p>
        </w:tc>
      </w:tr>
      <w:tr w:rsidR="006A4CFB" w:rsidRPr="00A965F4" w14:paraId="76C6FB1D" w14:textId="77777777" w:rsidTr="004013E0">
        <w:tc>
          <w:tcPr>
            <w:tcW w:w="596" w:type="dxa"/>
            <w:vAlign w:val="center"/>
          </w:tcPr>
          <w:p w14:paraId="7A5D93BA" w14:textId="77777777" w:rsidR="006A4CFB" w:rsidRPr="00113C01" w:rsidRDefault="006A4CFB" w:rsidP="00A965F4">
            <w:pPr>
              <w:jc w:val="center"/>
            </w:pPr>
            <w:r w:rsidRPr="00113C01">
              <w:t>7.</w:t>
            </w:r>
          </w:p>
        </w:tc>
        <w:tc>
          <w:tcPr>
            <w:tcW w:w="2552" w:type="dxa"/>
            <w:vAlign w:val="center"/>
          </w:tcPr>
          <w:p w14:paraId="72F94FB0" w14:textId="77777777" w:rsidR="006A4CFB" w:rsidRPr="00113C01" w:rsidRDefault="00E265EB" w:rsidP="00B033D1">
            <w:r>
              <w:t xml:space="preserve">Asociacija </w:t>
            </w:r>
            <w:r w:rsidR="006A4CFB" w:rsidRPr="00113C01">
              <w:t>Lietuvos rašytojų</w:t>
            </w:r>
          </w:p>
          <w:p w14:paraId="6172FC5C" w14:textId="77777777" w:rsidR="006A4CFB" w:rsidRPr="00113C01" w:rsidRDefault="006A4CFB" w:rsidP="00B033D1">
            <w:r w:rsidRPr="00113C01">
              <w:t>sąjungos Klaipėdos</w:t>
            </w:r>
          </w:p>
          <w:p w14:paraId="13484525" w14:textId="77777777" w:rsidR="006A4CFB" w:rsidRPr="00113C01" w:rsidRDefault="006A4CFB" w:rsidP="00B033D1">
            <w:r w:rsidRPr="00113C01">
              <w:t>skyrius</w:t>
            </w:r>
          </w:p>
        </w:tc>
        <w:tc>
          <w:tcPr>
            <w:tcW w:w="4365" w:type="dxa"/>
            <w:vAlign w:val="center"/>
          </w:tcPr>
          <w:p w14:paraId="5691493F" w14:textId="77777777" w:rsidR="006A4CFB" w:rsidRPr="00113C01" w:rsidRDefault="006A4CFB" w:rsidP="00A965F4">
            <w:r w:rsidRPr="00113C01">
              <w:t>Reminiscencijos</w:t>
            </w:r>
          </w:p>
        </w:tc>
        <w:tc>
          <w:tcPr>
            <w:tcW w:w="1701" w:type="dxa"/>
            <w:vAlign w:val="center"/>
          </w:tcPr>
          <w:p w14:paraId="1EB3E78E" w14:textId="77777777" w:rsidR="006A4CFB" w:rsidRPr="00113C01" w:rsidRDefault="006A4CFB" w:rsidP="00A965F4">
            <w:pPr>
              <w:jc w:val="center"/>
            </w:pPr>
            <w:r w:rsidRPr="00113C01">
              <w:t>72</w:t>
            </w:r>
          </w:p>
        </w:tc>
      </w:tr>
      <w:tr w:rsidR="006A4CFB" w:rsidRPr="00A965F4" w14:paraId="2371165D" w14:textId="77777777" w:rsidTr="004013E0">
        <w:tc>
          <w:tcPr>
            <w:tcW w:w="596" w:type="dxa"/>
            <w:vAlign w:val="center"/>
          </w:tcPr>
          <w:p w14:paraId="4A9C8125" w14:textId="77777777" w:rsidR="006A4CFB" w:rsidRPr="00113C01" w:rsidRDefault="006A4CFB" w:rsidP="00A965F4">
            <w:pPr>
              <w:jc w:val="center"/>
            </w:pPr>
            <w:r w:rsidRPr="00113C01">
              <w:t>8.</w:t>
            </w:r>
          </w:p>
        </w:tc>
        <w:tc>
          <w:tcPr>
            <w:tcW w:w="2552" w:type="dxa"/>
            <w:vAlign w:val="center"/>
          </w:tcPr>
          <w:p w14:paraId="71133AC9" w14:textId="77777777" w:rsidR="006A4CFB" w:rsidRPr="00113C01" w:rsidRDefault="006A4CFB" w:rsidP="00B033D1">
            <w:r>
              <w:rPr>
                <w:color w:val="000000"/>
              </w:rPr>
              <w:t>VšĮ</w:t>
            </w:r>
            <w:r>
              <w:t xml:space="preserve"> „</w:t>
            </w:r>
            <w:r w:rsidRPr="00113C01">
              <w:t>Vakarų</w:t>
            </w:r>
          </w:p>
          <w:p w14:paraId="09C322C4" w14:textId="77777777" w:rsidR="006A4CFB" w:rsidRPr="00113C01" w:rsidRDefault="006A4CFB" w:rsidP="00B033D1">
            <w:r>
              <w:t>ekspreso projektai“</w:t>
            </w:r>
          </w:p>
        </w:tc>
        <w:tc>
          <w:tcPr>
            <w:tcW w:w="4365" w:type="dxa"/>
            <w:vAlign w:val="center"/>
          </w:tcPr>
          <w:p w14:paraId="1E19627E" w14:textId="77777777" w:rsidR="006A4CFB" w:rsidRPr="00113C01" w:rsidRDefault="006A4CFB" w:rsidP="00A965F4">
            <w:r w:rsidRPr="00113C01">
              <w:t>Klaipėdos įdomybės</w:t>
            </w:r>
          </w:p>
        </w:tc>
        <w:tc>
          <w:tcPr>
            <w:tcW w:w="1701" w:type="dxa"/>
            <w:vAlign w:val="center"/>
          </w:tcPr>
          <w:p w14:paraId="4EE43278" w14:textId="77777777" w:rsidR="006A4CFB" w:rsidRPr="00113C01" w:rsidRDefault="006A4CFB" w:rsidP="00A965F4">
            <w:pPr>
              <w:jc w:val="center"/>
            </w:pPr>
            <w:r w:rsidRPr="00113C01">
              <w:t>71</w:t>
            </w:r>
          </w:p>
        </w:tc>
      </w:tr>
      <w:tr w:rsidR="006A4CFB" w:rsidRPr="00A965F4" w14:paraId="38E1B94C" w14:textId="77777777" w:rsidTr="004013E0">
        <w:tc>
          <w:tcPr>
            <w:tcW w:w="596" w:type="dxa"/>
            <w:vAlign w:val="center"/>
          </w:tcPr>
          <w:p w14:paraId="4473AF6C" w14:textId="77777777" w:rsidR="006A4CFB" w:rsidRPr="00113C01" w:rsidRDefault="006A4CFB" w:rsidP="00A965F4">
            <w:pPr>
              <w:jc w:val="center"/>
            </w:pPr>
            <w:r w:rsidRPr="00113C01">
              <w:t>9.</w:t>
            </w:r>
          </w:p>
        </w:tc>
        <w:tc>
          <w:tcPr>
            <w:tcW w:w="2552" w:type="dxa"/>
            <w:vAlign w:val="center"/>
          </w:tcPr>
          <w:p w14:paraId="251DA092" w14:textId="77777777" w:rsidR="006A4CFB" w:rsidRPr="00113C01" w:rsidRDefault="006A4CFB" w:rsidP="00B033D1">
            <w:r>
              <w:rPr>
                <w:color w:val="000000"/>
              </w:rPr>
              <w:t>VšĮ</w:t>
            </w:r>
            <w:r w:rsidRPr="00113C01">
              <w:t xml:space="preserve"> </w:t>
            </w:r>
            <w:r>
              <w:t xml:space="preserve"> </w:t>
            </w:r>
            <w:r w:rsidRPr="00113C01">
              <w:t>„Klaipėda</w:t>
            </w:r>
          </w:p>
          <w:p w14:paraId="7CA5CED0" w14:textId="77777777" w:rsidR="006A4CFB" w:rsidRPr="00113C01" w:rsidRDefault="006A4CFB" w:rsidP="00B033D1">
            <w:r w:rsidRPr="00113C01">
              <w:t>atvirai“</w:t>
            </w:r>
          </w:p>
        </w:tc>
        <w:tc>
          <w:tcPr>
            <w:tcW w:w="4365" w:type="dxa"/>
            <w:vAlign w:val="center"/>
          </w:tcPr>
          <w:p w14:paraId="7FFBF03A" w14:textId="77777777" w:rsidR="006A4CFB" w:rsidRPr="00113C01" w:rsidRDefault="006A4CFB" w:rsidP="00A965F4">
            <w:r>
              <w:t>„Laimė gyventi be komunizmo“</w:t>
            </w:r>
          </w:p>
        </w:tc>
        <w:tc>
          <w:tcPr>
            <w:tcW w:w="1701" w:type="dxa"/>
            <w:vAlign w:val="center"/>
          </w:tcPr>
          <w:p w14:paraId="7F3BEC35" w14:textId="77777777" w:rsidR="006A4CFB" w:rsidRPr="00113C01" w:rsidRDefault="006A4CFB" w:rsidP="00A965F4">
            <w:pPr>
              <w:jc w:val="center"/>
            </w:pPr>
            <w:r w:rsidRPr="00113C01">
              <w:t>70</w:t>
            </w:r>
          </w:p>
        </w:tc>
      </w:tr>
      <w:tr w:rsidR="006A4CFB" w:rsidRPr="00A965F4" w14:paraId="6F3BFD01" w14:textId="77777777" w:rsidTr="004013E0">
        <w:tc>
          <w:tcPr>
            <w:tcW w:w="596" w:type="dxa"/>
            <w:vAlign w:val="center"/>
          </w:tcPr>
          <w:p w14:paraId="468E5ED1" w14:textId="77777777" w:rsidR="006A4CFB" w:rsidRPr="00113C01" w:rsidRDefault="006A4CFB" w:rsidP="00A965F4">
            <w:pPr>
              <w:jc w:val="center"/>
            </w:pPr>
            <w:r w:rsidRPr="00113C01">
              <w:t>10.</w:t>
            </w:r>
          </w:p>
        </w:tc>
        <w:tc>
          <w:tcPr>
            <w:tcW w:w="2552" w:type="dxa"/>
            <w:vAlign w:val="center"/>
          </w:tcPr>
          <w:p w14:paraId="5ED85955" w14:textId="77777777" w:rsidR="006A4CFB" w:rsidRPr="00113C01" w:rsidRDefault="006A4CFB" w:rsidP="00B033D1">
            <w:r>
              <w:rPr>
                <w:color w:val="000000"/>
              </w:rPr>
              <w:t>VšĮ</w:t>
            </w:r>
            <w:r w:rsidRPr="00113C01">
              <w:t xml:space="preserve"> „Klaipėda</w:t>
            </w:r>
          </w:p>
          <w:p w14:paraId="2CE7F0D1" w14:textId="77777777" w:rsidR="006A4CFB" w:rsidRPr="00113C01" w:rsidRDefault="00E265EB" w:rsidP="00B033D1">
            <w:r>
              <w:t>a</w:t>
            </w:r>
            <w:r w:rsidR="006A4CFB" w:rsidRPr="00113C01">
              <w:t>tvirai</w:t>
            </w:r>
            <w:r w:rsidR="006A4CFB">
              <w:t>“</w:t>
            </w:r>
          </w:p>
        </w:tc>
        <w:tc>
          <w:tcPr>
            <w:tcW w:w="4365" w:type="dxa"/>
            <w:vAlign w:val="center"/>
          </w:tcPr>
          <w:p w14:paraId="590E3AB8" w14:textId="77777777" w:rsidR="006A4CFB" w:rsidRPr="00113C01" w:rsidRDefault="006A4CFB" w:rsidP="00B033D1">
            <w:r w:rsidRPr="00113C01">
              <w:t>Naujausių laikų Klaipėdos istorija: kas jau</w:t>
            </w:r>
          </w:p>
          <w:p w14:paraId="11EF98E9" w14:textId="77777777" w:rsidR="006A4CFB" w:rsidRPr="00113C01" w:rsidRDefault="006A4CFB" w:rsidP="00B033D1">
            <w:r w:rsidRPr="00113C01">
              <w:t>atgulė archyvan”</w:t>
            </w:r>
          </w:p>
        </w:tc>
        <w:tc>
          <w:tcPr>
            <w:tcW w:w="1701" w:type="dxa"/>
            <w:vAlign w:val="center"/>
          </w:tcPr>
          <w:p w14:paraId="2FC9E3FC" w14:textId="77777777" w:rsidR="006A4CFB" w:rsidRPr="00113C01" w:rsidRDefault="006A4CFB" w:rsidP="00A965F4">
            <w:pPr>
              <w:jc w:val="center"/>
            </w:pPr>
            <w:r w:rsidRPr="00113C01">
              <w:t>69</w:t>
            </w:r>
          </w:p>
        </w:tc>
      </w:tr>
      <w:tr w:rsidR="006A4CFB" w:rsidRPr="00A965F4" w14:paraId="23103ADF" w14:textId="77777777" w:rsidTr="004013E0">
        <w:tc>
          <w:tcPr>
            <w:tcW w:w="596" w:type="dxa"/>
            <w:vAlign w:val="center"/>
          </w:tcPr>
          <w:p w14:paraId="6B6613FC" w14:textId="77777777" w:rsidR="006A4CFB" w:rsidRPr="00113C01" w:rsidRDefault="006A4CFB" w:rsidP="00A965F4">
            <w:pPr>
              <w:jc w:val="center"/>
            </w:pPr>
            <w:r w:rsidRPr="00113C01">
              <w:t>11.</w:t>
            </w:r>
          </w:p>
        </w:tc>
        <w:tc>
          <w:tcPr>
            <w:tcW w:w="2552" w:type="dxa"/>
            <w:vAlign w:val="center"/>
          </w:tcPr>
          <w:p w14:paraId="461997DE" w14:textId="77777777" w:rsidR="006A4CFB" w:rsidRPr="00113C01" w:rsidRDefault="00E265EB" w:rsidP="00B033D1">
            <w:r>
              <w:t xml:space="preserve">VšĮ </w:t>
            </w:r>
            <w:r w:rsidR="006A4CFB" w:rsidRPr="00113C01">
              <w:t>Klaipėdos</w:t>
            </w:r>
          </w:p>
          <w:p w14:paraId="5EE3FA16" w14:textId="77777777" w:rsidR="006A4CFB" w:rsidRPr="00113C01" w:rsidRDefault="006A4CFB" w:rsidP="00B033D1">
            <w:r w:rsidRPr="00113C01">
              <w:t>turizmo ir kultūros</w:t>
            </w:r>
          </w:p>
          <w:p w14:paraId="6AFE010C" w14:textId="77777777" w:rsidR="006A4CFB" w:rsidRPr="00113C01" w:rsidRDefault="006A4CFB" w:rsidP="00B033D1">
            <w:r w:rsidRPr="00113C01">
              <w:t>informacijos</w:t>
            </w:r>
          </w:p>
          <w:p w14:paraId="2D7B0825" w14:textId="77777777" w:rsidR="006A4CFB" w:rsidRPr="00113C01" w:rsidRDefault="006A4CFB" w:rsidP="00B033D1">
            <w:r w:rsidRPr="00113C01">
              <w:t>centras</w:t>
            </w:r>
          </w:p>
        </w:tc>
        <w:tc>
          <w:tcPr>
            <w:tcW w:w="4365" w:type="dxa"/>
            <w:vAlign w:val="center"/>
          </w:tcPr>
          <w:p w14:paraId="63F444BD" w14:textId="77777777" w:rsidR="006A4CFB" w:rsidRPr="00113C01" w:rsidRDefault="006A4CFB" w:rsidP="00A965F4">
            <w:r w:rsidRPr="00113C01">
              <w:t>ŠV. MARTYNAS. IR JO ŽĄSYS.</w:t>
            </w:r>
          </w:p>
        </w:tc>
        <w:tc>
          <w:tcPr>
            <w:tcW w:w="1701" w:type="dxa"/>
            <w:vAlign w:val="center"/>
          </w:tcPr>
          <w:p w14:paraId="2CFDE393" w14:textId="77777777" w:rsidR="006A4CFB" w:rsidRPr="00113C01" w:rsidRDefault="006A4CFB" w:rsidP="00A965F4">
            <w:pPr>
              <w:jc w:val="center"/>
            </w:pPr>
            <w:r w:rsidRPr="00113C01">
              <w:t>66</w:t>
            </w:r>
          </w:p>
        </w:tc>
      </w:tr>
      <w:tr w:rsidR="006A4CFB" w:rsidRPr="00A965F4" w14:paraId="2714B2AB" w14:textId="77777777" w:rsidTr="004013E0">
        <w:tc>
          <w:tcPr>
            <w:tcW w:w="596" w:type="dxa"/>
            <w:vAlign w:val="center"/>
          </w:tcPr>
          <w:p w14:paraId="40AF46E4" w14:textId="77777777" w:rsidR="006A4CFB" w:rsidRPr="00113C01" w:rsidRDefault="006A4CFB" w:rsidP="00A965F4">
            <w:pPr>
              <w:jc w:val="center"/>
            </w:pPr>
            <w:r w:rsidRPr="00113C01">
              <w:t>12.</w:t>
            </w:r>
          </w:p>
        </w:tc>
        <w:tc>
          <w:tcPr>
            <w:tcW w:w="2552" w:type="dxa"/>
            <w:vAlign w:val="center"/>
          </w:tcPr>
          <w:p w14:paraId="1F3F766A" w14:textId="77777777" w:rsidR="006A4CFB" w:rsidRPr="00113C01" w:rsidRDefault="00E265EB" w:rsidP="00B033D1">
            <w:r>
              <w:t xml:space="preserve">Asociacija </w:t>
            </w:r>
            <w:r w:rsidR="006A4CFB">
              <w:t>LPS „Bočiai“</w:t>
            </w:r>
          </w:p>
          <w:p w14:paraId="60AE9553" w14:textId="77777777" w:rsidR="006A4CFB" w:rsidRPr="00113C01" w:rsidRDefault="006A4CFB" w:rsidP="00B033D1">
            <w:r w:rsidRPr="00113C01">
              <w:t>Klaipėdos pajūrio</w:t>
            </w:r>
          </w:p>
          <w:p w14:paraId="24A382AC" w14:textId="77777777" w:rsidR="006A4CFB" w:rsidRPr="00113C01" w:rsidRDefault="00E265EB" w:rsidP="00B033D1">
            <w:r>
              <w:t>b</w:t>
            </w:r>
            <w:r w:rsidR="006A4CFB" w:rsidRPr="00113C01">
              <w:t>endrija</w:t>
            </w:r>
          </w:p>
        </w:tc>
        <w:tc>
          <w:tcPr>
            <w:tcW w:w="4365" w:type="dxa"/>
            <w:vAlign w:val="center"/>
          </w:tcPr>
          <w:p w14:paraId="2FD8BB14" w14:textId="77777777" w:rsidR="006A4CFB" w:rsidRPr="00113C01" w:rsidRDefault="006A4CFB" w:rsidP="00B033D1">
            <w:r>
              <w:t>„</w:t>
            </w:r>
            <w:r w:rsidRPr="00113C01">
              <w:t>Atgaivinkime ir tęskime mažosios Lietuvos</w:t>
            </w:r>
          </w:p>
          <w:p w14:paraId="288DC9C1" w14:textId="77777777" w:rsidR="006A4CFB" w:rsidRPr="00113C01" w:rsidRDefault="006A4CFB" w:rsidP="00F36939">
            <w:r w:rsidRPr="00113C01">
              <w:t>Tradicijas</w:t>
            </w:r>
            <w:r>
              <w:t>“</w:t>
            </w:r>
          </w:p>
        </w:tc>
        <w:tc>
          <w:tcPr>
            <w:tcW w:w="1701" w:type="dxa"/>
            <w:vAlign w:val="center"/>
          </w:tcPr>
          <w:p w14:paraId="6281C2A2" w14:textId="77777777" w:rsidR="006A4CFB" w:rsidRPr="00113C01" w:rsidRDefault="006A4CFB" w:rsidP="00A965F4">
            <w:pPr>
              <w:jc w:val="center"/>
            </w:pPr>
            <w:r w:rsidRPr="00113C01">
              <w:t>63</w:t>
            </w:r>
          </w:p>
        </w:tc>
      </w:tr>
      <w:tr w:rsidR="00A965F4" w:rsidRPr="00A965F4" w14:paraId="724A0BDB" w14:textId="77777777" w:rsidTr="003C4548">
        <w:tc>
          <w:tcPr>
            <w:tcW w:w="9214" w:type="dxa"/>
            <w:gridSpan w:val="4"/>
          </w:tcPr>
          <w:p w14:paraId="60172096" w14:textId="77777777" w:rsidR="00A965F4" w:rsidRPr="00113C01" w:rsidRDefault="00F06FD6" w:rsidP="00A965F4">
            <w:pPr>
              <w:rPr>
                <w:b/>
              </w:rPr>
            </w:pPr>
            <w:r w:rsidRPr="00113C01">
              <w:rPr>
                <w:b/>
              </w:rPr>
              <w:t>IV</w:t>
            </w:r>
            <w:r w:rsidR="00A965F4" w:rsidRPr="00113C01">
              <w:rPr>
                <w:b/>
              </w:rPr>
              <w:t>. JŪRINĖ KULTŪRA IR EDUKACIJA</w:t>
            </w:r>
          </w:p>
        </w:tc>
      </w:tr>
      <w:tr w:rsidR="006A4CFB" w:rsidRPr="00A965F4" w14:paraId="6F75A451" w14:textId="77777777" w:rsidTr="004013E0">
        <w:tc>
          <w:tcPr>
            <w:tcW w:w="596" w:type="dxa"/>
            <w:vAlign w:val="center"/>
          </w:tcPr>
          <w:p w14:paraId="1DB5C9F2" w14:textId="77777777" w:rsidR="006A4CFB" w:rsidRPr="00113C01" w:rsidRDefault="006A4CFB" w:rsidP="006121E1">
            <w:pPr>
              <w:jc w:val="center"/>
              <w:rPr>
                <w:lang w:val="en-GB"/>
              </w:rPr>
            </w:pPr>
            <w:r w:rsidRPr="00113C01">
              <w:rPr>
                <w:lang w:val="en-GB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0647" w14:textId="77777777" w:rsidR="006A4CFB" w:rsidRPr="00113C01" w:rsidRDefault="00E265EB" w:rsidP="006121E1">
            <w:pPr>
              <w:rPr>
                <w:color w:val="000000"/>
              </w:rPr>
            </w:pPr>
            <w:r>
              <w:rPr>
                <w:color w:val="000000"/>
              </w:rPr>
              <w:t xml:space="preserve">BĮ </w:t>
            </w:r>
            <w:r w:rsidR="006A4CFB" w:rsidRPr="00113C01">
              <w:rPr>
                <w:color w:val="000000"/>
              </w:rPr>
              <w:t>Lietuvos jūrų muziejus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AC8EE" w14:textId="77777777" w:rsidR="006A4CFB" w:rsidRPr="00113C01" w:rsidRDefault="006A4CFB" w:rsidP="006121E1">
            <w:pPr>
              <w:rPr>
                <w:color w:val="000000"/>
              </w:rPr>
            </w:pPr>
            <w:r w:rsidRPr="00113C01">
              <w:rPr>
                <w:color w:val="000000"/>
              </w:rPr>
              <w:t>Virtualių edukacinių laidų ciklas „SU JŪRA MES DIDESNI“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B24F4" w14:textId="77777777" w:rsidR="006A4CFB" w:rsidRPr="00113C01" w:rsidRDefault="006A4CFB" w:rsidP="006121E1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94</w:t>
            </w:r>
          </w:p>
        </w:tc>
      </w:tr>
      <w:tr w:rsidR="006A4CFB" w:rsidRPr="00A965F4" w14:paraId="5DA4ACD4" w14:textId="77777777" w:rsidTr="004013E0">
        <w:tc>
          <w:tcPr>
            <w:tcW w:w="596" w:type="dxa"/>
            <w:vAlign w:val="center"/>
          </w:tcPr>
          <w:p w14:paraId="0F2DA50D" w14:textId="77777777" w:rsidR="006A4CFB" w:rsidRPr="00113C01" w:rsidRDefault="006A4CFB" w:rsidP="006121E1">
            <w:pPr>
              <w:jc w:val="center"/>
            </w:pPr>
            <w:r w:rsidRPr="00113C01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18D4E" w14:textId="77777777" w:rsidR="006A4CFB" w:rsidRPr="00113C01" w:rsidRDefault="006A4CFB" w:rsidP="006121E1">
            <w:pPr>
              <w:rPr>
                <w:color w:val="000000"/>
              </w:rPr>
            </w:pPr>
            <w:r>
              <w:rPr>
                <w:color w:val="000000"/>
              </w:rPr>
              <w:t>VšĮ „</w:t>
            </w:r>
            <w:r w:rsidRPr="00113C01">
              <w:rPr>
                <w:color w:val="000000"/>
              </w:rPr>
              <w:t>Vakarų ekspreso projektai</w:t>
            </w:r>
            <w:r>
              <w:rPr>
                <w:color w:val="000000"/>
              </w:rPr>
              <w:t>“</w:t>
            </w:r>
          </w:p>
        </w:tc>
        <w:tc>
          <w:tcPr>
            <w:tcW w:w="4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6E245" w14:textId="77777777" w:rsidR="006A4CFB" w:rsidRPr="00113C01" w:rsidRDefault="006A4CFB" w:rsidP="006121E1">
            <w:pPr>
              <w:rPr>
                <w:color w:val="000000"/>
              </w:rPr>
            </w:pPr>
            <w:r w:rsidRPr="00113C01">
              <w:rPr>
                <w:color w:val="000000"/>
              </w:rPr>
              <w:t>„Laivai ir jų krikštamotės“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935159" w14:textId="77777777" w:rsidR="006A4CFB" w:rsidRPr="00113C01" w:rsidRDefault="006A4CFB" w:rsidP="006121E1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71</w:t>
            </w:r>
          </w:p>
        </w:tc>
      </w:tr>
      <w:tr w:rsidR="006A4CFB" w:rsidRPr="00A965F4" w14:paraId="0D926630" w14:textId="77777777" w:rsidTr="004013E0">
        <w:tc>
          <w:tcPr>
            <w:tcW w:w="596" w:type="dxa"/>
            <w:vAlign w:val="center"/>
          </w:tcPr>
          <w:p w14:paraId="118737A1" w14:textId="77777777" w:rsidR="006A4CFB" w:rsidRPr="00113C01" w:rsidRDefault="006A4CFB" w:rsidP="006121E1">
            <w:pPr>
              <w:jc w:val="center"/>
            </w:pPr>
            <w:r w:rsidRPr="00113C01"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DE393" w14:textId="77777777" w:rsidR="006A4CFB" w:rsidRPr="00113C01" w:rsidRDefault="006A4CFB" w:rsidP="006121E1">
            <w:pPr>
              <w:rPr>
                <w:color w:val="000000"/>
              </w:rPr>
            </w:pPr>
            <w:r>
              <w:rPr>
                <w:color w:val="000000"/>
              </w:rPr>
              <w:t>VšĮ „</w:t>
            </w:r>
            <w:proofErr w:type="spellStart"/>
            <w:r w:rsidRPr="00113C01">
              <w:rPr>
                <w:color w:val="000000"/>
              </w:rPr>
              <w:t>Kultfliuksas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27D7" w14:textId="77777777" w:rsidR="006A4CFB" w:rsidRPr="00113C01" w:rsidRDefault="006A4CFB" w:rsidP="006121E1">
            <w:pPr>
              <w:rPr>
                <w:color w:val="000000"/>
              </w:rPr>
            </w:pPr>
            <w:r w:rsidRPr="00113C01">
              <w:rPr>
                <w:color w:val="000000"/>
              </w:rPr>
              <w:t>„Uosto istorijos“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C527BE" w14:textId="77777777" w:rsidR="006A4CFB" w:rsidRPr="00113C01" w:rsidRDefault="006A4CFB" w:rsidP="006121E1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70</w:t>
            </w:r>
          </w:p>
        </w:tc>
      </w:tr>
      <w:tr w:rsidR="006A4CFB" w:rsidRPr="00A965F4" w14:paraId="4D64302B" w14:textId="77777777" w:rsidTr="002A03BA">
        <w:tc>
          <w:tcPr>
            <w:tcW w:w="596" w:type="dxa"/>
            <w:vAlign w:val="center"/>
          </w:tcPr>
          <w:p w14:paraId="446701D3" w14:textId="77777777" w:rsidR="006A4CFB" w:rsidRPr="00113C01" w:rsidRDefault="006A4CFB" w:rsidP="006121E1">
            <w:pPr>
              <w:jc w:val="center"/>
            </w:pPr>
            <w:r w:rsidRPr="00113C01"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DD2F2" w14:textId="77777777" w:rsidR="006A4CFB" w:rsidRPr="00113C01" w:rsidRDefault="00B50F7F" w:rsidP="006121E1">
            <w:pPr>
              <w:rPr>
                <w:color w:val="000000"/>
              </w:rPr>
            </w:pPr>
            <w:r>
              <w:rPr>
                <w:color w:val="000000"/>
              </w:rPr>
              <w:t xml:space="preserve">UAB </w:t>
            </w:r>
            <w:r w:rsidR="006A4CFB" w:rsidRPr="00113C01">
              <w:rPr>
                <w:color w:val="000000"/>
              </w:rPr>
              <w:t>Eglės leidykla</w:t>
            </w:r>
          </w:p>
        </w:tc>
        <w:tc>
          <w:tcPr>
            <w:tcW w:w="4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58D8" w14:textId="77777777" w:rsidR="006A4CFB" w:rsidRPr="00113C01" w:rsidRDefault="006A4CFB" w:rsidP="006121E1">
            <w:pPr>
              <w:rPr>
                <w:color w:val="000000"/>
              </w:rPr>
            </w:pPr>
            <w:r w:rsidRPr="00113C01">
              <w:rPr>
                <w:color w:val="000000"/>
              </w:rPr>
              <w:t>Antano Stanevičiaus fotoalbumo „LIETUVIŠKOJI KLAIPĖDA. Jūrinė“ leidyba ir fotografijos paroda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72285" w14:textId="77777777" w:rsidR="006A4CFB" w:rsidRPr="00113C01" w:rsidRDefault="006A4CFB" w:rsidP="006121E1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70</w:t>
            </w:r>
          </w:p>
        </w:tc>
      </w:tr>
      <w:tr w:rsidR="006A4CFB" w:rsidRPr="00A965F4" w14:paraId="4E07D38A" w14:textId="77777777" w:rsidTr="004013E0">
        <w:tc>
          <w:tcPr>
            <w:tcW w:w="596" w:type="dxa"/>
            <w:vAlign w:val="center"/>
          </w:tcPr>
          <w:p w14:paraId="1798B206" w14:textId="77777777" w:rsidR="006A4CFB" w:rsidRPr="00113C01" w:rsidRDefault="006A4CFB" w:rsidP="006121E1">
            <w:pPr>
              <w:jc w:val="center"/>
            </w:pPr>
            <w:r w:rsidRPr="00113C01">
              <w:lastRenderedPageBreak/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23FD5" w14:textId="77777777" w:rsidR="006A4CFB" w:rsidRPr="00113C01" w:rsidRDefault="006A4CFB" w:rsidP="006121E1">
            <w:pPr>
              <w:rPr>
                <w:color w:val="000000"/>
              </w:rPr>
            </w:pPr>
            <w:r>
              <w:rPr>
                <w:color w:val="000000"/>
              </w:rPr>
              <w:t>VšĮ „</w:t>
            </w:r>
            <w:r w:rsidRPr="00113C01">
              <w:rPr>
                <w:color w:val="000000"/>
              </w:rPr>
              <w:t>Lietuvos marinistinės kultūros išsaugojimo centras</w:t>
            </w:r>
            <w:r>
              <w:rPr>
                <w:color w:val="000000"/>
              </w:rPr>
              <w:t>“</w:t>
            </w:r>
            <w:r w:rsidRPr="00113C01">
              <w:rPr>
                <w:color w:val="000000"/>
              </w:rPr>
              <w:t xml:space="preserve"> 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BC4D" w14:textId="77777777" w:rsidR="006A4CFB" w:rsidRPr="00113C01" w:rsidRDefault="006A4CFB" w:rsidP="006121E1">
            <w:pPr>
              <w:rPr>
                <w:color w:val="000000"/>
              </w:rPr>
            </w:pPr>
            <w:r w:rsidRPr="00113C01">
              <w:rPr>
                <w:color w:val="000000"/>
              </w:rPr>
              <w:t xml:space="preserve">LIETUVOS KULTŪROS REGISTRO SAUGOMI LAIVAI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F9B5C" w14:textId="77777777" w:rsidR="006A4CFB" w:rsidRPr="00113C01" w:rsidRDefault="006A4CFB" w:rsidP="006121E1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66</w:t>
            </w:r>
          </w:p>
        </w:tc>
      </w:tr>
      <w:tr w:rsidR="006A4CFB" w:rsidRPr="00A965F4" w14:paraId="29634965" w14:textId="77777777" w:rsidTr="004013E0">
        <w:tc>
          <w:tcPr>
            <w:tcW w:w="596" w:type="dxa"/>
            <w:vAlign w:val="center"/>
          </w:tcPr>
          <w:p w14:paraId="1D4B3B0A" w14:textId="77777777" w:rsidR="006A4CFB" w:rsidRPr="00113C01" w:rsidRDefault="006A4CFB" w:rsidP="006121E1">
            <w:pPr>
              <w:jc w:val="center"/>
            </w:pPr>
            <w:r w:rsidRPr="00113C01"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4A34E" w14:textId="77777777" w:rsidR="006A4CFB" w:rsidRPr="00113C01" w:rsidRDefault="00B50F7F" w:rsidP="006121E1">
            <w:pPr>
              <w:rPr>
                <w:color w:val="000000"/>
              </w:rPr>
            </w:pPr>
            <w:r>
              <w:rPr>
                <w:color w:val="000000"/>
              </w:rPr>
              <w:t xml:space="preserve">Asociacija </w:t>
            </w:r>
            <w:r w:rsidR="006A4CFB" w:rsidRPr="00113C01">
              <w:rPr>
                <w:color w:val="000000"/>
              </w:rPr>
              <w:t>Lietuvos rašytojų sąjungos Klaipėdos skyrius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DBC7" w14:textId="77777777" w:rsidR="006A4CFB" w:rsidRPr="00113C01" w:rsidRDefault="006A4CFB" w:rsidP="006121E1">
            <w:pPr>
              <w:rPr>
                <w:color w:val="000000"/>
              </w:rPr>
            </w:pPr>
            <w:r w:rsidRPr="00113C01">
              <w:rPr>
                <w:color w:val="000000"/>
              </w:rPr>
              <w:t>ŽODŽIŲ JŪRA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11F1D" w14:textId="77777777" w:rsidR="006A4CFB" w:rsidRPr="00113C01" w:rsidRDefault="006A4CFB" w:rsidP="006121E1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58</w:t>
            </w:r>
          </w:p>
        </w:tc>
      </w:tr>
      <w:tr w:rsidR="006A4CFB" w:rsidRPr="00A965F4" w14:paraId="5D66B4CC" w14:textId="77777777" w:rsidTr="004013E0">
        <w:tc>
          <w:tcPr>
            <w:tcW w:w="596" w:type="dxa"/>
            <w:vAlign w:val="center"/>
          </w:tcPr>
          <w:p w14:paraId="61036176" w14:textId="77777777" w:rsidR="006A4CFB" w:rsidRPr="00113C01" w:rsidRDefault="006A4CFB" w:rsidP="006121E1">
            <w:pPr>
              <w:jc w:val="center"/>
            </w:pPr>
            <w:r w:rsidRPr="00113C01">
              <w:t>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EC76E" w14:textId="77777777" w:rsidR="006A4CFB" w:rsidRPr="00113C01" w:rsidRDefault="006A4CFB" w:rsidP="006121E1">
            <w:pPr>
              <w:rPr>
                <w:color w:val="000000"/>
              </w:rPr>
            </w:pPr>
            <w:r>
              <w:rPr>
                <w:color w:val="000000"/>
              </w:rPr>
              <w:t>VšĮ „</w:t>
            </w:r>
            <w:r w:rsidR="00B50F7F">
              <w:rPr>
                <w:color w:val="000000"/>
              </w:rPr>
              <w:t>Tekantis v</w:t>
            </w:r>
            <w:r w:rsidRPr="00113C01">
              <w:rPr>
                <w:color w:val="000000"/>
              </w:rPr>
              <w:t>anduo</w:t>
            </w:r>
            <w:r>
              <w:rPr>
                <w:color w:val="000000"/>
              </w:rPr>
              <w:t>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59F74" w14:textId="77777777" w:rsidR="006A4CFB" w:rsidRPr="00113C01" w:rsidRDefault="006A4CFB" w:rsidP="006121E1">
            <w:r w:rsidRPr="00A86055">
              <w:t>Burlaivio „Olga“ būklės vertinimas, laivo atkūrimo projektavimas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F2EC7A" w14:textId="77777777" w:rsidR="006A4CFB" w:rsidRPr="00113C01" w:rsidRDefault="006A4CFB" w:rsidP="006121E1">
            <w:pPr>
              <w:jc w:val="center"/>
            </w:pPr>
            <w:r>
              <w:t>49</w:t>
            </w:r>
          </w:p>
        </w:tc>
      </w:tr>
      <w:tr w:rsidR="00A965F4" w:rsidRPr="00A965F4" w14:paraId="635FEC6B" w14:textId="77777777" w:rsidTr="003C4548">
        <w:tc>
          <w:tcPr>
            <w:tcW w:w="9214" w:type="dxa"/>
            <w:gridSpan w:val="4"/>
          </w:tcPr>
          <w:p w14:paraId="4832E3F4" w14:textId="77777777" w:rsidR="00A965F4" w:rsidRPr="00113C01" w:rsidRDefault="00A965F4" w:rsidP="00A965F4">
            <w:pPr>
              <w:rPr>
                <w:b/>
              </w:rPr>
            </w:pPr>
            <w:r w:rsidRPr="00113C01">
              <w:rPr>
                <w:b/>
              </w:rPr>
              <w:t>V. KULTŪROS EDUKACIJA</w:t>
            </w:r>
          </w:p>
        </w:tc>
      </w:tr>
      <w:tr w:rsidR="006A4CFB" w:rsidRPr="00A965F4" w14:paraId="7BE89A1A" w14:textId="77777777" w:rsidTr="004013E0">
        <w:tc>
          <w:tcPr>
            <w:tcW w:w="596" w:type="dxa"/>
            <w:vAlign w:val="center"/>
          </w:tcPr>
          <w:p w14:paraId="71FDAA79" w14:textId="77777777" w:rsidR="006A4CFB" w:rsidRPr="00113C01" w:rsidRDefault="006A4CFB" w:rsidP="007B77BF">
            <w:pPr>
              <w:jc w:val="center"/>
              <w:rPr>
                <w:lang w:val="en-GB"/>
              </w:rPr>
            </w:pPr>
            <w:r w:rsidRPr="00113C01">
              <w:rPr>
                <w:lang w:val="en-GB"/>
              </w:rPr>
              <w:t>1.</w:t>
            </w:r>
          </w:p>
        </w:tc>
        <w:tc>
          <w:tcPr>
            <w:tcW w:w="2552" w:type="dxa"/>
            <w:vAlign w:val="center"/>
          </w:tcPr>
          <w:p w14:paraId="2B81C97D" w14:textId="77777777" w:rsidR="006A4CFB" w:rsidRPr="00113C01" w:rsidRDefault="006A4CFB" w:rsidP="007B77BF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Pr="00113C01">
              <w:rPr>
                <w:color w:val="000000"/>
              </w:rPr>
              <w:t xml:space="preserve">„RIAON </w:t>
            </w:r>
            <w:proofErr w:type="spellStart"/>
            <w:r w:rsidRPr="00113C01">
              <w:rPr>
                <w:color w:val="000000"/>
              </w:rPr>
              <w:t>production</w:t>
            </w:r>
            <w:proofErr w:type="spellEnd"/>
            <w:r w:rsidRPr="00113C01">
              <w:rPr>
                <w:color w:val="000000"/>
              </w:rPr>
              <w:t xml:space="preserve"> </w:t>
            </w:r>
            <w:proofErr w:type="spellStart"/>
            <w:r w:rsidRPr="00113C01">
              <w:rPr>
                <w:color w:val="000000"/>
              </w:rPr>
              <w:t>house</w:t>
            </w:r>
            <w:proofErr w:type="spellEnd"/>
            <w:r w:rsidRPr="00113C01">
              <w:rPr>
                <w:color w:val="000000"/>
              </w:rPr>
              <w:t xml:space="preserve">“ </w:t>
            </w:r>
          </w:p>
        </w:tc>
        <w:tc>
          <w:tcPr>
            <w:tcW w:w="4365" w:type="dxa"/>
            <w:vAlign w:val="center"/>
          </w:tcPr>
          <w:p w14:paraId="2D1B78AF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>Kūrybinės dirbtuvės senolių namuose „Neišsiųsti laiškai“</w:t>
            </w:r>
          </w:p>
        </w:tc>
        <w:tc>
          <w:tcPr>
            <w:tcW w:w="1701" w:type="dxa"/>
            <w:vAlign w:val="center"/>
          </w:tcPr>
          <w:p w14:paraId="11F194DD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85</w:t>
            </w:r>
          </w:p>
        </w:tc>
      </w:tr>
      <w:tr w:rsidR="006A4CFB" w:rsidRPr="00A965F4" w14:paraId="165EF71C" w14:textId="77777777" w:rsidTr="004013E0">
        <w:tc>
          <w:tcPr>
            <w:tcW w:w="596" w:type="dxa"/>
            <w:vAlign w:val="center"/>
          </w:tcPr>
          <w:p w14:paraId="256CE403" w14:textId="77777777" w:rsidR="006A4CFB" w:rsidRPr="00113C01" w:rsidRDefault="006A4CFB" w:rsidP="007B77BF">
            <w:pPr>
              <w:jc w:val="center"/>
            </w:pPr>
            <w:r w:rsidRPr="00113C01">
              <w:t>2.</w:t>
            </w:r>
          </w:p>
        </w:tc>
        <w:tc>
          <w:tcPr>
            <w:tcW w:w="2552" w:type="dxa"/>
            <w:vAlign w:val="center"/>
          </w:tcPr>
          <w:p w14:paraId="5D7417A3" w14:textId="77777777" w:rsidR="006A4CFB" w:rsidRPr="00113C01" w:rsidRDefault="006A4CFB" w:rsidP="007B77BF">
            <w:pPr>
              <w:rPr>
                <w:color w:val="000000"/>
              </w:rPr>
            </w:pPr>
            <w:r>
              <w:rPr>
                <w:color w:val="000000"/>
              </w:rPr>
              <w:t>VšĮ</w:t>
            </w:r>
            <w:r w:rsidR="00B50F7F">
              <w:rPr>
                <w:color w:val="000000"/>
              </w:rPr>
              <w:t xml:space="preserve"> „Klaipėda a</w:t>
            </w:r>
            <w:r w:rsidRPr="00113C01">
              <w:rPr>
                <w:color w:val="000000"/>
              </w:rPr>
              <w:t>tvirai“</w:t>
            </w:r>
          </w:p>
        </w:tc>
        <w:tc>
          <w:tcPr>
            <w:tcW w:w="4365" w:type="dxa"/>
            <w:vAlign w:val="center"/>
          </w:tcPr>
          <w:p w14:paraId="49BBAC2B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>„Su gimtadieniu, Magistre!”</w:t>
            </w:r>
          </w:p>
        </w:tc>
        <w:tc>
          <w:tcPr>
            <w:tcW w:w="1701" w:type="dxa"/>
            <w:vAlign w:val="center"/>
          </w:tcPr>
          <w:p w14:paraId="3FC8D34D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84</w:t>
            </w:r>
          </w:p>
        </w:tc>
      </w:tr>
      <w:tr w:rsidR="006A4CFB" w:rsidRPr="00A965F4" w14:paraId="279AFB2D" w14:textId="77777777" w:rsidTr="004013E0">
        <w:tc>
          <w:tcPr>
            <w:tcW w:w="596" w:type="dxa"/>
            <w:vAlign w:val="center"/>
          </w:tcPr>
          <w:p w14:paraId="543AA13F" w14:textId="77777777" w:rsidR="006A4CFB" w:rsidRPr="00113C01" w:rsidRDefault="006A4CFB" w:rsidP="007B77BF">
            <w:pPr>
              <w:jc w:val="center"/>
            </w:pPr>
            <w:r w:rsidRPr="00113C01">
              <w:t>3.</w:t>
            </w:r>
          </w:p>
        </w:tc>
        <w:tc>
          <w:tcPr>
            <w:tcW w:w="2552" w:type="dxa"/>
            <w:vAlign w:val="center"/>
          </w:tcPr>
          <w:p w14:paraId="6848D0F1" w14:textId="77777777" w:rsidR="006A4CFB" w:rsidRPr="00113C01" w:rsidRDefault="00B50F7F" w:rsidP="007B77BF">
            <w:pPr>
              <w:rPr>
                <w:color w:val="000000"/>
              </w:rPr>
            </w:pPr>
            <w:r>
              <w:rPr>
                <w:color w:val="000000"/>
              </w:rPr>
              <w:t xml:space="preserve">BĮ </w:t>
            </w:r>
            <w:r w:rsidR="006A4CFB" w:rsidRPr="00113C01">
              <w:rPr>
                <w:color w:val="000000"/>
              </w:rPr>
              <w:t>Klaipėdos Stasio Šimkaus konservatorija</w:t>
            </w:r>
          </w:p>
        </w:tc>
        <w:tc>
          <w:tcPr>
            <w:tcW w:w="4365" w:type="dxa"/>
            <w:vAlign w:val="center"/>
          </w:tcPr>
          <w:p w14:paraId="4C848C56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>VII tarptautinis Kazimiero Biliūno konkursas</w:t>
            </w:r>
          </w:p>
        </w:tc>
        <w:tc>
          <w:tcPr>
            <w:tcW w:w="1701" w:type="dxa"/>
            <w:vAlign w:val="center"/>
          </w:tcPr>
          <w:p w14:paraId="14089078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84</w:t>
            </w:r>
          </w:p>
        </w:tc>
      </w:tr>
      <w:tr w:rsidR="006A4CFB" w:rsidRPr="00A965F4" w14:paraId="04E8236E" w14:textId="77777777" w:rsidTr="004013E0">
        <w:tc>
          <w:tcPr>
            <w:tcW w:w="596" w:type="dxa"/>
            <w:vAlign w:val="center"/>
          </w:tcPr>
          <w:p w14:paraId="7FA2ADEF" w14:textId="77777777" w:rsidR="006A4CFB" w:rsidRPr="00113C01" w:rsidRDefault="006A4CFB" w:rsidP="007B77BF">
            <w:pPr>
              <w:jc w:val="center"/>
            </w:pPr>
            <w:r w:rsidRPr="00113C01">
              <w:t>4.</w:t>
            </w:r>
          </w:p>
        </w:tc>
        <w:tc>
          <w:tcPr>
            <w:tcW w:w="2552" w:type="dxa"/>
            <w:vAlign w:val="center"/>
          </w:tcPr>
          <w:p w14:paraId="1EF799B2" w14:textId="77777777" w:rsidR="006A4CFB" w:rsidRPr="00113C01" w:rsidRDefault="006A4CFB" w:rsidP="007B77BF">
            <w:pPr>
              <w:rPr>
                <w:color w:val="000000"/>
              </w:rPr>
            </w:pPr>
            <w:r>
              <w:rPr>
                <w:color w:val="000000"/>
              </w:rPr>
              <w:t>VšĮ „</w:t>
            </w:r>
            <w:r w:rsidRPr="00113C01">
              <w:rPr>
                <w:color w:val="000000"/>
              </w:rPr>
              <w:t>Projektas LT</w:t>
            </w:r>
            <w:r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1BCFFC7C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>Senųjų tradicijų ir menų festivalis GABYA</w:t>
            </w:r>
          </w:p>
        </w:tc>
        <w:tc>
          <w:tcPr>
            <w:tcW w:w="1701" w:type="dxa"/>
            <w:vAlign w:val="center"/>
          </w:tcPr>
          <w:p w14:paraId="1515EB14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84</w:t>
            </w:r>
          </w:p>
        </w:tc>
      </w:tr>
      <w:tr w:rsidR="006A4CFB" w:rsidRPr="00A965F4" w14:paraId="60A597D2" w14:textId="77777777" w:rsidTr="004013E0">
        <w:tc>
          <w:tcPr>
            <w:tcW w:w="596" w:type="dxa"/>
            <w:vAlign w:val="center"/>
          </w:tcPr>
          <w:p w14:paraId="58A3D92C" w14:textId="77777777" w:rsidR="006A4CFB" w:rsidRPr="00113C01" w:rsidRDefault="006A4CFB" w:rsidP="007B77BF">
            <w:pPr>
              <w:jc w:val="center"/>
            </w:pPr>
            <w:r w:rsidRPr="00113C01">
              <w:t>5.</w:t>
            </w:r>
          </w:p>
        </w:tc>
        <w:tc>
          <w:tcPr>
            <w:tcW w:w="2552" w:type="dxa"/>
            <w:vAlign w:val="center"/>
          </w:tcPr>
          <w:p w14:paraId="20CF5F41" w14:textId="77777777" w:rsidR="006A4CFB" w:rsidRPr="00113C01" w:rsidRDefault="00433D8C" w:rsidP="007B77BF">
            <w:pPr>
              <w:rPr>
                <w:color w:val="000000"/>
              </w:rPr>
            </w:pPr>
            <w:r>
              <w:rPr>
                <w:color w:val="000000"/>
              </w:rPr>
              <w:t>Asociacija</w:t>
            </w:r>
            <w:r w:rsidR="006A4CFB">
              <w:rPr>
                <w:color w:val="000000"/>
              </w:rPr>
              <w:t xml:space="preserve"> </w:t>
            </w:r>
            <w:r w:rsidR="00B50F7F">
              <w:rPr>
                <w:color w:val="000000"/>
              </w:rPr>
              <w:t xml:space="preserve"> Visuomeninė </w:t>
            </w:r>
            <w:proofErr w:type="spellStart"/>
            <w:r w:rsidR="00B50F7F">
              <w:rPr>
                <w:color w:val="000000"/>
              </w:rPr>
              <w:t>orgnizacija</w:t>
            </w:r>
            <w:proofErr w:type="spellEnd"/>
            <w:r w:rsidR="00B50F7F">
              <w:rPr>
                <w:color w:val="000000"/>
              </w:rPr>
              <w:t xml:space="preserve"> </w:t>
            </w:r>
            <w:r w:rsidR="006A4CFB">
              <w:rPr>
                <w:color w:val="000000"/>
              </w:rPr>
              <w:t>„</w:t>
            </w:r>
            <w:r w:rsidR="006A4CFB" w:rsidRPr="00113C01">
              <w:rPr>
                <w:color w:val="000000"/>
              </w:rPr>
              <w:t>Muzikos svetainė</w:t>
            </w:r>
            <w:r w:rsidR="006A4CF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4E85F42A" w14:textId="77777777" w:rsidR="006A4CFB" w:rsidRPr="00113C01" w:rsidRDefault="006A4CFB" w:rsidP="00B50F7F">
            <w:pPr>
              <w:rPr>
                <w:color w:val="000000"/>
              </w:rPr>
            </w:pPr>
            <w:r w:rsidRPr="00113C01">
              <w:rPr>
                <w:color w:val="000000"/>
              </w:rPr>
              <w:t xml:space="preserve">„ЕUROPOS KULTŪROS DIALOGAS </w:t>
            </w:r>
            <w:r w:rsidR="00B50F7F">
              <w:rPr>
                <w:color w:val="000000"/>
              </w:rPr>
              <w:t>–</w:t>
            </w:r>
            <w:r w:rsidRPr="00113C01">
              <w:rPr>
                <w:color w:val="000000"/>
              </w:rPr>
              <w:t xml:space="preserve"> ITALŲ IR VOKIEČIŲ VOKALINĖS TRADICIJOS“. KŪRYBINĖS DIRBTUVĖS</w:t>
            </w:r>
          </w:p>
        </w:tc>
        <w:tc>
          <w:tcPr>
            <w:tcW w:w="1701" w:type="dxa"/>
            <w:vAlign w:val="center"/>
          </w:tcPr>
          <w:p w14:paraId="03F4C7E7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80</w:t>
            </w:r>
          </w:p>
        </w:tc>
      </w:tr>
      <w:tr w:rsidR="006A4CFB" w:rsidRPr="00A965F4" w14:paraId="26CFF95E" w14:textId="77777777" w:rsidTr="004013E0">
        <w:tc>
          <w:tcPr>
            <w:tcW w:w="596" w:type="dxa"/>
            <w:vAlign w:val="center"/>
          </w:tcPr>
          <w:p w14:paraId="4BBE4840" w14:textId="77777777" w:rsidR="006A4CFB" w:rsidRPr="00113C01" w:rsidRDefault="006A4CFB" w:rsidP="007B77BF">
            <w:pPr>
              <w:jc w:val="center"/>
            </w:pPr>
            <w:r w:rsidRPr="00113C01">
              <w:t>6.</w:t>
            </w:r>
          </w:p>
        </w:tc>
        <w:tc>
          <w:tcPr>
            <w:tcW w:w="2552" w:type="dxa"/>
            <w:vAlign w:val="center"/>
          </w:tcPr>
          <w:p w14:paraId="5DE6ADD8" w14:textId="77777777" w:rsidR="006A4CFB" w:rsidRPr="00113C01" w:rsidRDefault="006A4CFB" w:rsidP="007B77BF">
            <w:pPr>
              <w:rPr>
                <w:color w:val="000000"/>
              </w:rPr>
            </w:pPr>
            <w:r>
              <w:rPr>
                <w:color w:val="000000"/>
              </w:rPr>
              <w:t>VšĮ</w:t>
            </w:r>
            <w:r w:rsidRPr="00113C01">
              <w:rPr>
                <w:color w:val="000000"/>
              </w:rPr>
              <w:t xml:space="preserve"> Prof. A.</w:t>
            </w:r>
            <w:r>
              <w:rPr>
                <w:color w:val="000000"/>
              </w:rPr>
              <w:t xml:space="preserve"> </w:t>
            </w:r>
            <w:r w:rsidRPr="00113C01">
              <w:rPr>
                <w:color w:val="000000"/>
              </w:rPr>
              <w:t>Kliševičiaus kaligrafijos ir rašto meno mokykla</w:t>
            </w:r>
          </w:p>
        </w:tc>
        <w:tc>
          <w:tcPr>
            <w:tcW w:w="4365" w:type="dxa"/>
            <w:vAlign w:val="center"/>
          </w:tcPr>
          <w:p w14:paraId="75A81533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 xml:space="preserve">Tarptautinės </w:t>
            </w:r>
            <w:proofErr w:type="spellStart"/>
            <w:r w:rsidRPr="00113C01">
              <w:rPr>
                <w:color w:val="000000"/>
              </w:rPr>
              <w:t>Pop-up</w:t>
            </w:r>
            <w:proofErr w:type="spellEnd"/>
            <w:r w:rsidRPr="00113C01">
              <w:rPr>
                <w:color w:val="000000"/>
              </w:rPr>
              <w:t xml:space="preserve"> (erdvinių) knygų, objektų kūrybinės dirbtuvės, </w:t>
            </w:r>
            <w:proofErr w:type="spellStart"/>
            <w:r w:rsidRPr="00113C01">
              <w:rPr>
                <w:color w:val="000000"/>
              </w:rPr>
              <w:t>Pop-up</w:t>
            </w:r>
            <w:proofErr w:type="spellEnd"/>
            <w:r w:rsidRPr="00113C01">
              <w:rPr>
                <w:color w:val="000000"/>
              </w:rPr>
              <w:t xml:space="preserve"> knygų paroda, susitikimai su </w:t>
            </w:r>
            <w:proofErr w:type="spellStart"/>
            <w:r w:rsidRPr="00113C01">
              <w:rPr>
                <w:color w:val="000000"/>
              </w:rPr>
              <w:t>Pop</w:t>
            </w:r>
            <w:proofErr w:type="spellEnd"/>
            <w:r w:rsidRPr="00113C01">
              <w:rPr>
                <w:color w:val="000000"/>
              </w:rPr>
              <w:t xml:space="preserve">- </w:t>
            </w:r>
            <w:proofErr w:type="spellStart"/>
            <w:r w:rsidRPr="00113C01">
              <w:rPr>
                <w:color w:val="000000"/>
              </w:rPr>
              <w:t>up</w:t>
            </w:r>
            <w:proofErr w:type="spellEnd"/>
            <w:r w:rsidRPr="00113C01">
              <w:rPr>
                <w:color w:val="000000"/>
              </w:rPr>
              <w:t xml:space="preserve"> knygų menininkais.</w:t>
            </w:r>
          </w:p>
        </w:tc>
        <w:tc>
          <w:tcPr>
            <w:tcW w:w="1701" w:type="dxa"/>
            <w:vAlign w:val="center"/>
          </w:tcPr>
          <w:p w14:paraId="4C424EA5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79</w:t>
            </w:r>
          </w:p>
        </w:tc>
      </w:tr>
      <w:tr w:rsidR="006A4CFB" w:rsidRPr="00A965F4" w14:paraId="7C8C9FB2" w14:textId="77777777" w:rsidTr="004013E0">
        <w:tc>
          <w:tcPr>
            <w:tcW w:w="596" w:type="dxa"/>
            <w:vAlign w:val="center"/>
          </w:tcPr>
          <w:p w14:paraId="139E546E" w14:textId="77777777" w:rsidR="006A4CFB" w:rsidRPr="00113C01" w:rsidRDefault="006A4CFB" w:rsidP="007B77BF">
            <w:pPr>
              <w:jc w:val="center"/>
            </w:pPr>
            <w:r w:rsidRPr="00113C01">
              <w:t>7.</w:t>
            </w:r>
          </w:p>
        </w:tc>
        <w:tc>
          <w:tcPr>
            <w:tcW w:w="2552" w:type="dxa"/>
            <w:vAlign w:val="center"/>
          </w:tcPr>
          <w:p w14:paraId="3C19CC2A" w14:textId="77777777" w:rsidR="006A4CFB" w:rsidRPr="00113C01" w:rsidRDefault="00B50F7F" w:rsidP="007B77BF">
            <w:pPr>
              <w:rPr>
                <w:color w:val="000000"/>
              </w:rPr>
            </w:pPr>
            <w:r>
              <w:rPr>
                <w:color w:val="000000"/>
              </w:rPr>
              <w:t xml:space="preserve">BĮ </w:t>
            </w:r>
            <w:r w:rsidR="006A4CFB" w:rsidRPr="00113C01">
              <w:rPr>
                <w:color w:val="000000"/>
              </w:rPr>
              <w:t xml:space="preserve">Klaipėdos dramos teatras </w:t>
            </w:r>
          </w:p>
        </w:tc>
        <w:tc>
          <w:tcPr>
            <w:tcW w:w="4365" w:type="dxa"/>
            <w:vAlign w:val="center"/>
          </w:tcPr>
          <w:p w14:paraId="44BA36AF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>Viešojo kalbėjimo kursai</w:t>
            </w:r>
          </w:p>
        </w:tc>
        <w:tc>
          <w:tcPr>
            <w:tcW w:w="1701" w:type="dxa"/>
            <w:vAlign w:val="center"/>
          </w:tcPr>
          <w:p w14:paraId="36D09FBB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79</w:t>
            </w:r>
          </w:p>
        </w:tc>
      </w:tr>
      <w:tr w:rsidR="006A4CFB" w:rsidRPr="00A965F4" w14:paraId="4697A759" w14:textId="77777777" w:rsidTr="004013E0">
        <w:tc>
          <w:tcPr>
            <w:tcW w:w="596" w:type="dxa"/>
            <w:vAlign w:val="center"/>
          </w:tcPr>
          <w:p w14:paraId="39D77CE8" w14:textId="77777777" w:rsidR="006A4CFB" w:rsidRPr="00113C01" w:rsidRDefault="006A4CFB" w:rsidP="007B77BF">
            <w:pPr>
              <w:jc w:val="center"/>
            </w:pPr>
            <w:r w:rsidRPr="00113C01">
              <w:t>8.</w:t>
            </w:r>
          </w:p>
        </w:tc>
        <w:tc>
          <w:tcPr>
            <w:tcW w:w="2552" w:type="dxa"/>
            <w:vAlign w:val="center"/>
          </w:tcPr>
          <w:p w14:paraId="1ADF92E5" w14:textId="77777777" w:rsidR="006A4CFB" w:rsidRPr="00113C01" w:rsidRDefault="00433D8C" w:rsidP="007B77BF">
            <w:pPr>
              <w:rPr>
                <w:color w:val="000000"/>
              </w:rPr>
            </w:pPr>
            <w:r>
              <w:rPr>
                <w:color w:val="000000"/>
              </w:rPr>
              <w:t xml:space="preserve">Asociacija </w:t>
            </w:r>
            <w:r w:rsidR="00B50F7F">
              <w:rPr>
                <w:color w:val="000000"/>
              </w:rPr>
              <w:t xml:space="preserve">Visuomeninė organizacija </w:t>
            </w:r>
            <w:r w:rsidR="006A4CFB">
              <w:rPr>
                <w:color w:val="000000"/>
              </w:rPr>
              <w:t>„</w:t>
            </w:r>
            <w:r w:rsidR="006A4CFB" w:rsidRPr="00113C01">
              <w:rPr>
                <w:color w:val="000000"/>
              </w:rPr>
              <w:t>Muzikos svetainė</w:t>
            </w:r>
            <w:r w:rsidR="006A4CF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0E132107" w14:textId="77777777" w:rsidR="006A4CFB" w:rsidRPr="00113C01" w:rsidRDefault="00B50F7F" w:rsidP="007B77BF">
            <w:pPr>
              <w:rPr>
                <w:color w:val="000000"/>
              </w:rPr>
            </w:pPr>
            <w:r>
              <w:rPr>
                <w:color w:val="000000"/>
              </w:rPr>
              <w:t>„ATEITIES MUZIKA“ –</w:t>
            </w:r>
            <w:r w:rsidR="006A4CFB" w:rsidRPr="00113C01">
              <w:rPr>
                <w:color w:val="000000"/>
              </w:rPr>
              <w:t xml:space="preserve"> SEMINARŲ CIKLAS</w:t>
            </w:r>
          </w:p>
        </w:tc>
        <w:tc>
          <w:tcPr>
            <w:tcW w:w="1701" w:type="dxa"/>
            <w:vAlign w:val="center"/>
          </w:tcPr>
          <w:p w14:paraId="0EE6C81D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76</w:t>
            </w:r>
          </w:p>
        </w:tc>
      </w:tr>
      <w:tr w:rsidR="006A4CFB" w:rsidRPr="00A965F4" w14:paraId="7187A497" w14:textId="77777777" w:rsidTr="004013E0">
        <w:tc>
          <w:tcPr>
            <w:tcW w:w="596" w:type="dxa"/>
            <w:vAlign w:val="center"/>
          </w:tcPr>
          <w:p w14:paraId="42FBDE9E" w14:textId="77777777" w:rsidR="006A4CFB" w:rsidRPr="00113C01" w:rsidRDefault="006A4CFB" w:rsidP="007B77BF">
            <w:pPr>
              <w:jc w:val="center"/>
            </w:pPr>
            <w:r w:rsidRPr="00113C01">
              <w:t>9.</w:t>
            </w:r>
          </w:p>
        </w:tc>
        <w:tc>
          <w:tcPr>
            <w:tcW w:w="2552" w:type="dxa"/>
            <w:vAlign w:val="center"/>
          </w:tcPr>
          <w:p w14:paraId="539832B5" w14:textId="77777777" w:rsidR="006A4CFB" w:rsidRPr="00113C01" w:rsidRDefault="00433D8C" w:rsidP="007B77BF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6A4CFB" w:rsidRPr="00113C01">
              <w:rPr>
                <w:color w:val="000000"/>
              </w:rPr>
              <w:t xml:space="preserve">„RIAON </w:t>
            </w:r>
            <w:proofErr w:type="spellStart"/>
            <w:r w:rsidR="006A4CFB" w:rsidRPr="00113C01">
              <w:rPr>
                <w:color w:val="000000"/>
              </w:rPr>
              <w:t>production</w:t>
            </w:r>
            <w:proofErr w:type="spellEnd"/>
            <w:r w:rsidR="006A4CFB" w:rsidRPr="00113C01">
              <w:rPr>
                <w:color w:val="000000"/>
              </w:rPr>
              <w:t xml:space="preserve"> </w:t>
            </w:r>
            <w:proofErr w:type="spellStart"/>
            <w:r w:rsidR="006A4CFB" w:rsidRPr="00113C01">
              <w:rPr>
                <w:color w:val="000000"/>
              </w:rPr>
              <w:t>house</w:t>
            </w:r>
            <w:proofErr w:type="spellEnd"/>
            <w:r w:rsidR="006A4CFB" w:rsidRPr="00113C01">
              <w:rPr>
                <w:color w:val="000000"/>
              </w:rPr>
              <w:t xml:space="preserve">“ </w:t>
            </w:r>
          </w:p>
        </w:tc>
        <w:tc>
          <w:tcPr>
            <w:tcW w:w="4365" w:type="dxa"/>
            <w:vAlign w:val="center"/>
          </w:tcPr>
          <w:p w14:paraId="10DE2565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>„#</w:t>
            </w:r>
            <w:proofErr w:type="spellStart"/>
            <w:r w:rsidRPr="00113C01">
              <w:rPr>
                <w:color w:val="000000"/>
              </w:rPr>
              <w:t>calmstop</w:t>
            </w:r>
            <w:proofErr w:type="spellEnd"/>
            <w:r w:rsidRPr="00113C01">
              <w:rPr>
                <w:color w:val="000000"/>
              </w:rPr>
              <w:t>“</w:t>
            </w:r>
          </w:p>
        </w:tc>
        <w:tc>
          <w:tcPr>
            <w:tcW w:w="1701" w:type="dxa"/>
            <w:vAlign w:val="center"/>
          </w:tcPr>
          <w:p w14:paraId="354D4CCA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70</w:t>
            </w:r>
          </w:p>
        </w:tc>
      </w:tr>
      <w:tr w:rsidR="006A4CFB" w:rsidRPr="00A965F4" w14:paraId="64E3A0EB" w14:textId="77777777" w:rsidTr="004013E0">
        <w:tc>
          <w:tcPr>
            <w:tcW w:w="596" w:type="dxa"/>
            <w:vAlign w:val="center"/>
          </w:tcPr>
          <w:p w14:paraId="7BC2326F" w14:textId="77777777" w:rsidR="006A4CFB" w:rsidRPr="00113C01" w:rsidRDefault="006A4CFB" w:rsidP="007B77BF">
            <w:pPr>
              <w:jc w:val="center"/>
            </w:pPr>
            <w:r w:rsidRPr="00113C01">
              <w:t>10.</w:t>
            </w:r>
          </w:p>
        </w:tc>
        <w:tc>
          <w:tcPr>
            <w:tcW w:w="2552" w:type="dxa"/>
            <w:vAlign w:val="center"/>
          </w:tcPr>
          <w:p w14:paraId="6415B6A5" w14:textId="77777777" w:rsidR="006A4CFB" w:rsidRPr="00113C01" w:rsidRDefault="00B50F7F" w:rsidP="007B77BF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6A4CFB" w:rsidRPr="00113C01">
              <w:rPr>
                <w:color w:val="000000"/>
              </w:rPr>
              <w:t xml:space="preserve">Klaipėdos turizmo ir kultūros informacijos centras </w:t>
            </w:r>
          </w:p>
        </w:tc>
        <w:tc>
          <w:tcPr>
            <w:tcW w:w="4365" w:type="dxa"/>
            <w:vAlign w:val="center"/>
          </w:tcPr>
          <w:p w14:paraId="300CCE8E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>KLAIPĖDA: 100 POŽIŪRIO KAMPŲ</w:t>
            </w:r>
          </w:p>
        </w:tc>
        <w:tc>
          <w:tcPr>
            <w:tcW w:w="1701" w:type="dxa"/>
            <w:vAlign w:val="center"/>
          </w:tcPr>
          <w:p w14:paraId="765CE5AA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69</w:t>
            </w:r>
          </w:p>
        </w:tc>
      </w:tr>
      <w:tr w:rsidR="006A4CFB" w:rsidRPr="00A965F4" w14:paraId="3FFBB4A7" w14:textId="77777777" w:rsidTr="004013E0">
        <w:tc>
          <w:tcPr>
            <w:tcW w:w="596" w:type="dxa"/>
            <w:vAlign w:val="center"/>
          </w:tcPr>
          <w:p w14:paraId="0BA14272" w14:textId="77777777" w:rsidR="006A4CFB" w:rsidRPr="00113C01" w:rsidRDefault="006A4CFB" w:rsidP="007B77BF">
            <w:pPr>
              <w:jc w:val="center"/>
            </w:pPr>
            <w:r w:rsidRPr="00113C01">
              <w:t>11.</w:t>
            </w:r>
          </w:p>
        </w:tc>
        <w:tc>
          <w:tcPr>
            <w:tcW w:w="2552" w:type="dxa"/>
            <w:vAlign w:val="center"/>
          </w:tcPr>
          <w:p w14:paraId="447ED88B" w14:textId="77777777" w:rsidR="006A4CFB" w:rsidRPr="00113C01" w:rsidRDefault="00433D8C" w:rsidP="007B77BF">
            <w:pPr>
              <w:rPr>
                <w:color w:val="000000"/>
              </w:rPr>
            </w:pPr>
            <w:r>
              <w:rPr>
                <w:color w:val="000000"/>
              </w:rPr>
              <w:t xml:space="preserve">Asociacija </w:t>
            </w:r>
            <w:r w:rsidR="00B50F7F">
              <w:rPr>
                <w:color w:val="000000"/>
              </w:rPr>
              <w:t xml:space="preserve">Visuomeninė organizacija </w:t>
            </w:r>
            <w:r w:rsidR="006A4CFB">
              <w:rPr>
                <w:color w:val="000000"/>
              </w:rPr>
              <w:t>„</w:t>
            </w:r>
            <w:r w:rsidR="006A4CFB" w:rsidRPr="00113C01">
              <w:rPr>
                <w:color w:val="000000"/>
              </w:rPr>
              <w:t>Muzikos svetainė</w:t>
            </w:r>
            <w:r w:rsidR="006A4CFB">
              <w:rPr>
                <w:color w:val="000000"/>
              </w:rPr>
              <w:t>“</w:t>
            </w:r>
          </w:p>
        </w:tc>
        <w:tc>
          <w:tcPr>
            <w:tcW w:w="4365" w:type="dxa"/>
            <w:vAlign w:val="center"/>
          </w:tcPr>
          <w:p w14:paraId="51463120" w14:textId="77777777" w:rsidR="006A4CFB" w:rsidRPr="00113C01" w:rsidRDefault="006A4CFB" w:rsidP="007B77BF">
            <w:pPr>
              <w:rPr>
                <w:color w:val="000000"/>
              </w:rPr>
            </w:pPr>
            <w:r w:rsidRPr="00113C01">
              <w:rPr>
                <w:color w:val="000000"/>
              </w:rPr>
              <w:t>IV KŪRYBINIS FESTIVALIS-KONKURSAS „ART FORMAT DEBIUT“</w:t>
            </w:r>
          </w:p>
        </w:tc>
        <w:tc>
          <w:tcPr>
            <w:tcW w:w="1701" w:type="dxa"/>
            <w:vAlign w:val="center"/>
          </w:tcPr>
          <w:p w14:paraId="0CD7704B" w14:textId="77777777" w:rsidR="006A4CFB" w:rsidRPr="00113C01" w:rsidRDefault="006A4CFB" w:rsidP="007B77BF">
            <w:pPr>
              <w:jc w:val="center"/>
              <w:rPr>
                <w:bCs/>
                <w:color w:val="000000"/>
              </w:rPr>
            </w:pPr>
            <w:r w:rsidRPr="00113C01">
              <w:rPr>
                <w:bCs/>
                <w:color w:val="000000"/>
              </w:rPr>
              <w:t>65</w:t>
            </w:r>
          </w:p>
        </w:tc>
      </w:tr>
      <w:tr w:rsidR="00A965F4" w:rsidRPr="00A965F4" w14:paraId="743F5A0B" w14:textId="77777777" w:rsidTr="003C4548">
        <w:tc>
          <w:tcPr>
            <w:tcW w:w="9214" w:type="dxa"/>
            <w:gridSpan w:val="4"/>
          </w:tcPr>
          <w:p w14:paraId="364E487B" w14:textId="77777777" w:rsidR="00A965F4" w:rsidRPr="00113C01" w:rsidRDefault="00A965F4" w:rsidP="00A965F4">
            <w:pPr>
              <w:rPr>
                <w:b/>
              </w:rPr>
            </w:pPr>
            <w:r w:rsidRPr="00113C01">
              <w:rPr>
                <w:b/>
              </w:rPr>
              <w:t>V</w:t>
            </w:r>
            <w:r w:rsidR="00F06FD6" w:rsidRPr="00113C01">
              <w:rPr>
                <w:b/>
              </w:rPr>
              <w:t>I</w:t>
            </w:r>
            <w:r w:rsidRPr="00113C01">
              <w:rPr>
                <w:b/>
              </w:rPr>
              <w:t>. KULTŪROS IR KŪRYBINIŲ INDUSTRIJŲ PLĖTRA, KINO MENO SKLAIDA</w:t>
            </w:r>
          </w:p>
        </w:tc>
      </w:tr>
      <w:tr w:rsidR="006A4CFB" w:rsidRPr="00A965F4" w14:paraId="428FC188" w14:textId="77777777" w:rsidTr="004013E0">
        <w:tc>
          <w:tcPr>
            <w:tcW w:w="596" w:type="dxa"/>
            <w:vAlign w:val="center"/>
          </w:tcPr>
          <w:p w14:paraId="3D6E3D26" w14:textId="77777777" w:rsidR="006A4CFB" w:rsidRPr="00113C01" w:rsidRDefault="006A4CFB" w:rsidP="00A965F4">
            <w:pPr>
              <w:jc w:val="center"/>
              <w:rPr>
                <w:lang w:val="en-GB"/>
              </w:rPr>
            </w:pPr>
            <w:r w:rsidRPr="00113C01">
              <w:rPr>
                <w:lang w:val="en-GB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CBD09" w14:textId="77777777" w:rsidR="006A4CFB" w:rsidRPr="00113C01" w:rsidRDefault="00CC3C7C" w:rsidP="002B784B">
            <w:r>
              <w:t xml:space="preserve">VšĮ </w:t>
            </w:r>
            <w:r w:rsidR="006A4CFB">
              <w:t xml:space="preserve">„Suspaustas laikas“ 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CE121" w14:textId="77777777" w:rsidR="006A4CFB" w:rsidRPr="00113C01" w:rsidRDefault="006A4CFB" w:rsidP="00A965F4">
            <w:r w:rsidRPr="00113C01">
              <w:t>Tarptautinis alternatyvaus kino ir meno festivalis „Suspaustas Laikas“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5872F" w14:textId="77777777" w:rsidR="006A4CFB" w:rsidRPr="00113C01" w:rsidRDefault="006A4CFB" w:rsidP="00A965F4">
            <w:pPr>
              <w:jc w:val="center"/>
            </w:pPr>
            <w:r w:rsidRPr="00113C01">
              <w:t>79</w:t>
            </w:r>
          </w:p>
        </w:tc>
      </w:tr>
      <w:tr w:rsidR="006A4CFB" w:rsidRPr="00A965F4" w14:paraId="1C95218E" w14:textId="77777777" w:rsidTr="004013E0">
        <w:tc>
          <w:tcPr>
            <w:tcW w:w="596" w:type="dxa"/>
            <w:vAlign w:val="center"/>
          </w:tcPr>
          <w:p w14:paraId="200065BC" w14:textId="77777777" w:rsidR="006A4CFB" w:rsidRPr="00113C01" w:rsidRDefault="006A4CFB" w:rsidP="00A965F4">
            <w:pPr>
              <w:jc w:val="center"/>
            </w:pPr>
            <w:r w:rsidRPr="00113C01"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BA348" w14:textId="77777777" w:rsidR="006A4CFB" w:rsidRPr="00113C01" w:rsidRDefault="00CC3C7C" w:rsidP="00A965F4">
            <w:r>
              <w:t xml:space="preserve">VšĮ </w:t>
            </w:r>
            <w:r w:rsidR="006A4CFB">
              <w:t>„Kino aljansas“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3CDA8" w14:textId="77777777" w:rsidR="006A4CFB" w:rsidRPr="00113C01" w:rsidRDefault="006A4CFB" w:rsidP="00A965F4">
            <w:r w:rsidRPr="00113C01">
              <w:t>Europos šalių kino forumas „</w:t>
            </w:r>
            <w:proofErr w:type="spellStart"/>
            <w:r w:rsidRPr="00113C01">
              <w:t>Scanorama</w:t>
            </w:r>
            <w:proofErr w:type="spellEnd"/>
            <w:r w:rsidRPr="00113C01">
              <w:t>“ Klaipėdoje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B59154" w14:textId="77777777" w:rsidR="006A4CFB" w:rsidRPr="00113C01" w:rsidRDefault="006A4CFB" w:rsidP="00A965F4">
            <w:pPr>
              <w:jc w:val="center"/>
            </w:pPr>
            <w:r w:rsidRPr="00113C01">
              <w:t>73</w:t>
            </w:r>
          </w:p>
        </w:tc>
      </w:tr>
      <w:tr w:rsidR="006A4CFB" w:rsidRPr="00A965F4" w14:paraId="3A2F9903" w14:textId="77777777" w:rsidTr="004013E0">
        <w:tc>
          <w:tcPr>
            <w:tcW w:w="596" w:type="dxa"/>
            <w:vAlign w:val="center"/>
          </w:tcPr>
          <w:p w14:paraId="2034F67E" w14:textId="77777777" w:rsidR="006A4CFB" w:rsidRPr="00113C01" w:rsidRDefault="006A4CFB" w:rsidP="00A965F4">
            <w:pPr>
              <w:jc w:val="center"/>
            </w:pPr>
            <w:r w:rsidRPr="00113C01"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0F234" w14:textId="77777777" w:rsidR="006A4CFB" w:rsidRPr="00113C01" w:rsidRDefault="000C596F" w:rsidP="00A965F4">
            <w:r>
              <w:t xml:space="preserve">VšĮ </w:t>
            </w:r>
            <w:r w:rsidR="006A4CFB" w:rsidRPr="00113C01">
              <w:t>Klaipėdos jaunimo teatras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71BC" w14:textId="77777777" w:rsidR="006A4CFB" w:rsidRPr="00113C01" w:rsidRDefault="006A4CFB" w:rsidP="00A965F4">
            <w:proofErr w:type="spellStart"/>
            <w:r w:rsidRPr="00113C01">
              <w:t>Trumpametražiai</w:t>
            </w:r>
            <w:proofErr w:type="spellEnd"/>
            <w:r w:rsidRPr="00113C01">
              <w:t xml:space="preserve"> vaizdo pasakojimai "Ištrauka"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FFFA8" w14:textId="77777777" w:rsidR="006A4CFB" w:rsidRPr="00113C01" w:rsidRDefault="006A4CFB" w:rsidP="00A965F4">
            <w:pPr>
              <w:jc w:val="center"/>
            </w:pPr>
            <w:r w:rsidRPr="00113C01">
              <w:t>68</w:t>
            </w:r>
          </w:p>
        </w:tc>
      </w:tr>
      <w:tr w:rsidR="00122022" w:rsidRPr="00A965F4" w14:paraId="62287E90" w14:textId="77777777" w:rsidTr="004013E0">
        <w:tc>
          <w:tcPr>
            <w:tcW w:w="9214" w:type="dxa"/>
            <w:gridSpan w:val="4"/>
            <w:tcBorders>
              <w:right w:val="single" w:sz="8" w:space="0" w:color="auto"/>
            </w:tcBorders>
            <w:vAlign w:val="center"/>
          </w:tcPr>
          <w:p w14:paraId="4F0DDEC8" w14:textId="77777777" w:rsidR="00122022" w:rsidRPr="00122022" w:rsidRDefault="00122022" w:rsidP="00122022">
            <w:pPr>
              <w:rPr>
                <w:b/>
              </w:rPr>
            </w:pPr>
            <w:r>
              <w:rPr>
                <w:b/>
              </w:rPr>
              <w:t xml:space="preserve">VII. MENININKŲ REZIDECIJOS </w:t>
            </w:r>
          </w:p>
        </w:tc>
      </w:tr>
      <w:tr w:rsidR="00122022" w:rsidRPr="00A965F4" w14:paraId="6339C928" w14:textId="77777777" w:rsidTr="004013E0">
        <w:tc>
          <w:tcPr>
            <w:tcW w:w="596" w:type="dxa"/>
            <w:vAlign w:val="center"/>
          </w:tcPr>
          <w:p w14:paraId="468C4755" w14:textId="77777777" w:rsidR="00122022" w:rsidRPr="00113C01" w:rsidRDefault="00122022" w:rsidP="00122022">
            <w:pPr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96CBC" w14:textId="2F78C2E9" w:rsidR="00122022" w:rsidRDefault="00122022" w:rsidP="00122022">
            <w:r>
              <w:t>Klaipėdo</w:t>
            </w:r>
            <w:r w:rsidR="000C596F">
              <w:t xml:space="preserve">s </w:t>
            </w:r>
            <w:bookmarkStart w:id="0" w:name="_GoBack"/>
            <w:r w:rsidR="000C596F">
              <w:t>valstybi</w:t>
            </w:r>
            <w:bookmarkEnd w:id="0"/>
            <w:r w:rsidR="000C596F">
              <w:t>nis muzikinis teatras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D2E82" w14:textId="77777777" w:rsidR="00122022" w:rsidRDefault="00122022" w:rsidP="00122022">
            <w:r>
              <w:t>Tarptautinė šokio rezidencija „Dėmesio,</w:t>
            </w:r>
          </w:p>
          <w:p w14:paraId="5C1DEC45" w14:textId="77777777" w:rsidR="00122022" w:rsidRPr="00113C01" w:rsidRDefault="00122022" w:rsidP="00122022">
            <w:r>
              <w:t>Baletas“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DF201" w14:textId="77777777" w:rsidR="00122022" w:rsidRPr="00113C01" w:rsidRDefault="00122022" w:rsidP="00122022">
            <w:pPr>
              <w:jc w:val="center"/>
            </w:pPr>
            <w:r>
              <w:t>84</w:t>
            </w:r>
          </w:p>
        </w:tc>
      </w:tr>
      <w:tr w:rsidR="00122022" w:rsidRPr="00A965F4" w14:paraId="0D0181DB" w14:textId="77777777" w:rsidTr="002A03BA">
        <w:tc>
          <w:tcPr>
            <w:tcW w:w="596" w:type="dxa"/>
            <w:vAlign w:val="center"/>
          </w:tcPr>
          <w:p w14:paraId="3AE6F799" w14:textId="77777777" w:rsidR="00122022" w:rsidRPr="00113C01" w:rsidRDefault="00122022" w:rsidP="00122022">
            <w:pPr>
              <w:jc w:val="center"/>
            </w:pPr>
            <w: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80EC" w14:textId="77777777" w:rsidR="00122022" w:rsidRDefault="000C596F" w:rsidP="00122022">
            <w:r>
              <w:t xml:space="preserve">Asociacija </w:t>
            </w:r>
            <w:r w:rsidR="00122022">
              <w:t>Lietuvos</w:t>
            </w:r>
          </w:p>
          <w:p w14:paraId="531FBD7E" w14:textId="77777777" w:rsidR="00122022" w:rsidRDefault="00122022" w:rsidP="00122022">
            <w:r>
              <w:t>fotomenininkų</w:t>
            </w:r>
          </w:p>
          <w:p w14:paraId="03B569DD" w14:textId="77777777" w:rsidR="00122022" w:rsidRDefault="00122022" w:rsidP="00122022">
            <w:r>
              <w:lastRenderedPageBreak/>
              <w:t>sąjungos Klaipėdos</w:t>
            </w:r>
          </w:p>
          <w:p w14:paraId="61AAE3A7" w14:textId="77777777" w:rsidR="00122022" w:rsidRDefault="000C596F" w:rsidP="00122022">
            <w:r>
              <w:t>skyrius</w:t>
            </w:r>
          </w:p>
        </w:tc>
        <w:tc>
          <w:tcPr>
            <w:tcW w:w="43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C697D" w14:textId="77777777" w:rsidR="00122022" w:rsidRPr="00113C01" w:rsidRDefault="00122022" w:rsidP="00122022">
            <w:r>
              <w:lastRenderedPageBreak/>
              <w:t>Fotografijos rezidencija Klaipėdoje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97C8DC" w14:textId="77777777" w:rsidR="00122022" w:rsidRPr="00113C01" w:rsidRDefault="00122022" w:rsidP="00122022">
            <w:pPr>
              <w:jc w:val="center"/>
            </w:pPr>
            <w:r>
              <w:t>52</w:t>
            </w:r>
          </w:p>
        </w:tc>
      </w:tr>
      <w:tr w:rsidR="00A965F4" w:rsidRPr="00A965F4" w14:paraId="5013CA2C" w14:textId="77777777" w:rsidTr="003C4548">
        <w:tc>
          <w:tcPr>
            <w:tcW w:w="9214" w:type="dxa"/>
            <w:gridSpan w:val="4"/>
          </w:tcPr>
          <w:p w14:paraId="0DDF718C" w14:textId="77777777" w:rsidR="00A965F4" w:rsidRPr="00113C01" w:rsidRDefault="00A965F4" w:rsidP="00A965F4">
            <w:pPr>
              <w:rPr>
                <w:b/>
              </w:rPr>
            </w:pPr>
            <w:r w:rsidRPr="00113C01">
              <w:rPr>
                <w:b/>
              </w:rPr>
              <w:t>VI</w:t>
            </w:r>
            <w:r w:rsidR="00122022">
              <w:rPr>
                <w:b/>
              </w:rPr>
              <w:t>I</w:t>
            </w:r>
            <w:r w:rsidR="00F06FD6" w:rsidRPr="00113C01">
              <w:rPr>
                <w:b/>
              </w:rPr>
              <w:t>I</w:t>
            </w:r>
            <w:r w:rsidRPr="00113C01">
              <w:rPr>
                <w:b/>
              </w:rPr>
              <w:t>. SCENOS MENAI</w:t>
            </w:r>
          </w:p>
        </w:tc>
      </w:tr>
      <w:tr w:rsidR="006A4CFB" w:rsidRPr="00A965F4" w14:paraId="26BF4B19" w14:textId="77777777" w:rsidTr="004013E0">
        <w:tc>
          <w:tcPr>
            <w:tcW w:w="596" w:type="dxa"/>
            <w:shd w:val="clear" w:color="auto" w:fill="FFFFFF" w:themeFill="background1"/>
            <w:vAlign w:val="center"/>
          </w:tcPr>
          <w:p w14:paraId="223FCA4F" w14:textId="77777777" w:rsidR="006A4CFB" w:rsidRPr="00113C01" w:rsidRDefault="006A4CFB" w:rsidP="00446051">
            <w:pPr>
              <w:jc w:val="center"/>
            </w:pPr>
            <w:r w:rsidRPr="00113C01">
              <w:rPr>
                <w:lang w:val="en-GB"/>
              </w:rPr>
              <w:t>1</w:t>
            </w:r>
            <w:r w:rsidRPr="00113C01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107C1" w14:textId="77777777" w:rsidR="006A4CFB" w:rsidRPr="00113C01" w:rsidRDefault="000C596F" w:rsidP="00446051">
            <w:pPr>
              <w:rPr>
                <w:color w:val="000000"/>
              </w:rPr>
            </w:pPr>
            <w:r>
              <w:rPr>
                <w:color w:val="000000"/>
              </w:rPr>
              <w:t xml:space="preserve">Asociacija </w:t>
            </w:r>
            <w:r w:rsidR="006A4CFB" w:rsidRPr="00113C01">
              <w:rPr>
                <w:color w:val="000000"/>
              </w:rPr>
              <w:t>Kla</w:t>
            </w:r>
            <w:r w:rsidR="006A4CFB">
              <w:rPr>
                <w:color w:val="000000"/>
              </w:rPr>
              <w:t>ipėdos miesto chorinė bendrija „Aukuras“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1C6D" w14:textId="77777777" w:rsidR="006A4CFB" w:rsidRPr="00113C01" w:rsidRDefault="006A4CFB" w:rsidP="004013E0">
            <w:pPr>
              <w:rPr>
                <w:color w:val="000000"/>
              </w:rPr>
            </w:pPr>
            <w:r w:rsidRPr="00113C01">
              <w:rPr>
                <w:color w:val="000000"/>
              </w:rPr>
              <w:t>Sakralinės muzikos festivalis „</w:t>
            </w:r>
            <w:proofErr w:type="spellStart"/>
            <w:r w:rsidRPr="00113C01">
              <w:rPr>
                <w:color w:val="000000"/>
              </w:rPr>
              <w:t>Misericordia</w:t>
            </w:r>
            <w:proofErr w:type="spellEnd"/>
            <w:r w:rsidRPr="00113C01">
              <w:rPr>
                <w:color w:val="000000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F66CF9" w14:textId="77777777" w:rsidR="006A4CFB" w:rsidRPr="00113C01" w:rsidRDefault="006A4CFB" w:rsidP="0044605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74</w:t>
            </w:r>
          </w:p>
        </w:tc>
      </w:tr>
      <w:tr w:rsidR="006A4CFB" w:rsidRPr="00A965F4" w14:paraId="7654A5C9" w14:textId="77777777" w:rsidTr="004013E0">
        <w:tc>
          <w:tcPr>
            <w:tcW w:w="596" w:type="dxa"/>
            <w:shd w:val="clear" w:color="auto" w:fill="FFFFFF" w:themeFill="background1"/>
            <w:vAlign w:val="center"/>
          </w:tcPr>
          <w:p w14:paraId="13B0D23B" w14:textId="77777777" w:rsidR="006A4CFB" w:rsidRPr="00113C01" w:rsidRDefault="006A4CFB" w:rsidP="00446051">
            <w:pPr>
              <w:jc w:val="center"/>
            </w:pPr>
            <w:r w:rsidRPr="00113C01"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DD43D" w14:textId="77777777" w:rsidR="006A4CFB" w:rsidRPr="00113C01" w:rsidRDefault="000C596F" w:rsidP="00446051">
            <w:pPr>
              <w:rPr>
                <w:color w:val="000000"/>
              </w:rPr>
            </w:pPr>
            <w:r>
              <w:rPr>
                <w:color w:val="000000"/>
              </w:rPr>
              <w:t xml:space="preserve">BĮ </w:t>
            </w:r>
            <w:r w:rsidR="006A4CFB" w:rsidRPr="00113C01">
              <w:rPr>
                <w:color w:val="000000"/>
              </w:rPr>
              <w:t xml:space="preserve">Klaipėdos dramos teatras 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3E17B" w14:textId="77777777" w:rsidR="006A4CFB" w:rsidRPr="00113C01" w:rsidRDefault="006A4CFB" w:rsidP="006A4CFB">
            <w:pPr>
              <w:rPr>
                <w:color w:val="000000"/>
              </w:rPr>
            </w:pPr>
            <w:r w:rsidRPr="00113C01">
              <w:rPr>
                <w:color w:val="000000"/>
              </w:rPr>
              <w:t xml:space="preserve">Spektaklio A. </w:t>
            </w:r>
            <w:proofErr w:type="spellStart"/>
            <w:r w:rsidRPr="00113C01">
              <w:rPr>
                <w:color w:val="000000"/>
              </w:rPr>
              <w:t>Duda-Gracz</w:t>
            </w:r>
            <w:proofErr w:type="spellEnd"/>
            <w:r w:rsidRPr="00113C01">
              <w:rPr>
                <w:color w:val="000000"/>
              </w:rPr>
              <w:t xml:space="preserve"> „Tarp Lenos kojų, arba „Švenčiausiosios Mergelės Marijos mirtis“ pagal </w:t>
            </w:r>
            <w:proofErr w:type="spellStart"/>
            <w:r w:rsidRPr="00113C01">
              <w:rPr>
                <w:color w:val="000000"/>
              </w:rPr>
              <w:t>Mikelandželą</w:t>
            </w:r>
            <w:proofErr w:type="spellEnd"/>
            <w:r w:rsidRPr="00113C01">
              <w:rPr>
                <w:color w:val="000000"/>
              </w:rPr>
              <w:t xml:space="preserve"> </w:t>
            </w:r>
            <w:proofErr w:type="spellStart"/>
            <w:r w:rsidRPr="00113C01">
              <w:rPr>
                <w:color w:val="000000"/>
              </w:rPr>
              <w:t>Karavadžą</w:t>
            </w:r>
            <w:proofErr w:type="spellEnd"/>
            <w:r w:rsidRPr="00113C01">
              <w:rPr>
                <w:color w:val="000000"/>
              </w:rPr>
              <w:t>“ gastrolės užsienyje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E03CC" w14:textId="77777777" w:rsidR="006A4CFB" w:rsidRPr="00113C01" w:rsidRDefault="006A4CFB" w:rsidP="0044605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74</w:t>
            </w:r>
          </w:p>
        </w:tc>
      </w:tr>
      <w:tr w:rsidR="006A4CFB" w:rsidRPr="00A965F4" w14:paraId="32F97BBE" w14:textId="77777777" w:rsidTr="004013E0">
        <w:tc>
          <w:tcPr>
            <w:tcW w:w="596" w:type="dxa"/>
            <w:shd w:val="clear" w:color="auto" w:fill="FFFFFF" w:themeFill="background1"/>
            <w:vAlign w:val="center"/>
          </w:tcPr>
          <w:p w14:paraId="286919D0" w14:textId="77777777" w:rsidR="006A4CFB" w:rsidRPr="00113C01" w:rsidRDefault="006A4CFB" w:rsidP="00446051">
            <w:pPr>
              <w:jc w:val="center"/>
            </w:pPr>
            <w:r w:rsidRPr="00113C01"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01BE6" w14:textId="77777777" w:rsidR="006A4CFB" w:rsidRPr="00113C01" w:rsidRDefault="004013E0" w:rsidP="00446051">
            <w:pPr>
              <w:rPr>
                <w:color w:val="000000"/>
              </w:rPr>
            </w:pPr>
            <w:r>
              <w:rPr>
                <w:color w:val="000000"/>
              </w:rPr>
              <w:t xml:space="preserve">UAB </w:t>
            </w:r>
            <w:r w:rsidR="006A4CFB">
              <w:rPr>
                <w:color w:val="000000"/>
              </w:rPr>
              <w:t>Eglės leidykla</w:t>
            </w:r>
            <w:r w:rsidR="006A4CFB" w:rsidRPr="00113C01">
              <w:rPr>
                <w:color w:val="000000"/>
              </w:rPr>
              <w:t xml:space="preserve"> 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3080" w14:textId="77777777" w:rsidR="006A4CFB" w:rsidRPr="00113C01" w:rsidRDefault="006A4CFB" w:rsidP="006A4CFB">
            <w:pPr>
              <w:rPr>
                <w:color w:val="000000"/>
              </w:rPr>
            </w:pPr>
            <w:r w:rsidRPr="00113C01">
              <w:rPr>
                <w:color w:val="000000"/>
              </w:rPr>
              <w:t>A.</w:t>
            </w:r>
            <w:r w:rsidR="004013E0">
              <w:rPr>
                <w:color w:val="000000"/>
              </w:rPr>
              <w:t xml:space="preserve"> Stanevičiaus apybraižos „</w:t>
            </w:r>
            <w:r w:rsidRPr="00113C01">
              <w:rPr>
                <w:color w:val="000000"/>
              </w:rPr>
              <w:t xml:space="preserve">ANT ŽUVĖDROS SPARNŲ. Klaipėdos miesto Garbės piliečiai Skaistutė </w:t>
            </w:r>
            <w:proofErr w:type="spellStart"/>
            <w:r w:rsidRPr="00113C01">
              <w:rPr>
                <w:color w:val="000000"/>
              </w:rPr>
              <w:t>Idzelev</w:t>
            </w:r>
            <w:r w:rsidR="004013E0">
              <w:rPr>
                <w:color w:val="000000"/>
              </w:rPr>
              <w:t>ičienė</w:t>
            </w:r>
            <w:proofErr w:type="spellEnd"/>
            <w:r w:rsidR="004013E0">
              <w:rPr>
                <w:color w:val="000000"/>
              </w:rPr>
              <w:t xml:space="preserve"> ir </w:t>
            </w:r>
            <w:proofErr w:type="spellStart"/>
            <w:r w:rsidR="004013E0">
              <w:rPr>
                <w:color w:val="000000"/>
              </w:rPr>
              <w:t>Romaldas</w:t>
            </w:r>
            <w:proofErr w:type="spellEnd"/>
            <w:r w:rsidR="004013E0">
              <w:rPr>
                <w:color w:val="000000"/>
              </w:rPr>
              <w:t xml:space="preserve"> </w:t>
            </w:r>
            <w:proofErr w:type="spellStart"/>
            <w:r w:rsidR="004013E0">
              <w:rPr>
                <w:color w:val="000000"/>
              </w:rPr>
              <w:t>Izdelevičius</w:t>
            </w:r>
            <w:proofErr w:type="spellEnd"/>
            <w:r w:rsidR="004013E0">
              <w:rPr>
                <w:color w:val="000000"/>
              </w:rPr>
              <w:t xml:space="preserve">“ </w:t>
            </w:r>
            <w:r w:rsidRPr="00113C01">
              <w:rPr>
                <w:color w:val="000000"/>
              </w:rPr>
              <w:t>leidyba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0988F" w14:textId="77777777" w:rsidR="006A4CFB" w:rsidRPr="00113C01" w:rsidRDefault="006A4CFB" w:rsidP="0044605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72</w:t>
            </w:r>
          </w:p>
        </w:tc>
      </w:tr>
      <w:tr w:rsidR="006A4CFB" w:rsidRPr="00A965F4" w14:paraId="27E97E11" w14:textId="77777777" w:rsidTr="004013E0">
        <w:tc>
          <w:tcPr>
            <w:tcW w:w="596" w:type="dxa"/>
            <w:shd w:val="clear" w:color="auto" w:fill="FFFFFF" w:themeFill="background1"/>
            <w:vAlign w:val="center"/>
          </w:tcPr>
          <w:p w14:paraId="280D010A" w14:textId="77777777" w:rsidR="006A4CFB" w:rsidRPr="00113C01" w:rsidRDefault="006A4CFB" w:rsidP="00446051">
            <w:pPr>
              <w:jc w:val="center"/>
            </w:pPr>
            <w:r w:rsidRPr="00113C01"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DAE62" w14:textId="77777777" w:rsidR="006A4CFB" w:rsidRPr="00113C01" w:rsidRDefault="000C596F" w:rsidP="00446051">
            <w:pPr>
              <w:rPr>
                <w:color w:val="000000"/>
              </w:rPr>
            </w:pPr>
            <w:r>
              <w:rPr>
                <w:color w:val="000000"/>
              </w:rPr>
              <w:t xml:space="preserve">BĮ </w:t>
            </w:r>
            <w:r w:rsidR="006A4CFB" w:rsidRPr="00113C01">
              <w:rPr>
                <w:color w:val="000000"/>
              </w:rPr>
              <w:t xml:space="preserve">Lietuvos nacionalinis dailės muziejus 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9F98" w14:textId="77777777" w:rsidR="006A4CFB" w:rsidRPr="00113C01" w:rsidRDefault="006A4CFB" w:rsidP="006A4CFB">
            <w:pPr>
              <w:rPr>
                <w:color w:val="000000"/>
              </w:rPr>
            </w:pPr>
            <w:r w:rsidRPr="00113C01">
              <w:rPr>
                <w:color w:val="000000"/>
              </w:rPr>
              <w:t xml:space="preserve">Laikas šokio ritmu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27AB1" w14:textId="77777777" w:rsidR="006A4CFB" w:rsidRPr="00113C01" w:rsidRDefault="006A4CFB" w:rsidP="0044605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72</w:t>
            </w:r>
          </w:p>
        </w:tc>
      </w:tr>
      <w:tr w:rsidR="006A4CFB" w:rsidRPr="00A965F4" w14:paraId="1A638C3B" w14:textId="77777777" w:rsidTr="004013E0">
        <w:tc>
          <w:tcPr>
            <w:tcW w:w="596" w:type="dxa"/>
            <w:shd w:val="clear" w:color="auto" w:fill="FFFFFF" w:themeFill="background1"/>
            <w:vAlign w:val="center"/>
          </w:tcPr>
          <w:p w14:paraId="43961AA2" w14:textId="77777777" w:rsidR="006A4CFB" w:rsidRPr="00113C01" w:rsidRDefault="006A4CFB" w:rsidP="00446051">
            <w:pPr>
              <w:jc w:val="center"/>
            </w:pPr>
            <w:r w:rsidRPr="00113C01"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88520" w14:textId="77777777" w:rsidR="006A4CFB" w:rsidRPr="00113C01" w:rsidRDefault="000C596F" w:rsidP="00446051">
            <w:pPr>
              <w:rPr>
                <w:color w:val="000000"/>
              </w:rPr>
            </w:pPr>
            <w:r>
              <w:rPr>
                <w:color w:val="000000"/>
              </w:rPr>
              <w:t xml:space="preserve">Asociacija </w:t>
            </w:r>
            <w:r w:rsidR="006A4CFB" w:rsidRPr="00113C01">
              <w:rPr>
                <w:color w:val="000000"/>
              </w:rPr>
              <w:t>Kla</w:t>
            </w:r>
            <w:r w:rsidR="006A4CFB">
              <w:rPr>
                <w:color w:val="000000"/>
              </w:rPr>
              <w:t>ipėdos miesto chorinė bendrija „Aukuras“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81962" w14:textId="77777777" w:rsidR="006A4CFB" w:rsidRPr="00113C01" w:rsidRDefault="006A4CFB" w:rsidP="006A4CFB">
            <w:pPr>
              <w:rPr>
                <w:color w:val="000000"/>
              </w:rPr>
            </w:pPr>
            <w:r w:rsidRPr="00113C01">
              <w:rPr>
                <w:color w:val="000000"/>
              </w:rPr>
              <w:t>II-</w:t>
            </w:r>
            <w:proofErr w:type="spellStart"/>
            <w:r w:rsidRPr="00113C01">
              <w:rPr>
                <w:color w:val="000000"/>
              </w:rPr>
              <w:t>asis</w:t>
            </w:r>
            <w:proofErr w:type="spellEnd"/>
            <w:r w:rsidRPr="00113C01">
              <w:rPr>
                <w:color w:val="000000"/>
              </w:rPr>
              <w:t xml:space="preserve"> Gedimino Purlio nacionalinis jaunųjų dirigentų konkursas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A288B5" w14:textId="77777777" w:rsidR="006A4CFB" w:rsidRPr="00113C01" w:rsidRDefault="006A4CFB" w:rsidP="0044605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71</w:t>
            </w:r>
          </w:p>
        </w:tc>
      </w:tr>
      <w:tr w:rsidR="006A4CFB" w:rsidRPr="00A965F4" w14:paraId="7C307844" w14:textId="77777777" w:rsidTr="004013E0">
        <w:tc>
          <w:tcPr>
            <w:tcW w:w="596" w:type="dxa"/>
            <w:shd w:val="clear" w:color="auto" w:fill="FFFFFF" w:themeFill="background1"/>
            <w:vAlign w:val="center"/>
          </w:tcPr>
          <w:p w14:paraId="78076C4D" w14:textId="77777777" w:rsidR="006A4CFB" w:rsidRPr="00113C01" w:rsidRDefault="006A4CFB" w:rsidP="00446051">
            <w:pPr>
              <w:jc w:val="center"/>
            </w:pPr>
            <w:r w:rsidRPr="00113C01"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2C101" w14:textId="77777777" w:rsidR="006A4CFB" w:rsidRPr="00113C01" w:rsidRDefault="004013E0" w:rsidP="00446051">
            <w:pPr>
              <w:rPr>
                <w:color w:val="000000"/>
              </w:rPr>
            </w:pPr>
            <w:r>
              <w:rPr>
                <w:color w:val="000000"/>
              </w:rPr>
              <w:t>VšĮ „</w:t>
            </w:r>
            <w:r w:rsidR="006A4CFB" w:rsidRPr="00113C01">
              <w:rPr>
                <w:color w:val="000000"/>
              </w:rPr>
              <w:t>Baltijos renginiai</w:t>
            </w:r>
            <w:r>
              <w:rPr>
                <w:color w:val="000000"/>
              </w:rPr>
              <w:t>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32717" w14:textId="77777777" w:rsidR="006A4CFB" w:rsidRPr="00113C01" w:rsidRDefault="006A4CFB" w:rsidP="006A4CFB">
            <w:pPr>
              <w:rPr>
                <w:color w:val="000000"/>
              </w:rPr>
            </w:pPr>
            <w:r w:rsidRPr="00113C01">
              <w:rPr>
                <w:color w:val="000000"/>
              </w:rPr>
              <w:t>Stepon</w:t>
            </w:r>
            <w:r w:rsidR="004013E0">
              <w:rPr>
                <w:color w:val="000000"/>
              </w:rPr>
              <w:t>as Januška ir grupė studija CD „Nestabdom“</w:t>
            </w:r>
            <w:r w:rsidRPr="00113C01">
              <w:rPr>
                <w:color w:val="000000"/>
              </w:rPr>
              <w:t xml:space="preserve"> leidyba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3F947E" w14:textId="77777777" w:rsidR="006A4CFB" w:rsidRPr="00113C01" w:rsidRDefault="006A4CFB" w:rsidP="0044605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70</w:t>
            </w:r>
          </w:p>
        </w:tc>
      </w:tr>
      <w:tr w:rsidR="004013E0" w:rsidRPr="00A965F4" w14:paraId="7EE15F62" w14:textId="77777777" w:rsidTr="004013E0">
        <w:tc>
          <w:tcPr>
            <w:tcW w:w="596" w:type="dxa"/>
            <w:shd w:val="clear" w:color="auto" w:fill="FFFFFF" w:themeFill="background1"/>
            <w:vAlign w:val="center"/>
          </w:tcPr>
          <w:p w14:paraId="6A82C861" w14:textId="77777777" w:rsidR="004013E0" w:rsidRPr="00113C01" w:rsidRDefault="004013E0" w:rsidP="00446051">
            <w:pPr>
              <w:jc w:val="center"/>
            </w:pPr>
            <w:r>
              <w:t>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E1EDC" w14:textId="77777777" w:rsidR="004013E0" w:rsidRDefault="004013E0" w:rsidP="00446051">
            <w:pPr>
              <w:rPr>
                <w:color w:val="000000"/>
              </w:rPr>
            </w:pPr>
            <w:r>
              <w:rPr>
                <w:color w:val="000000"/>
              </w:rPr>
              <w:t>VšĮ „Vieno aktoriaus teatras“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2ADCB" w14:textId="77777777" w:rsidR="004013E0" w:rsidRPr="004013E0" w:rsidRDefault="004013E0" w:rsidP="004013E0">
            <w:pPr>
              <w:rPr>
                <w:color w:val="000000"/>
              </w:rPr>
            </w:pPr>
            <w:r w:rsidRPr="004013E0">
              <w:rPr>
                <w:color w:val="000000"/>
              </w:rPr>
              <w:t>Kviečia vasaros radijo</w:t>
            </w:r>
            <w:r>
              <w:rPr>
                <w:color w:val="000000"/>
              </w:rPr>
              <w:t xml:space="preserve"> </w:t>
            </w:r>
            <w:r w:rsidRPr="004013E0">
              <w:rPr>
                <w:color w:val="000000"/>
              </w:rPr>
              <w:t>teatras. Gintaro</w:t>
            </w:r>
          </w:p>
          <w:p w14:paraId="77D236B5" w14:textId="77777777" w:rsidR="004013E0" w:rsidRPr="00113C01" w:rsidRDefault="004013E0" w:rsidP="004013E0">
            <w:pPr>
              <w:rPr>
                <w:color w:val="000000"/>
              </w:rPr>
            </w:pPr>
            <w:r w:rsidRPr="004013E0">
              <w:rPr>
                <w:color w:val="000000"/>
              </w:rPr>
              <w:t>Beresnevičiaus tekstai ir</w:t>
            </w:r>
            <w:r>
              <w:rPr>
                <w:color w:val="000000"/>
              </w:rPr>
              <w:t xml:space="preserve"> kontekstai</w:t>
            </w:r>
            <w:r w:rsidRPr="004013E0">
              <w:rPr>
                <w:color w:val="000000"/>
              </w:rPr>
              <w:t xml:space="preserve">: </w:t>
            </w:r>
            <w:proofErr w:type="spellStart"/>
            <w:r w:rsidRPr="004013E0">
              <w:rPr>
                <w:color w:val="000000"/>
              </w:rPr>
              <w:t>esė</w:t>
            </w:r>
            <w:proofErr w:type="spellEnd"/>
            <w:r w:rsidRPr="004013E0">
              <w:rPr>
                <w:color w:val="000000"/>
              </w:rPr>
              <w:t>, pjesės,</w:t>
            </w:r>
            <w:r>
              <w:rPr>
                <w:color w:val="000000"/>
              </w:rPr>
              <w:t xml:space="preserve"> </w:t>
            </w:r>
            <w:r w:rsidRPr="004013E0">
              <w:rPr>
                <w:color w:val="000000"/>
              </w:rPr>
              <w:t>regėjimai bei pasergėjimai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9C898" w14:textId="77777777" w:rsidR="004013E0" w:rsidRPr="00113C01" w:rsidRDefault="004013E0" w:rsidP="004460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A965F4" w:rsidRPr="00A965F4" w14:paraId="72CF4011" w14:textId="77777777" w:rsidTr="003C4548">
        <w:tc>
          <w:tcPr>
            <w:tcW w:w="9214" w:type="dxa"/>
            <w:gridSpan w:val="4"/>
          </w:tcPr>
          <w:p w14:paraId="27152F95" w14:textId="77777777" w:rsidR="00A965F4" w:rsidRPr="00113C01" w:rsidRDefault="00122022" w:rsidP="00A965F4">
            <w:pPr>
              <w:jc w:val="both"/>
              <w:rPr>
                <w:b/>
              </w:rPr>
            </w:pPr>
            <w:r>
              <w:rPr>
                <w:b/>
              </w:rPr>
              <w:t>IX</w:t>
            </w:r>
            <w:r w:rsidR="00A965F4" w:rsidRPr="00113C01">
              <w:rPr>
                <w:b/>
              </w:rPr>
              <w:t>. VIZUALIEJI MENAI IR DIZAINAS</w:t>
            </w:r>
          </w:p>
        </w:tc>
      </w:tr>
      <w:tr w:rsidR="006A4CFB" w:rsidRPr="00A965F4" w14:paraId="7A0D747B" w14:textId="77777777" w:rsidTr="00814FB1">
        <w:tc>
          <w:tcPr>
            <w:tcW w:w="596" w:type="dxa"/>
            <w:vAlign w:val="center"/>
          </w:tcPr>
          <w:p w14:paraId="13D9BD52" w14:textId="77777777" w:rsidR="006A4CFB" w:rsidRPr="00113C01" w:rsidRDefault="006A4CFB" w:rsidP="00A965F4">
            <w:pPr>
              <w:jc w:val="center"/>
            </w:pPr>
            <w:r w:rsidRPr="00113C01"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0B10E" w14:textId="77777777" w:rsidR="006A4CFB" w:rsidRPr="00113C01" w:rsidRDefault="002A03BA" w:rsidP="00AC1676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6A4CFB">
              <w:rPr>
                <w:color w:val="000000"/>
              </w:rPr>
              <w:t>„Verslas ar menas“</w:t>
            </w:r>
            <w:r w:rsidR="006A4CFB" w:rsidRPr="00113C01">
              <w:rPr>
                <w:color w:val="000000"/>
              </w:rPr>
              <w:t xml:space="preserve"> </w:t>
            </w:r>
          </w:p>
          <w:p w14:paraId="03D53DC2" w14:textId="77777777" w:rsidR="006A4CFB" w:rsidRPr="00113C01" w:rsidRDefault="006A4CFB" w:rsidP="00A965F4"/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EDC86" w14:textId="77777777" w:rsidR="006A4CFB" w:rsidRPr="00113C01" w:rsidRDefault="006A4CFB" w:rsidP="00AC1676">
            <w:pPr>
              <w:rPr>
                <w:color w:val="000000"/>
              </w:rPr>
            </w:pPr>
            <w:r w:rsidRPr="00113C01">
              <w:rPr>
                <w:color w:val="000000"/>
              </w:rPr>
              <w:t>Nuo taško prasideda pasaulis</w:t>
            </w:r>
          </w:p>
          <w:p w14:paraId="1D4EB821" w14:textId="77777777" w:rsidR="006A4CFB" w:rsidRPr="00113C01" w:rsidRDefault="006A4CFB" w:rsidP="00A965F4"/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A8D59" w14:textId="77777777" w:rsidR="006A4CFB" w:rsidRPr="00113C01" w:rsidRDefault="006A4CFB" w:rsidP="00814FB1">
            <w:pPr>
              <w:jc w:val="center"/>
            </w:pPr>
            <w:r w:rsidRPr="00113C01">
              <w:t>75</w:t>
            </w:r>
          </w:p>
        </w:tc>
      </w:tr>
      <w:tr w:rsidR="006A4CFB" w:rsidRPr="00A965F4" w14:paraId="10136251" w14:textId="77777777" w:rsidTr="00814FB1">
        <w:tc>
          <w:tcPr>
            <w:tcW w:w="596" w:type="dxa"/>
            <w:vAlign w:val="center"/>
          </w:tcPr>
          <w:p w14:paraId="713A9B46" w14:textId="77777777" w:rsidR="006A4CFB" w:rsidRPr="00113C01" w:rsidRDefault="006A4CFB" w:rsidP="00AC1676">
            <w:pPr>
              <w:jc w:val="center"/>
            </w:pPr>
            <w:r w:rsidRPr="00113C01"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D1B9" w14:textId="77777777" w:rsidR="006A4CFB" w:rsidRPr="00113C01" w:rsidRDefault="002A03BA" w:rsidP="002A03BA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0C596F">
              <w:rPr>
                <w:color w:val="000000"/>
              </w:rPr>
              <w:t>Klaipėdos dailininkų fondas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1ABCE" w14:textId="77777777" w:rsidR="006A4CFB" w:rsidRPr="00113C01" w:rsidRDefault="006A4CFB" w:rsidP="002A03BA">
            <w:pPr>
              <w:rPr>
                <w:color w:val="000000"/>
              </w:rPr>
            </w:pPr>
            <w:proofErr w:type="spellStart"/>
            <w:r w:rsidRPr="00113C01">
              <w:rPr>
                <w:color w:val="000000"/>
              </w:rPr>
              <w:t>Graphic</w:t>
            </w:r>
            <w:proofErr w:type="spellEnd"/>
            <w:r w:rsidRPr="00113C01">
              <w:rPr>
                <w:color w:val="000000"/>
              </w:rPr>
              <w:t xml:space="preserve"> </w:t>
            </w:r>
            <w:proofErr w:type="spellStart"/>
            <w:r w:rsidRPr="00113C01">
              <w:rPr>
                <w:color w:val="000000"/>
              </w:rPr>
              <w:t>Violence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8D294" w14:textId="77777777" w:rsidR="006A4CFB" w:rsidRPr="00113C01" w:rsidRDefault="006A4CFB" w:rsidP="00814FB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69</w:t>
            </w:r>
          </w:p>
        </w:tc>
      </w:tr>
      <w:tr w:rsidR="006A4CFB" w:rsidRPr="00A965F4" w14:paraId="529A9DA3" w14:textId="77777777" w:rsidTr="00814FB1">
        <w:tc>
          <w:tcPr>
            <w:tcW w:w="596" w:type="dxa"/>
            <w:vAlign w:val="center"/>
          </w:tcPr>
          <w:p w14:paraId="52AF7C24" w14:textId="77777777" w:rsidR="006A4CFB" w:rsidRPr="00113C01" w:rsidRDefault="006A4CFB" w:rsidP="00AC1676">
            <w:pPr>
              <w:jc w:val="center"/>
            </w:pPr>
            <w:r w:rsidRPr="00113C01"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A4C31" w14:textId="77777777" w:rsidR="006A4CFB" w:rsidRPr="00113C01" w:rsidRDefault="002A03BA" w:rsidP="002A03BA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6A4CFB">
              <w:rPr>
                <w:color w:val="000000"/>
              </w:rPr>
              <w:t>Klaipėdos dailininkų fondas“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C8D9" w14:textId="77777777" w:rsidR="006A4CFB" w:rsidRPr="00113C01" w:rsidRDefault="006A4CFB" w:rsidP="002A03BA">
            <w:pPr>
              <w:rPr>
                <w:color w:val="000000"/>
              </w:rPr>
            </w:pPr>
            <w:proofErr w:type="spellStart"/>
            <w:r w:rsidRPr="00113C01">
              <w:rPr>
                <w:color w:val="000000"/>
              </w:rPr>
              <w:t>Pain</w:t>
            </w:r>
            <w:proofErr w:type="spellEnd"/>
            <w:r w:rsidRPr="00113C01">
              <w:rPr>
                <w:color w:val="000000"/>
              </w:rPr>
              <w:t>(t)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AE687" w14:textId="77777777" w:rsidR="006A4CFB" w:rsidRPr="00113C01" w:rsidRDefault="006A4CFB" w:rsidP="00814FB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67</w:t>
            </w:r>
          </w:p>
        </w:tc>
      </w:tr>
      <w:tr w:rsidR="006A4CFB" w:rsidRPr="00A965F4" w14:paraId="31C86CC8" w14:textId="77777777" w:rsidTr="00814FB1">
        <w:trPr>
          <w:trHeight w:val="109"/>
        </w:trPr>
        <w:tc>
          <w:tcPr>
            <w:tcW w:w="596" w:type="dxa"/>
            <w:vAlign w:val="center"/>
          </w:tcPr>
          <w:p w14:paraId="109E52D4" w14:textId="77777777" w:rsidR="006A4CFB" w:rsidRPr="00113C01" w:rsidRDefault="006A4CFB" w:rsidP="00AC1676">
            <w:pPr>
              <w:jc w:val="center"/>
            </w:pPr>
            <w:r w:rsidRPr="00113C01"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C55FA" w14:textId="77777777" w:rsidR="006A4CFB" w:rsidRPr="00113C01" w:rsidRDefault="002A03BA" w:rsidP="002A03BA">
            <w:pPr>
              <w:rPr>
                <w:color w:val="000000"/>
              </w:rPr>
            </w:pPr>
            <w:r>
              <w:rPr>
                <w:color w:val="000000"/>
              </w:rPr>
              <w:t xml:space="preserve">VšĮ </w:t>
            </w:r>
            <w:r w:rsidR="006A4CFB">
              <w:rPr>
                <w:color w:val="000000"/>
              </w:rPr>
              <w:t>„Metas veikti“</w:t>
            </w:r>
          </w:p>
        </w:tc>
        <w:tc>
          <w:tcPr>
            <w:tcW w:w="43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B0BD2" w14:textId="77777777" w:rsidR="006A4CFB" w:rsidRPr="00113C01" w:rsidRDefault="006A4CFB" w:rsidP="002A03BA">
            <w:pPr>
              <w:rPr>
                <w:color w:val="000000"/>
              </w:rPr>
            </w:pPr>
            <w:r w:rsidRPr="00113C01">
              <w:rPr>
                <w:color w:val="000000"/>
              </w:rPr>
              <w:t>Daugiau drąsos kurti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1535F" w14:textId="77777777" w:rsidR="006A4CFB" w:rsidRPr="00113C01" w:rsidRDefault="006A4CFB" w:rsidP="00814FB1">
            <w:pPr>
              <w:jc w:val="center"/>
              <w:rPr>
                <w:color w:val="000000"/>
              </w:rPr>
            </w:pPr>
            <w:r w:rsidRPr="00113C01">
              <w:rPr>
                <w:color w:val="000000"/>
              </w:rPr>
              <w:t>67</w:t>
            </w:r>
          </w:p>
        </w:tc>
      </w:tr>
    </w:tbl>
    <w:p w14:paraId="71020580" w14:textId="77777777" w:rsidR="00A965F4" w:rsidRPr="00142130" w:rsidRDefault="00A965F4" w:rsidP="00A965F4">
      <w:pPr>
        <w:jc w:val="both"/>
      </w:pPr>
    </w:p>
    <w:p w14:paraId="7599FF53" w14:textId="77777777" w:rsidR="00CB29F4" w:rsidRDefault="00CB29F4" w:rsidP="00F82D84">
      <w:pPr>
        <w:ind w:firstLine="709"/>
        <w:jc w:val="both"/>
      </w:pPr>
    </w:p>
    <w:p w14:paraId="2FE50EDC" w14:textId="77777777" w:rsidR="00CB29F4" w:rsidRDefault="00CB29F4" w:rsidP="00CB29F4">
      <w:pPr>
        <w:jc w:val="center"/>
      </w:pPr>
      <w:r>
        <w:t>________________________</w:t>
      </w:r>
    </w:p>
    <w:sectPr w:rsidR="00CB29F4" w:rsidSect="003C4548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BD076" w14:textId="77777777" w:rsidR="004013E0" w:rsidRDefault="004013E0" w:rsidP="00F333CE">
      <w:r>
        <w:separator/>
      </w:r>
    </w:p>
  </w:endnote>
  <w:endnote w:type="continuationSeparator" w:id="0">
    <w:p w14:paraId="2D2F1209" w14:textId="77777777" w:rsidR="004013E0" w:rsidRDefault="004013E0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6335E" w14:textId="77777777" w:rsidR="004013E0" w:rsidRDefault="004013E0" w:rsidP="00F333CE">
      <w:r>
        <w:separator/>
      </w:r>
    </w:p>
  </w:footnote>
  <w:footnote w:type="continuationSeparator" w:id="0">
    <w:p w14:paraId="2E445D77" w14:textId="77777777" w:rsidR="004013E0" w:rsidRDefault="004013E0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898000"/>
      <w:docPartObj>
        <w:docPartGallery w:val="Page Numbers (Top of Page)"/>
        <w:docPartUnique/>
      </w:docPartObj>
    </w:sdtPr>
    <w:sdtEndPr/>
    <w:sdtContent>
      <w:p w14:paraId="316CBF78" w14:textId="42B39C9E" w:rsidR="004013E0" w:rsidRDefault="004013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873">
          <w:rPr>
            <w:noProof/>
          </w:rPr>
          <w:t>4</w:t>
        </w:r>
        <w:r>
          <w:fldChar w:fldCharType="end"/>
        </w:r>
      </w:p>
    </w:sdtContent>
  </w:sdt>
  <w:p w14:paraId="33FA239B" w14:textId="77777777" w:rsidR="004013E0" w:rsidRDefault="004013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372351"/>
      <w:docPartObj>
        <w:docPartGallery w:val="Page Numbers (Top of Page)"/>
        <w:docPartUnique/>
      </w:docPartObj>
    </w:sdtPr>
    <w:sdtEndPr/>
    <w:sdtContent>
      <w:p w14:paraId="69C149B7" w14:textId="77777777" w:rsidR="004013E0" w:rsidRDefault="00EC3873">
        <w:pPr>
          <w:pStyle w:val="Antrats"/>
          <w:jc w:val="center"/>
        </w:pPr>
      </w:p>
    </w:sdtContent>
  </w:sdt>
  <w:p w14:paraId="3735F1D5" w14:textId="77777777" w:rsidR="004013E0" w:rsidRDefault="004013E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3CA"/>
    <w:rsid w:val="000C596F"/>
    <w:rsid w:val="00113C01"/>
    <w:rsid w:val="00122022"/>
    <w:rsid w:val="00142130"/>
    <w:rsid w:val="001B7D4F"/>
    <w:rsid w:val="001C3077"/>
    <w:rsid w:val="0020523A"/>
    <w:rsid w:val="00262B5B"/>
    <w:rsid w:val="002A03BA"/>
    <w:rsid w:val="002B784B"/>
    <w:rsid w:val="002E0EED"/>
    <w:rsid w:val="002F68C4"/>
    <w:rsid w:val="003C4548"/>
    <w:rsid w:val="003D7342"/>
    <w:rsid w:val="003E7BAB"/>
    <w:rsid w:val="004013E0"/>
    <w:rsid w:val="00433D8C"/>
    <w:rsid w:val="0044347A"/>
    <w:rsid w:val="00446051"/>
    <w:rsid w:val="004476DD"/>
    <w:rsid w:val="0046743A"/>
    <w:rsid w:val="0047738D"/>
    <w:rsid w:val="005214C2"/>
    <w:rsid w:val="005837FF"/>
    <w:rsid w:val="00597EE8"/>
    <w:rsid w:val="005D3733"/>
    <w:rsid w:val="005F495C"/>
    <w:rsid w:val="006121E1"/>
    <w:rsid w:val="006A4CFB"/>
    <w:rsid w:val="006D2F7A"/>
    <w:rsid w:val="00745BEF"/>
    <w:rsid w:val="007642D8"/>
    <w:rsid w:val="00771C4D"/>
    <w:rsid w:val="007B77BF"/>
    <w:rsid w:val="007B7FE2"/>
    <w:rsid w:val="007D2E28"/>
    <w:rsid w:val="00814FB1"/>
    <w:rsid w:val="008354D5"/>
    <w:rsid w:val="008C1666"/>
    <w:rsid w:val="008D39E4"/>
    <w:rsid w:val="008E6E82"/>
    <w:rsid w:val="00A06545"/>
    <w:rsid w:val="00A20BA3"/>
    <w:rsid w:val="00A47ABC"/>
    <w:rsid w:val="00A86055"/>
    <w:rsid w:val="00A965F4"/>
    <w:rsid w:val="00AC1676"/>
    <w:rsid w:val="00AF7D08"/>
    <w:rsid w:val="00B033D1"/>
    <w:rsid w:val="00B50A2F"/>
    <w:rsid w:val="00B50F7F"/>
    <w:rsid w:val="00B61EA9"/>
    <w:rsid w:val="00B750B6"/>
    <w:rsid w:val="00BA5B57"/>
    <w:rsid w:val="00BC2C91"/>
    <w:rsid w:val="00BF0FEB"/>
    <w:rsid w:val="00C42011"/>
    <w:rsid w:val="00C66B59"/>
    <w:rsid w:val="00C808E3"/>
    <w:rsid w:val="00C872AC"/>
    <w:rsid w:val="00CA4D3B"/>
    <w:rsid w:val="00CB29F4"/>
    <w:rsid w:val="00CC3C7C"/>
    <w:rsid w:val="00CE1826"/>
    <w:rsid w:val="00D83C3D"/>
    <w:rsid w:val="00E265EB"/>
    <w:rsid w:val="00E33871"/>
    <w:rsid w:val="00E56BA8"/>
    <w:rsid w:val="00E63080"/>
    <w:rsid w:val="00E84974"/>
    <w:rsid w:val="00EC3873"/>
    <w:rsid w:val="00EC5F2D"/>
    <w:rsid w:val="00F06FD6"/>
    <w:rsid w:val="00F333CE"/>
    <w:rsid w:val="00F36939"/>
    <w:rsid w:val="00F40EBC"/>
    <w:rsid w:val="00F82D84"/>
    <w:rsid w:val="00F90AB9"/>
    <w:rsid w:val="00F9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3DB64E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01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4419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3</cp:revision>
  <dcterms:created xsi:type="dcterms:W3CDTF">2022-03-17T13:25:00Z</dcterms:created>
  <dcterms:modified xsi:type="dcterms:W3CDTF">2022-03-18T11:26:00Z</dcterms:modified>
</cp:coreProperties>
</file>