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FD0AFA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754D9D">
              <w:t>3</w:t>
            </w:r>
            <w:r w:rsidR="00FD0AFA">
              <w:t>9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754D9D" w:rsidRDefault="00FD0AFA" w:rsidP="00DD798B">
      <w:pPr>
        <w:jc w:val="center"/>
        <w:rPr>
          <w:b/>
        </w:rPr>
      </w:pPr>
      <w:r w:rsidRPr="00FD0AFA">
        <w:rPr>
          <w:b/>
        </w:rPr>
        <w:t>RUMPIŠKĖS DVARO GYVENAMOJO RAJONO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  <w:bookmarkStart w:id="0" w:name="_GoBack"/>
      <w:bookmarkEnd w:id="0"/>
    </w:p>
    <w:p w:rsidR="0083724C" w:rsidRPr="00DD798B" w:rsidRDefault="0083724C" w:rsidP="00FD0AFA">
      <w:pPr>
        <w:rPr>
          <w:b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756"/>
        <w:gridCol w:w="2925"/>
        <w:gridCol w:w="1430"/>
        <w:gridCol w:w="1291"/>
        <w:gridCol w:w="8194"/>
      </w:tblGrid>
      <w:tr w:rsidR="00FD0AFA" w:rsidRPr="00FD0AFA" w:rsidTr="00FD0AFA">
        <w:trPr>
          <w:trHeight w:val="65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A" w:rsidRPr="00FD0AFA" w:rsidRDefault="00FD0AFA" w:rsidP="00FD0AFA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A" w:rsidRPr="00FD0AFA" w:rsidRDefault="00FD0AFA" w:rsidP="00FD0AFA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A" w:rsidRPr="00FD0AFA" w:rsidRDefault="00FD0AFA" w:rsidP="00FD0AFA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8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A" w:rsidRPr="00FD0AFA" w:rsidRDefault="00FD0AFA" w:rsidP="00FD0AFA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FD0AFA" w:rsidRPr="00FD0AFA" w:rsidTr="00FD0AFA">
        <w:trPr>
          <w:trHeight w:val="9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A" w:rsidRPr="00FD0AFA" w:rsidRDefault="00FD0AFA" w:rsidP="00FD0AFA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Mišrių komunalinių (1,1 m</w:t>
            </w:r>
            <w:r w:rsidRPr="00FD0AFA">
              <w:rPr>
                <w:color w:val="000000"/>
                <w:vertAlign w:val="superscript"/>
                <w:lang w:eastAsia="lt-LT"/>
              </w:rPr>
              <w:t>3</w:t>
            </w:r>
            <w:r w:rsidRPr="00FD0AFA">
              <w:rPr>
                <w:color w:val="000000"/>
                <w:lang w:eastAsia="lt-LT"/>
              </w:rPr>
              <w:t>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A" w:rsidRPr="00FD0AFA" w:rsidRDefault="00FD0AFA" w:rsidP="00FD0AFA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Antrinių žaliavų (2,4 m</w:t>
            </w:r>
            <w:r w:rsidRPr="00FD0AFA">
              <w:rPr>
                <w:color w:val="000000"/>
                <w:vertAlign w:val="superscript"/>
                <w:lang w:eastAsia="lt-LT"/>
              </w:rPr>
              <w:t>3</w:t>
            </w:r>
            <w:r w:rsidRPr="00FD0AFA">
              <w:rPr>
                <w:color w:val="000000"/>
                <w:lang w:eastAsia="lt-LT"/>
              </w:rPr>
              <w:t>)</w:t>
            </w:r>
          </w:p>
        </w:tc>
        <w:tc>
          <w:tcPr>
            <w:tcW w:w="8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Paryžiaus Komunos g. 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lang w:eastAsia="lt-LT"/>
              </w:rPr>
            </w:pPr>
            <w:r w:rsidRPr="00FD0AFA">
              <w:rPr>
                <w:lang w:eastAsia="lt-LT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Paryžiaus Komunos g. 8,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6,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10, Taikos pr. 45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39.2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Taikos pr. 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3876F2" w:rsidP="003876F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Taikos pr. 41,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43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39.3</w:t>
            </w: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3876F2" w:rsidP="003876F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Taikos pr. 41,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43,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49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Taikos pr. 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3876F2" w:rsidP="003876F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Taikos pr. 49,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51,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55,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57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Taikos pr. 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Taikos pr. 59, Kauno g. 3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Kauno g.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3876F2" w:rsidP="003876F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Kauno g. 7,9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Kauno g. 9A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3876F2" w:rsidP="003876F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Kauno g. 9A, 9B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Kauno g.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Kauno g. 13,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15,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17,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19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Kauno g. 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Kauno g. 21,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23, 23A, 25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Kauno g. 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Kauno g. 29,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31,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33,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35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39.11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Kauno g. 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3876F2" w:rsidP="003876F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lang w:eastAsia="lt-LT"/>
              </w:rPr>
            </w:pPr>
            <w:r w:rsidRPr="00FD0AFA">
              <w:rPr>
                <w:lang w:eastAsia="lt-LT"/>
              </w:rPr>
              <w:t>Kauno g. 41,</w:t>
            </w:r>
            <w:r>
              <w:rPr>
                <w:lang w:eastAsia="lt-LT"/>
              </w:rPr>
              <w:t xml:space="preserve"> </w:t>
            </w:r>
            <w:r w:rsidRPr="00FD0AFA">
              <w:rPr>
                <w:lang w:eastAsia="lt-LT"/>
              </w:rPr>
              <w:t>39, 37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39.12</w:t>
            </w: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3876F2" w:rsidP="003876F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lang w:eastAsia="lt-LT"/>
              </w:rPr>
            </w:pPr>
            <w:r w:rsidRPr="00FD0AFA">
              <w:rPr>
                <w:lang w:eastAsia="lt-LT"/>
              </w:rPr>
              <w:t>Kauno g. 41,</w:t>
            </w:r>
            <w:r>
              <w:rPr>
                <w:lang w:eastAsia="lt-LT"/>
              </w:rPr>
              <w:t xml:space="preserve"> </w:t>
            </w:r>
            <w:r w:rsidRPr="00FD0AFA">
              <w:rPr>
                <w:lang w:eastAsia="lt-LT"/>
              </w:rPr>
              <w:t>39,</w:t>
            </w:r>
            <w:r>
              <w:rPr>
                <w:lang w:eastAsia="lt-LT"/>
              </w:rPr>
              <w:t xml:space="preserve"> </w:t>
            </w:r>
            <w:r w:rsidRPr="00FD0AFA">
              <w:rPr>
                <w:lang w:eastAsia="lt-LT"/>
              </w:rPr>
              <w:t>39A, 37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39.13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Kauno g. 39A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3876F2" w:rsidP="003876F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Kauno g. 39A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Kauno g. 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Šilutės pl. 18,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20,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22, Kauno g.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45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Kauno g. 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3876F2" w:rsidP="003876F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Kauno g. 47, 49, Šilutės pl. 24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lastRenderedPageBreak/>
              <w:t>39.16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Šilutės pl. 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3876F2" w:rsidP="003876F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Šilutės pl. 6,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12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39.17</w:t>
            </w: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3876F2" w:rsidP="003876F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Šilutės pl. 6,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8,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12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39.18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Šilutės pl. 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3876F2" w:rsidP="003876F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Šilutės pl. 8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39.19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Paryžiaus Komunos g. 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3876F2" w:rsidP="003876F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Paryžiaus Komunos g. 24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39.20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Šilutės pl.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3876F2" w:rsidP="003876F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Šilutės pl.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4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39.21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Paryžiaus Komunos g. 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3876F2" w:rsidP="003876F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Paryžiaus Komunos g. 22,</w:t>
            </w:r>
            <w:r>
              <w:rPr>
                <w:color w:val="000000"/>
                <w:lang w:eastAsia="lt-LT"/>
              </w:rPr>
              <w:t xml:space="preserve"> </w:t>
            </w:r>
            <w:r w:rsidRPr="00FD0AFA">
              <w:rPr>
                <w:color w:val="000000"/>
                <w:lang w:eastAsia="lt-LT"/>
              </w:rPr>
              <w:t>20, Šilutės pl. 10</w:t>
            </w:r>
          </w:p>
        </w:tc>
      </w:tr>
      <w:tr w:rsidR="00FD0AFA" w:rsidRPr="00FD0AFA" w:rsidTr="00FD0AF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39.22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Paryžiaus Komunos g. 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3876F2">
            <w:pPr>
              <w:jc w:val="center"/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3876F2" w:rsidP="003876F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FA" w:rsidRPr="00FD0AFA" w:rsidRDefault="00FD0AFA" w:rsidP="00FD0AFA">
            <w:pPr>
              <w:rPr>
                <w:color w:val="000000"/>
                <w:lang w:eastAsia="lt-LT"/>
              </w:rPr>
            </w:pPr>
            <w:r w:rsidRPr="00FD0AFA">
              <w:rPr>
                <w:color w:val="000000"/>
                <w:lang w:eastAsia="lt-LT"/>
              </w:rPr>
              <w:t>Paryžiaus Komunos g. 18</w:t>
            </w:r>
          </w:p>
        </w:tc>
      </w:tr>
    </w:tbl>
    <w:p w:rsidR="000D2017" w:rsidRDefault="000D2017" w:rsidP="000D2017">
      <w:pPr>
        <w:jc w:val="both"/>
      </w:pPr>
    </w:p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E5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0C67E5" w:rsidP="00354D26">
    <w:pPr>
      <w:pStyle w:val="Antrats"/>
      <w:jc w:val="right"/>
    </w:pPr>
    <w: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C67E5"/>
    <w:rsid w:val="000D2017"/>
    <w:rsid w:val="00142130"/>
    <w:rsid w:val="001C3077"/>
    <w:rsid w:val="002309A7"/>
    <w:rsid w:val="00230B0F"/>
    <w:rsid w:val="0023297A"/>
    <w:rsid w:val="002A5F1E"/>
    <w:rsid w:val="00354D26"/>
    <w:rsid w:val="003876F2"/>
    <w:rsid w:val="003D7342"/>
    <w:rsid w:val="0044347A"/>
    <w:rsid w:val="004476DD"/>
    <w:rsid w:val="0048765C"/>
    <w:rsid w:val="005036B8"/>
    <w:rsid w:val="00597EE8"/>
    <w:rsid w:val="005F495C"/>
    <w:rsid w:val="00754D9D"/>
    <w:rsid w:val="00755605"/>
    <w:rsid w:val="007B7FE2"/>
    <w:rsid w:val="007D2E28"/>
    <w:rsid w:val="008354D5"/>
    <w:rsid w:val="0083724C"/>
    <w:rsid w:val="008E6E82"/>
    <w:rsid w:val="00A06545"/>
    <w:rsid w:val="00AF7D08"/>
    <w:rsid w:val="00B750B6"/>
    <w:rsid w:val="00C42011"/>
    <w:rsid w:val="00C4737C"/>
    <w:rsid w:val="00C751D3"/>
    <w:rsid w:val="00CA4D3B"/>
    <w:rsid w:val="00D012DE"/>
    <w:rsid w:val="00DD798B"/>
    <w:rsid w:val="00E33871"/>
    <w:rsid w:val="00F333C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6062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18</cp:revision>
  <cp:lastPrinted>2019-05-13T07:26:00Z</cp:lastPrinted>
  <dcterms:created xsi:type="dcterms:W3CDTF">2019-05-13T08:46:00Z</dcterms:created>
  <dcterms:modified xsi:type="dcterms:W3CDTF">2022-03-22T07:44:00Z</dcterms:modified>
</cp:coreProperties>
</file>