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D1" w:rsidRPr="00FA2ED1" w:rsidRDefault="00FA2ED1" w:rsidP="00FA2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ED1">
        <w:rPr>
          <w:rFonts w:ascii="Times New Roman" w:hAnsi="Times New Roman" w:cs="Times New Roman"/>
          <w:sz w:val="24"/>
          <w:szCs w:val="24"/>
        </w:rPr>
        <w:t xml:space="preserve">KLAIPĖDOS NEĮGALIŲJŲ REIKALŲ TARYBOS PIRMININKĖ </w:t>
      </w:r>
    </w:p>
    <w:p w:rsidR="00FA2ED1" w:rsidRPr="00FA2ED1" w:rsidRDefault="00FA2ED1" w:rsidP="00FA2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ED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ūratė </w:t>
      </w:r>
      <w:proofErr w:type="spellStart"/>
      <w:r>
        <w:rPr>
          <w:rFonts w:ascii="Times New Roman" w:hAnsi="Times New Roman" w:cs="Times New Roman"/>
          <w:sz w:val="24"/>
          <w:szCs w:val="24"/>
        </w:rPr>
        <w:t>Ruškė</w:t>
      </w:r>
      <w:proofErr w:type="spellEnd"/>
    </w:p>
    <w:p w:rsidR="00FA2ED1" w:rsidRPr="00FA2ED1" w:rsidRDefault="00FA2ED1" w:rsidP="00EA0C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2ED1">
        <w:rPr>
          <w:rFonts w:ascii="Times New Roman" w:hAnsi="Times New Roman" w:cs="Times New Roman"/>
          <w:sz w:val="24"/>
          <w:szCs w:val="24"/>
        </w:rPr>
        <w:t xml:space="preserve">El. p.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FA2ED1">
        <w:rPr>
          <w:rFonts w:ascii="Times New Roman" w:hAnsi="Times New Roman" w:cs="Times New Roman"/>
          <w:sz w:val="24"/>
          <w:szCs w:val="24"/>
        </w:rPr>
        <w:instrText>jvinikaityte</w:instrText>
      </w:r>
      <w:r w:rsidRPr="00FA2ED1">
        <w:rPr>
          <w:rFonts w:ascii="Times New Roman" w:hAnsi="Times New Roman" w:cs="Times New Roman"/>
          <w:sz w:val="24"/>
          <w:szCs w:val="24"/>
          <w:lang w:val="en-US"/>
        </w:rPr>
        <w:instrText>@gmail.com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F2997">
        <w:rPr>
          <w:rStyle w:val="Hipersaitas"/>
          <w:rFonts w:ascii="Times New Roman" w:hAnsi="Times New Roman" w:cs="Times New Roman"/>
          <w:sz w:val="24"/>
          <w:szCs w:val="24"/>
        </w:rPr>
        <w:t>jvinikaityte</w:t>
      </w:r>
      <w:r w:rsidRPr="00FF2997">
        <w:rPr>
          <w:rStyle w:val="Hipersaitas"/>
          <w:rFonts w:ascii="Times New Roman" w:hAnsi="Times New Roman" w:cs="Times New Roman"/>
          <w:sz w:val="24"/>
          <w:szCs w:val="24"/>
          <w:lang w:val="en-US"/>
        </w:rPr>
        <w:t>@gmail.com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A2ED1" w:rsidRPr="00FA2ED1" w:rsidRDefault="00FA2ED1" w:rsidP="00FA2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D1">
        <w:rPr>
          <w:rFonts w:ascii="Times New Roman" w:hAnsi="Times New Roman" w:cs="Times New Roman"/>
          <w:b/>
          <w:sz w:val="24"/>
          <w:szCs w:val="24"/>
        </w:rPr>
        <w:t xml:space="preserve">KLAIPĖDOS NEĮGALIŲJŲ REIKALŲ TARYBOS VEIKLOS </w:t>
      </w:r>
    </w:p>
    <w:p w:rsidR="00FA2ED1" w:rsidRDefault="00FA2ED1" w:rsidP="00FA2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2ED1">
        <w:rPr>
          <w:rFonts w:ascii="Times New Roman" w:hAnsi="Times New Roman" w:cs="Times New Roman"/>
          <w:b/>
          <w:sz w:val="24"/>
          <w:szCs w:val="24"/>
        </w:rPr>
        <w:t xml:space="preserve">ATASKAITA UŽ </w:t>
      </w:r>
      <w:r w:rsidRPr="00FA2ED1">
        <w:rPr>
          <w:rFonts w:ascii="Times New Roman" w:hAnsi="Times New Roman" w:cs="Times New Roman"/>
          <w:b/>
          <w:sz w:val="24"/>
          <w:szCs w:val="24"/>
          <w:lang w:val="en-US"/>
        </w:rPr>
        <w:t>2021 METUS</w:t>
      </w:r>
    </w:p>
    <w:p w:rsidR="00FA2ED1" w:rsidRDefault="00FA2ED1" w:rsidP="00FA2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ED1" w:rsidRPr="00FA2ED1" w:rsidRDefault="00FA2ED1" w:rsidP="00FA2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2ED1">
        <w:rPr>
          <w:rFonts w:ascii="Times New Roman" w:hAnsi="Times New Roman" w:cs="Times New Roman"/>
          <w:sz w:val="24"/>
          <w:szCs w:val="24"/>
          <w:lang w:val="en-US"/>
        </w:rPr>
        <w:t xml:space="preserve">2022 m. </w:t>
      </w:r>
      <w:proofErr w:type="spellStart"/>
      <w:r w:rsidRPr="00FA2ED1">
        <w:rPr>
          <w:rFonts w:ascii="Times New Roman" w:hAnsi="Times New Roman" w:cs="Times New Roman"/>
          <w:sz w:val="24"/>
          <w:szCs w:val="24"/>
          <w:lang w:val="en-US"/>
        </w:rPr>
        <w:t>kovo</w:t>
      </w:r>
      <w:proofErr w:type="spellEnd"/>
      <w:r w:rsidRPr="00FA2ED1">
        <w:rPr>
          <w:rFonts w:ascii="Times New Roman" w:hAnsi="Times New Roman" w:cs="Times New Roman"/>
          <w:sz w:val="24"/>
          <w:szCs w:val="24"/>
          <w:lang w:val="en-US"/>
        </w:rPr>
        <w:t xml:space="preserve"> 21 d.</w:t>
      </w:r>
    </w:p>
    <w:p w:rsidR="00FA2ED1" w:rsidRDefault="00FA2ED1" w:rsidP="00FA2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2ED1">
        <w:rPr>
          <w:rFonts w:ascii="Times New Roman" w:hAnsi="Times New Roman" w:cs="Times New Roman"/>
          <w:sz w:val="24"/>
          <w:szCs w:val="24"/>
          <w:lang w:val="en-US"/>
        </w:rPr>
        <w:t>Klaip</w:t>
      </w:r>
      <w:proofErr w:type="spellEnd"/>
      <w:r w:rsidRPr="00FA2ED1">
        <w:rPr>
          <w:rFonts w:ascii="Times New Roman" w:hAnsi="Times New Roman" w:cs="Times New Roman"/>
          <w:sz w:val="24"/>
          <w:szCs w:val="24"/>
        </w:rPr>
        <w:t>ėda</w:t>
      </w:r>
    </w:p>
    <w:p w:rsidR="00FA2ED1" w:rsidRPr="00FA2ED1" w:rsidRDefault="00FA2ED1" w:rsidP="00EC4D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C83" w:rsidRPr="00E17A69" w:rsidRDefault="00E17A69" w:rsidP="00E17A69">
      <w:pPr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2ED1">
        <w:rPr>
          <w:rFonts w:ascii="Times New Roman" w:hAnsi="Times New Roman" w:cs="Times New Roman"/>
          <w:sz w:val="24"/>
          <w:szCs w:val="24"/>
          <w:lang w:val="en-US"/>
        </w:rPr>
        <w:t xml:space="preserve">2021 </w:t>
      </w:r>
      <w:proofErr w:type="spellStart"/>
      <w:r w:rsidRPr="00FA2ED1"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ED1">
        <w:rPr>
          <w:rFonts w:ascii="Times New Roman" w:hAnsi="Times New Roman" w:cs="Times New Roman"/>
          <w:i/>
          <w:sz w:val="24"/>
          <w:szCs w:val="24"/>
          <w:lang w:val="en-US"/>
        </w:rPr>
        <w:t>Klaip</w:t>
      </w:r>
      <w:r w:rsidRPr="00FA2ED1">
        <w:rPr>
          <w:rFonts w:ascii="Times New Roman" w:hAnsi="Times New Roman" w:cs="Times New Roman"/>
          <w:i/>
          <w:sz w:val="24"/>
          <w:szCs w:val="24"/>
        </w:rPr>
        <w:t>ėdos</w:t>
      </w:r>
      <w:proofErr w:type="spellEnd"/>
      <w:r w:rsidRPr="00FA2ED1">
        <w:rPr>
          <w:rFonts w:ascii="Times New Roman" w:hAnsi="Times New Roman" w:cs="Times New Roman"/>
          <w:i/>
          <w:sz w:val="24"/>
          <w:szCs w:val="24"/>
        </w:rPr>
        <w:t xml:space="preserve"> neįgaliųjų reikalų taryba</w:t>
      </w:r>
      <w:r>
        <w:rPr>
          <w:rFonts w:ascii="Times New Roman" w:hAnsi="Times New Roman" w:cs="Times New Roman"/>
          <w:sz w:val="24"/>
          <w:szCs w:val="24"/>
        </w:rPr>
        <w:t xml:space="preserve"> suorganizavo </w:t>
      </w:r>
      <w:r>
        <w:rPr>
          <w:rFonts w:ascii="Times New Roman" w:hAnsi="Times New Roman" w:cs="Times New Roman"/>
          <w:sz w:val="24"/>
          <w:szCs w:val="24"/>
          <w:lang w:val="en-US"/>
        </w:rPr>
        <w:t>4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pos</w:t>
      </w:r>
      <w:r>
        <w:rPr>
          <w:rFonts w:ascii="Times New Roman" w:hAnsi="Times New Roman" w:cs="Times New Roman"/>
          <w:sz w:val="24"/>
          <w:szCs w:val="24"/>
        </w:rPr>
        <w:t xml:space="preserve">ėdžius. </w:t>
      </w:r>
      <w:r>
        <w:rPr>
          <w:rFonts w:ascii="Times New Roman" w:hAnsi="Times New Roman" w:cs="Times New Roman"/>
          <w:sz w:val="24"/>
          <w:szCs w:val="24"/>
        </w:rPr>
        <w:t xml:space="preserve"> Vienas iš svarbių, ir, be abejo, r</w:t>
      </w:r>
      <w:r w:rsidR="00710C83" w:rsidRPr="00710C83">
        <w:rPr>
          <w:rFonts w:ascii="Times New Roman" w:hAnsi="Times New Roman" w:cs="Times New Roman"/>
          <w:sz w:val="24"/>
          <w:szCs w:val="24"/>
        </w:rPr>
        <w:t xml:space="preserve">ezultatyvaus </w:t>
      </w:r>
      <w:r w:rsidR="00710C83" w:rsidRPr="00710C83">
        <w:rPr>
          <w:rFonts w:ascii="Times New Roman" w:hAnsi="Times New Roman" w:cs="Times New Roman"/>
          <w:sz w:val="24"/>
          <w:szCs w:val="24"/>
        </w:rPr>
        <w:t xml:space="preserve">Klaipėdos NRT bendradarbiavimo su Klaipėdos miesto </w:t>
      </w:r>
      <w:r w:rsidR="00710C83">
        <w:rPr>
          <w:rFonts w:ascii="Times New Roman" w:hAnsi="Times New Roman" w:cs="Times New Roman"/>
          <w:sz w:val="24"/>
          <w:szCs w:val="24"/>
        </w:rPr>
        <w:t>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83" w:rsidRPr="00710C83">
        <w:rPr>
          <w:rFonts w:ascii="Times New Roman" w:hAnsi="Times New Roman" w:cs="Times New Roman"/>
          <w:sz w:val="24"/>
          <w:szCs w:val="24"/>
        </w:rPr>
        <w:t xml:space="preserve">pavyzdys – nevyriausybinių neįgaliųjų organizacijų atleidimas nuo vietinės rinkliavos mokesčio.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2021m.  bi</w:t>
      </w:r>
      <w:proofErr w:type="spellStart"/>
      <w:r>
        <w:rPr>
          <w:rFonts w:ascii="Times New Roman" w:hAnsi="Times New Roman" w:cs="Times New Roman"/>
          <w:sz w:val="24"/>
          <w:szCs w:val="24"/>
        </w:rPr>
        <w:t>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18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vykusiame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NRT pos</w:t>
      </w:r>
      <w:r>
        <w:rPr>
          <w:rFonts w:ascii="Times New Roman" w:hAnsi="Times New Roman" w:cs="Times New Roman"/>
          <w:sz w:val="24"/>
          <w:szCs w:val="24"/>
        </w:rPr>
        <w:t xml:space="preserve">ėdyje buvo priminta, kad NRT vardu parengtas kreipimasis „Dėl prieinamų sąlygų sudarymo prekiauti neįgaliųjų dirbiniais Klaipėdoje vykstančių švenčių </w:t>
      </w:r>
      <w:proofErr w:type="gramStart"/>
      <w:r>
        <w:rPr>
          <w:rFonts w:ascii="Times New Roman" w:hAnsi="Times New Roman" w:cs="Times New Roman"/>
          <w:sz w:val="24"/>
          <w:szCs w:val="24"/>
        </w:rPr>
        <w:t>metu“</w:t>
      </w:r>
      <w:proofErr w:type="gramEnd"/>
      <w:r>
        <w:rPr>
          <w:rFonts w:ascii="Times New Roman" w:hAnsi="Times New Roman" w:cs="Times New Roman"/>
          <w:sz w:val="24"/>
          <w:szCs w:val="24"/>
        </w:rPr>
        <w:t>. Džiugina tai, kad</w:t>
      </w:r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jau </w:t>
      </w:r>
      <w:r w:rsidR="00710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2021 m. </w:t>
      </w:r>
      <w:proofErr w:type="spellStart"/>
      <w:r w:rsidR="00710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liepos</w:t>
      </w:r>
      <w:proofErr w:type="spellEnd"/>
      <w:r w:rsidR="00710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22 </w:t>
      </w:r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dienos </w:t>
      </w:r>
      <w:r w:rsidR="00710C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Klaipėdos miesto </w:t>
      </w:r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Tarybos posėdyje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E17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vienbalsiai</w:t>
      </w:r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pritarta Prekybos ir paslaugų teikimo Klaipėdos miesto viešosiose vietose vietinės rinkliavos nuostatų papildymui </w:t>
      </w:r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6</w:t>
      </w:r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lt-LT"/>
        </w:rPr>
        <w:t>1 </w:t>
      </w:r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punktu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kuriame numatyt</w:t>
      </w:r>
      <w:r w:rsidR="001433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kad „</w:t>
      </w:r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nustatyta Rinkliava netaikoma </w:t>
      </w:r>
      <w:r w:rsidR="00710C83" w:rsidRPr="00710C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lt-LT"/>
        </w:rPr>
        <w:t>Klaipėdos mieste veikiančioms neįgaliuosius vienijančioms organizacijoms</w:t>
      </w:r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(nevyriausybinėms organizacijoms, kaip jos apibrėžtos Lietuvos Respublikos nevyriausybinių organizacijų plėtros įstatyme, kurių steigimo dokumentuose nurodomas neįgaliųjų atstovavimo, vienijimo, jų socialinės </w:t>
      </w:r>
      <w:proofErr w:type="spellStart"/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įtraukties</w:t>
      </w:r>
      <w:proofErr w:type="spellEnd"/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skatinimo tikslas, registruotos arba turinčios struktūrinį padalinį, arba veiklos adresą Klaipėdos mieste) arba jų įgaliotiems asmenims, kurie prekiauja neįgaliųjų pagamintais dirbiniais.“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Reikšminga tai, kad </w:t>
      </w:r>
      <w:r w:rsidR="00710C83" w:rsidRPr="00710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Tarybos sprendimas, nustatantis, kad vietinė rinkliava už prekybą Jūros šventės ir miesto jubiliejinių bei istorinių sukakčių paminėjimo švenčių metu netaikoma neįgaliuosius vienijančioms organizacijoms </w:t>
      </w:r>
      <w:r w:rsidR="00710C83" w:rsidRPr="00710C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lt-LT"/>
        </w:rPr>
        <w:t>galios nuolat.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710C83" w:rsidRPr="00710C83">
        <w:rPr>
          <w:rFonts w:ascii="Times New Roman" w:hAnsi="Times New Roman" w:cs="Times New Roman"/>
          <w:sz w:val="24"/>
          <w:szCs w:val="24"/>
        </w:rPr>
        <w:t xml:space="preserve">Galimybe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83" w:rsidRPr="00710C83">
        <w:rPr>
          <w:rFonts w:ascii="Times New Roman" w:hAnsi="Times New Roman" w:cs="Times New Roman"/>
          <w:sz w:val="24"/>
          <w:szCs w:val="24"/>
        </w:rPr>
        <w:t xml:space="preserve">prekiauti neįgaliųjų dirbiniais </w:t>
      </w:r>
      <w:r w:rsidR="00710C83" w:rsidRPr="00710C83">
        <w:rPr>
          <w:rFonts w:ascii="Times New Roman" w:hAnsi="Times New Roman" w:cs="Times New Roman"/>
          <w:sz w:val="24"/>
          <w:szCs w:val="24"/>
          <w:lang w:val="en-US"/>
        </w:rPr>
        <w:t>2021 m. J</w:t>
      </w:r>
      <w:proofErr w:type="spellStart"/>
      <w:r w:rsidR="00710C83" w:rsidRPr="00710C83">
        <w:rPr>
          <w:rFonts w:ascii="Times New Roman" w:hAnsi="Times New Roman" w:cs="Times New Roman"/>
          <w:sz w:val="24"/>
          <w:szCs w:val="24"/>
        </w:rPr>
        <w:t>ūros</w:t>
      </w:r>
      <w:proofErr w:type="spellEnd"/>
      <w:r w:rsidR="00710C83" w:rsidRPr="00710C83">
        <w:rPr>
          <w:rFonts w:ascii="Times New Roman" w:hAnsi="Times New Roman" w:cs="Times New Roman"/>
          <w:sz w:val="24"/>
          <w:szCs w:val="24"/>
        </w:rPr>
        <w:t xml:space="preserve"> šventėje pasinaudojo </w:t>
      </w:r>
      <w:r w:rsidR="00710C83" w:rsidRPr="00710C83">
        <w:rPr>
          <w:rFonts w:ascii="Times New Roman" w:hAnsi="Times New Roman" w:cs="Times New Roman"/>
          <w:sz w:val="24"/>
          <w:szCs w:val="24"/>
          <w:lang w:val="en-US"/>
        </w:rPr>
        <w:t>2 (dvi) ne</w:t>
      </w:r>
      <w:r w:rsidR="00710C83" w:rsidRPr="00710C83">
        <w:rPr>
          <w:rFonts w:ascii="Times New Roman" w:hAnsi="Times New Roman" w:cs="Times New Roman"/>
          <w:sz w:val="24"/>
          <w:szCs w:val="24"/>
        </w:rPr>
        <w:t xml:space="preserve">įgaliųjų organizacijos. </w:t>
      </w:r>
    </w:p>
    <w:p w:rsidR="00710C83" w:rsidRDefault="00E17A69" w:rsidP="004463CA">
      <w:pPr>
        <w:widowControl w:val="0"/>
        <w:tabs>
          <w:tab w:val="left" w:pos="284"/>
        </w:tabs>
        <w:spacing w:line="360" w:lineRule="auto"/>
        <w:jc w:val="both"/>
        <w:rPr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3CA">
        <w:rPr>
          <w:rFonts w:ascii="Times New Roman" w:hAnsi="Times New Roman" w:cs="Times New Roman"/>
          <w:sz w:val="24"/>
          <w:szCs w:val="24"/>
        </w:rPr>
        <w:t xml:space="preserve">Apibendrinant posėdžiuose svarstytus klausimus ir pasiekimus galima </w:t>
      </w:r>
      <w:r w:rsidR="00143300">
        <w:rPr>
          <w:rFonts w:ascii="Times New Roman" w:hAnsi="Times New Roman" w:cs="Times New Roman"/>
          <w:sz w:val="24"/>
          <w:szCs w:val="24"/>
        </w:rPr>
        <w:t>konstatuoti</w:t>
      </w:r>
      <w:r w:rsidR="004463CA">
        <w:rPr>
          <w:rFonts w:ascii="Times New Roman" w:hAnsi="Times New Roman" w:cs="Times New Roman"/>
          <w:sz w:val="24"/>
          <w:szCs w:val="24"/>
        </w:rPr>
        <w:t xml:space="preserve">, kad kai </w:t>
      </w:r>
      <w:r w:rsidR="00710C83">
        <w:rPr>
          <w:rFonts w:ascii="Times New Roman" w:hAnsi="Times New Roman" w:cs="Times New Roman"/>
          <w:sz w:val="24"/>
          <w:szCs w:val="24"/>
        </w:rPr>
        <w:t xml:space="preserve">kurie </w:t>
      </w:r>
      <w:r w:rsidR="004463CA">
        <w:rPr>
          <w:rFonts w:ascii="Times New Roman" w:hAnsi="Times New Roman" w:cs="Times New Roman"/>
          <w:sz w:val="24"/>
          <w:szCs w:val="24"/>
        </w:rPr>
        <w:t>Klaipėdos NRT nutarimais grįsti veiksmai ar parengti raštai neatsiejami nuo pokyčių, kurie svarbūs ne tik Klaipėdos mi</w:t>
      </w:r>
      <w:r w:rsidR="00EA0C2E">
        <w:rPr>
          <w:rFonts w:ascii="Times New Roman" w:hAnsi="Times New Roman" w:cs="Times New Roman"/>
          <w:sz w:val="24"/>
          <w:szCs w:val="24"/>
        </w:rPr>
        <w:t>e</w:t>
      </w:r>
      <w:r w:rsidR="004463CA">
        <w:rPr>
          <w:rFonts w:ascii="Times New Roman" w:hAnsi="Times New Roman" w:cs="Times New Roman"/>
          <w:sz w:val="24"/>
          <w:szCs w:val="24"/>
        </w:rPr>
        <w:t>sto</w:t>
      </w:r>
      <w:r w:rsidR="00143300">
        <w:rPr>
          <w:rFonts w:ascii="Times New Roman" w:hAnsi="Times New Roman" w:cs="Times New Roman"/>
          <w:sz w:val="24"/>
          <w:szCs w:val="24"/>
        </w:rPr>
        <w:t xml:space="preserve">, </w:t>
      </w:r>
      <w:r w:rsidR="004463CA">
        <w:rPr>
          <w:rFonts w:ascii="Times New Roman" w:hAnsi="Times New Roman" w:cs="Times New Roman"/>
          <w:sz w:val="24"/>
          <w:szCs w:val="24"/>
        </w:rPr>
        <w:t xml:space="preserve">bet ir nacionaliniu lygmeniu. </w:t>
      </w:r>
      <w:r w:rsidR="00F70649">
        <w:rPr>
          <w:rFonts w:ascii="Times New Roman" w:hAnsi="Times New Roman" w:cs="Times New Roman"/>
          <w:sz w:val="24"/>
          <w:szCs w:val="24"/>
        </w:rPr>
        <w:t xml:space="preserve">Vienas iš </w:t>
      </w:r>
      <w:r w:rsidR="004463CA">
        <w:rPr>
          <w:rFonts w:ascii="Times New Roman" w:hAnsi="Times New Roman" w:cs="Times New Roman"/>
          <w:sz w:val="24"/>
          <w:szCs w:val="24"/>
        </w:rPr>
        <w:t xml:space="preserve">jų - </w:t>
      </w:r>
      <w:r w:rsidR="00F70649">
        <w:rPr>
          <w:rFonts w:ascii="Times New Roman" w:hAnsi="Times New Roman" w:cs="Times New Roman"/>
          <w:sz w:val="24"/>
          <w:szCs w:val="24"/>
        </w:rPr>
        <w:t xml:space="preserve">2021 m. </w:t>
      </w:r>
      <w:r w:rsidR="00DB7058">
        <w:rPr>
          <w:rFonts w:ascii="Times New Roman" w:hAnsi="Times New Roman" w:cs="Times New Roman"/>
          <w:sz w:val="24"/>
          <w:szCs w:val="24"/>
        </w:rPr>
        <w:t xml:space="preserve">kovo </w:t>
      </w:r>
      <w:proofErr w:type="spellStart"/>
      <w:r w:rsidR="00DB7058">
        <w:rPr>
          <w:rFonts w:ascii="Times New Roman" w:hAnsi="Times New Roman" w:cs="Times New Roman"/>
          <w:sz w:val="24"/>
          <w:szCs w:val="24"/>
        </w:rPr>
        <w:t xml:space="preserve">mėn. </w:t>
      </w:r>
      <w:proofErr w:type="spellEnd"/>
      <w:r w:rsidR="00DB7058">
        <w:rPr>
          <w:rFonts w:ascii="Times New Roman" w:hAnsi="Times New Roman" w:cs="Times New Roman"/>
          <w:sz w:val="24"/>
          <w:szCs w:val="24"/>
          <w:lang w:val="en-US"/>
        </w:rPr>
        <w:t xml:space="preserve">19 d. </w:t>
      </w:r>
      <w:r w:rsidR="00F70649">
        <w:rPr>
          <w:rFonts w:ascii="Times New Roman" w:hAnsi="Times New Roman" w:cs="Times New Roman"/>
          <w:sz w:val="24"/>
          <w:szCs w:val="24"/>
        </w:rPr>
        <w:t>Klaipėdos NRT</w:t>
      </w:r>
      <w:r w:rsidR="00DB7058">
        <w:rPr>
          <w:rFonts w:ascii="Times New Roman" w:hAnsi="Times New Roman" w:cs="Times New Roman"/>
          <w:sz w:val="24"/>
          <w:szCs w:val="24"/>
        </w:rPr>
        <w:t xml:space="preserve"> </w:t>
      </w:r>
      <w:r w:rsidR="00F70649">
        <w:rPr>
          <w:rFonts w:ascii="Times New Roman" w:hAnsi="Times New Roman" w:cs="Times New Roman"/>
          <w:sz w:val="24"/>
          <w:szCs w:val="24"/>
        </w:rPr>
        <w:t>aktualizuot</w:t>
      </w:r>
      <w:r w:rsidR="004463CA">
        <w:rPr>
          <w:rFonts w:ascii="Times New Roman" w:hAnsi="Times New Roman" w:cs="Times New Roman"/>
          <w:sz w:val="24"/>
          <w:szCs w:val="24"/>
        </w:rPr>
        <w:t>as</w:t>
      </w:r>
      <w:r w:rsidR="00F70649">
        <w:rPr>
          <w:rFonts w:ascii="Times New Roman" w:hAnsi="Times New Roman" w:cs="Times New Roman"/>
          <w:sz w:val="24"/>
          <w:szCs w:val="24"/>
        </w:rPr>
        <w:t xml:space="preserve"> klausim</w:t>
      </w:r>
      <w:r w:rsidR="004463CA">
        <w:rPr>
          <w:rFonts w:ascii="Times New Roman" w:hAnsi="Times New Roman" w:cs="Times New Roman"/>
          <w:sz w:val="24"/>
          <w:szCs w:val="24"/>
        </w:rPr>
        <w:t>as</w:t>
      </w:r>
      <w:r w:rsidR="00F70649">
        <w:rPr>
          <w:rFonts w:ascii="Times New Roman" w:hAnsi="Times New Roman" w:cs="Times New Roman"/>
          <w:sz w:val="24"/>
          <w:szCs w:val="24"/>
        </w:rPr>
        <w:t xml:space="preserve"> </w:t>
      </w:r>
      <w:r w:rsidR="00DB7058">
        <w:rPr>
          <w:rFonts w:ascii="Times New Roman" w:hAnsi="Times New Roman" w:cs="Times New Roman"/>
          <w:sz w:val="24"/>
          <w:szCs w:val="24"/>
        </w:rPr>
        <w:t xml:space="preserve">– </w:t>
      </w:r>
      <w:r w:rsidR="00DB7058" w:rsidRPr="00DB7058">
        <w:rPr>
          <w:rFonts w:ascii="Times New Roman" w:hAnsi="Times New Roman" w:cs="Times New Roman"/>
          <w:sz w:val="24"/>
          <w:szCs w:val="24"/>
        </w:rPr>
        <w:t>d</w:t>
      </w:r>
      <w:r w:rsidR="00DB7058" w:rsidRPr="00DB7058">
        <w:rPr>
          <w:rFonts w:ascii="Times New Roman" w:hAnsi="Times New Roman" w:cs="Times New Roman"/>
          <w:sz w:val="24"/>
          <w:szCs w:val="24"/>
        </w:rPr>
        <w:t xml:space="preserve">ėl maršrutinių </w:t>
      </w:r>
      <w:r w:rsidR="00DB7058" w:rsidRPr="004463CA">
        <w:rPr>
          <w:rFonts w:ascii="Times New Roman" w:hAnsi="Times New Roman" w:cs="Times New Roman"/>
          <w:sz w:val="24"/>
          <w:szCs w:val="24"/>
        </w:rPr>
        <w:t xml:space="preserve">transporto priemonių (vežančių neįgalius asmenis) važiavimo kelio eismo juosta, pažymėta kelio ženklu „Eismo juosta maršrutiniam </w:t>
      </w:r>
      <w:proofErr w:type="gramStart"/>
      <w:r w:rsidR="00DB7058" w:rsidRPr="004463CA">
        <w:rPr>
          <w:rFonts w:ascii="Times New Roman" w:hAnsi="Times New Roman" w:cs="Times New Roman"/>
          <w:sz w:val="24"/>
          <w:szCs w:val="24"/>
        </w:rPr>
        <w:t>transportui“ ir</w:t>
      </w:r>
      <w:proofErr w:type="gramEnd"/>
      <w:r w:rsidR="00DB7058" w:rsidRPr="004463CA">
        <w:rPr>
          <w:rFonts w:ascii="Times New Roman" w:hAnsi="Times New Roman" w:cs="Times New Roman"/>
          <w:sz w:val="24"/>
          <w:szCs w:val="24"/>
        </w:rPr>
        <w:t xml:space="preserve"> (arba) raide „A“</w:t>
      </w:r>
      <w:r w:rsidR="00DB7058" w:rsidRPr="004463CA">
        <w:rPr>
          <w:rFonts w:ascii="Times New Roman" w:hAnsi="Times New Roman" w:cs="Times New Roman"/>
          <w:sz w:val="24"/>
          <w:szCs w:val="24"/>
        </w:rPr>
        <w:t xml:space="preserve">. Šį klausimą aktualizavusi NRT narė Danutė Daukantienė akcentavo, kad </w:t>
      </w:r>
      <w:r w:rsidR="00DB7058" w:rsidRPr="004463CA">
        <w:rPr>
          <w:rFonts w:ascii="Times New Roman" w:hAnsi="Times New Roman" w:cs="Times New Roman"/>
          <w:sz w:val="24"/>
          <w:szCs w:val="24"/>
        </w:rPr>
        <w:t>Klaipėdos miesto įstaigų teikiančių socialinės globos paslaugas, mikroautobusų vairuotojai susiduria su sunkumais veždami neįgaliuosius, turinčius sunkų, vidutinį ar lengvą neįgalumo lygį patvirtintu maršrutu Klaipėdos mieste</w:t>
      </w:r>
      <w:r w:rsidR="00DB7058" w:rsidRPr="004463CA">
        <w:rPr>
          <w:rFonts w:ascii="Times New Roman" w:hAnsi="Times New Roman" w:cs="Times New Roman"/>
          <w:sz w:val="24"/>
          <w:szCs w:val="24"/>
        </w:rPr>
        <w:t xml:space="preserve">, nes </w:t>
      </w:r>
      <w:r w:rsidR="00DB7058" w:rsidRPr="004463CA">
        <w:rPr>
          <w:rFonts w:ascii="Times New Roman" w:hAnsi="Times New Roman" w:cs="Times New Roman"/>
          <w:sz w:val="24"/>
          <w:szCs w:val="24"/>
        </w:rPr>
        <w:t xml:space="preserve">kelyje, pažymėtame kelio ženklu „Eismo juosta maršrutiniam transportui“ ir (arba) raide „A“, kitoms transporto priemonėms važiuoti šia eismo juosta </w:t>
      </w:r>
      <w:r w:rsidR="00DB7058" w:rsidRPr="004463CA">
        <w:rPr>
          <w:rFonts w:ascii="Times New Roman" w:hAnsi="Times New Roman" w:cs="Times New Roman"/>
          <w:sz w:val="24"/>
          <w:szCs w:val="24"/>
        </w:rPr>
        <w:lastRenderedPageBreak/>
        <w:t>draudžiama</w:t>
      </w:r>
      <w:r w:rsidR="00DB7058" w:rsidRPr="004463CA">
        <w:rPr>
          <w:rFonts w:ascii="Times New Roman" w:hAnsi="Times New Roman" w:cs="Times New Roman"/>
          <w:sz w:val="24"/>
          <w:szCs w:val="24"/>
        </w:rPr>
        <w:t xml:space="preserve">. Posėdyje buvo atkreiptas dėmesys, kad  </w:t>
      </w:r>
      <w:r w:rsidR="00DB7058" w:rsidRPr="004463CA">
        <w:rPr>
          <w:rFonts w:ascii="Times New Roman" w:hAnsi="Times New Roman" w:cs="Times New Roman"/>
          <w:sz w:val="24"/>
          <w:szCs w:val="24"/>
        </w:rPr>
        <w:t>dažnai susidaro situacija</w:t>
      </w:r>
      <w:r w:rsidR="004463CA">
        <w:rPr>
          <w:rFonts w:ascii="Times New Roman" w:hAnsi="Times New Roman" w:cs="Times New Roman"/>
          <w:sz w:val="24"/>
          <w:szCs w:val="24"/>
        </w:rPr>
        <w:t xml:space="preserve"> kai </w:t>
      </w:r>
      <w:r w:rsidR="00DB7058" w:rsidRPr="004463CA">
        <w:rPr>
          <w:rFonts w:ascii="Times New Roman" w:hAnsi="Times New Roman" w:cs="Times New Roman"/>
          <w:sz w:val="24"/>
          <w:szCs w:val="24"/>
        </w:rPr>
        <w:t xml:space="preserve">minėtų įstaigų </w:t>
      </w:r>
      <w:r w:rsidR="00DB7058" w:rsidRPr="004463CA">
        <w:rPr>
          <w:rFonts w:ascii="Times New Roman" w:hAnsi="Times New Roman" w:cs="Times New Roman"/>
          <w:sz w:val="24"/>
          <w:szCs w:val="24"/>
        </w:rPr>
        <w:t>mikroautobusų vairuotojai važiuojantys patvirtintu maršrutu, negali išvengti ir turi dažnai važiuoti šia eismo juosta, nes turi paimti nuo stotelės ir išleisti stotelėje klientus</w:t>
      </w:r>
      <w:r w:rsidR="00DB7058" w:rsidRPr="004463CA">
        <w:rPr>
          <w:rFonts w:ascii="Times New Roman" w:hAnsi="Times New Roman" w:cs="Times New Roman"/>
          <w:sz w:val="24"/>
          <w:szCs w:val="24"/>
        </w:rPr>
        <w:t xml:space="preserve">, </w:t>
      </w:r>
      <w:r w:rsidR="00DB7058" w:rsidRPr="004463CA">
        <w:rPr>
          <w:rFonts w:ascii="Times New Roman" w:hAnsi="Times New Roman" w:cs="Times New Roman"/>
          <w:sz w:val="24"/>
          <w:szCs w:val="24"/>
        </w:rPr>
        <w:t xml:space="preserve"> turinčius </w:t>
      </w:r>
      <w:r w:rsidR="00DB7058" w:rsidRPr="004463CA">
        <w:rPr>
          <w:rFonts w:ascii="Times New Roman" w:hAnsi="Times New Roman" w:cs="Times New Roman"/>
          <w:sz w:val="24"/>
          <w:szCs w:val="24"/>
        </w:rPr>
        <w:t>negalią.</w:t>
      </w:r>
      <w:r w:rsidR="004463CA">
        <w:rPr>
          <w:rFonts w:ascii="Times New Roman" w:hAnsi="Times New Roman" w:cs="Times New Roman"/>
          <w:sz w:val="24"/>
          <w:szCs w:val="24"/>
        </w:rPr>
        <w:t xml:space="preserve"> Š</w:t>
      </w:r>
      <w:r w:rsidR="00DB7058" w:rsidRPr="004463CA">
        <w:rPr>
          <w:rFonts w:ascii="Times New Roman" w:hAnsi="Times New Roman" w:cs="Times New Roman"/>
          <w:sz w:val="24"/>
          <w:szCs w:val="24"/>
        </w:rPr>
        <w:t xml:space="preserve">is posėdyje iškeltas klausimas, nebuvo užmirštas ir </w:t>
      </w:r>
      <w:r w:rsidR="004463CA">
        <w:rPr>
          <w:rFonts w:ascii="Times New Roman" w:hAnsi="Times New Roman" w:cs="Times New Roman"/>
          <w:sz w:val="24"/>
          <w:szCs w:val="24"/>
        </w:rPr>
        <w:t xml:space="preserve">jau D. Daukantienės ir kitų iniciatyvų žmonių dėka </w:t>
      </w:r>
      <w:r w:rsidR="00DB7058" w:rsidRPr="004463CA">
        <w:rPr>
          <w:rFonts w:ascii="Times New Roman" w:hAnsi="Times New Roman" w:cs="Times New Roman"/>
          <w:sz w:val="24"/>
          <w:szCs w:val="24"/>
        </w:rPr>
        <w:t>kelių eismo taisyklėse atsirado pakeitimas</w:t>
      </w:r>
      <w:r w:rsidR="004463CA" w:rsidRPr="004463CA">
        <w:rPr>
          <w:rFonts w:ascii="Times New Roman" w:hAnsi="Times New Roman" w:cs="Times New Roman"/>
          <w:sz w:val="24"/>
          <w:szCs w:val="24"/>
        </w:rPr>
        <w:t xml:space="preserve"> (</w:t>
      </w:r>
      <w:r w:rsidR="004463CA" w:rsidRPr="004463CA">
        <w:rPr>
          <w:rFonts w:ascii="Times New Roman" w:hAnsi="Times New Roman" w:cs="Times New Roman"/>
          <w:sz w:val="24"/>
          <w:szCs w:val="24"/>
          <w:lang w:val="en-US"/>
        </w:rPr>
        <w:t>181 str.)</w:t>
      </w:r>
      <w:r w:rsidR="00DB7058" w:rsidRPr="004463CA">
        <w:rPr>
          <w:rFonts w:ascii="Times New Roman" w:hAnsi="Times New Roman" w:cs="Times New Roman"/>
          <w:sz w:val="24"/>
          <w:szCs w:val="24"/>
        </w:rPr>
        <w:t xml:space="preserve">, kuriuo remiantis </w:t>
      </w:r>
      <w:r w:rsidR="004463CA" w:rsidRPr="004463CA">
        <w:rPr>
          <w:rFonts w:ascii="Times New Roman" w:hAnsi="Times New Roman" w:cs="Times New Roman"/>
          <w:sz w:val="24"/>
          <w:szCs w:val="24"/>
        </w:rPr>
        <w:t>„</w:t>
      </w:r>
      <w:r w:rsidR="004463CA" w:rsidRPr="004463CA">
        <w:rPr>
          <w:rFonts w:ascii="Times New Roman" w:hAnsi="Times New Roman" w:cs="Times New Roman"/>
          <w:sz w:val="24"/>
          <w:szCs w:val="24"/>
          <w:lang w:eastAsia="lt-LT"/>
        </w:rPr>
        <w:t>Kelyje, pažymėtame kelio ženklu „Eismo juosta maršrutiniam transportui“ ir simboliu „A+“, ne maršrutinėms transporto priemonėms važiuoti šia eismo juosta draudžiama, išskyrus: 181</w:t>
      </w:r>
      <w:r w:rsidR="004463CA" w:rsidRPr="004463CA"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  <w:t>1</w:t>
      </w:r>
      <w:r w:rsidR="004463CA" w:rsidRPr="004463CA">
        <w:rPr>
          <w:rFonts w:ascii="Times New Roman" w:hAnsi="Times New Roman" w:cs="Times New Roman"/>
          <w:sz w:val="24"/>
          <w:szCs w:val="24"/>
          <w:lang w:eastAsia="lt-LT"/>
        </w:rPr>
        <w:t>.2. automobilius, pažymėtus skiriamuoju ženklu „Neįgalusis“ arba neįgalių asmenų automobilių statymo kortele, kuriuose važiuoja neįgalieji į (iš) švietimo įstaigą (-</w:t>
      </w:r>
      <w:proofErr w:type="spellStart"/>
      <w:r w:rsidR="004463CA" w:rsidRPr="004463CA">
        <w:rPr>
          <w:rFonts w:ascii="Times New Roman" w:hAnsi="Times New Roman" w:cs="Times New Roman"/>
          <w:sz w:val="24"/>
          <w:szCs w:val="24"/>
          <w:lang w:eastAsia="lt-LT"/>
        </w:rPr>
        <w:t>os</w:t>
      </w:r>
      <w:proofErr w:type="spellEnd"/>
      <w:r w:rsidR="004463CA" w:rsidRPr="004463CA">
        <w:rPr>
          <w:rFonts w:ascii="Times New Roman" w:hAnsi="Times New Roman" w:cs="Times New Roman"/>
          <w:sz w:val="24"/>
          <w:szCs w:val="24"/>
          <w:lang w:eastAsia="lt-LT"/>
        </w:rPr>
        <w:t xml:space="preserve">) ar į (iš) </w:t>
      </w:r>
      <w:r w:rsidR="004463CA" w:rsidRPr="004463CA">
        <w:rPr>
          <w:rFonts w:ascii="Times New Roman" w:hAnsi="Times New Roman" w:cs="Times New Roman"/>
          <w:b/>
          <w:sz w:val="24"/>
          <w:szCs w:val="24"/>
          <w:lang w:eastAsia="lt-LT"/>
        </w:rPr>
        <w:t>neįgaliųjų dienos užimtumo centrą</w:t>
      </w:r>
      <w:r w:rsidR="004463CA" w:rsidRPr="004463CA">
        <w:rPr>
          <w:rFonts w:ascii="Times New Roman" w:hAnsi="Times New Roman" w:cs="Times New Roman"/>
          <w:sz w:val="24"/>
          <w:szCs w:val="24"/>
          <w:lang w:eastAsia="lt-LT"/>
        </w:rPr>
        <w:t xml:space="preserve"> (-o), jeigu važiavimo maršrutas suderintas su kelio savininku jo nustatyta tvarka</w:t>
      </w:r>
      <w:r w:rsidR="004463CA">
        <w:rPr>
          <w:rFonts w:ascii="Times New Roman" w:hAnsi="Times New Roman" w:cs="Times New Roman"/>
          <w:sz w:val="24"/>
          <w:szCs w:val="24"/>
          <w:lang w:eastAsia="lt-LT"/>
        </w:rPr>
        <w:t>“.</w:t>
      </w:r>
    </w:p>
    <w:p w:rsidR="00143300" w:rsidRDefault="00710C83" w:rsidP="00710C83">
      <w:pPr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D08">
        <w:rPr>
          <w:rFonts w:ascii="Times New Roman" w:hAnsi="Times New Roman" w:cs="Times New Roman"/>
          <w:sz w:val="24"/>
          <w:szCs w:val="24"/>
        </w:rPr>
        <w:t xml:space="preserve">Kaip </w:t>
      </w:r>
      <w:r w:rsidR="004463CA">
        <w:rPr>
          <w:rFonts w:ascii="Times New Roman" w:hAnsi="Times New Roman" w:cs="Times New Roman"/>
          <w:sz w:val="24"/>
          <w:szCs w:val="24"/>
        </w:rPr>
        <w:t xml:space="preserve">dar vieną </w:t>
      </w:r>
      <w:r w:rsidR="00EC4D08">
        <w:rPr>
          <w:rFonts w:ascii="Times New Roman" w:hAnsi="Times New Roman" w:cs="Times New Roman"/>
          <w:sz w:val="24"/>
          <w:szCs w:val="24"/>
          <w:lang w:val="en-US"/>
        </w:rPr>
        <w:t xml:space="preserve">2021 m. </w:t>
      </w:r>
      <w:proofErr w:type="spellStart"/>
      <w:r w:rsidR="00EC4D08">
        <w:rPr>
          <w:rFonts w:ascii="Times New Roman" w:hAnsi="Times New Roman" w:cs="Times New Roman"/>
          <w:sz w:val="24"/>
          <w:szCs w:val="24"/>
          <w:lang w:val="en-US"/>
        </w:rPr>
        <w:t>Klaip</w:t>
      </w:r>
      <w:r w:rsidR="00EC4D08">
        <w:rPr>
          <w:rFonts w:ascii="Times New Roman" w:hAnsi="Times New Roman" w:cs="Times New Roman"/>
          <w:sz w:val="24"/>
          <w:szCs w:val="24"/>
        </w:rPr>
        <w:t>ėdos</w:t>
      </w:r>
      <w:proofErr w:type="spellEnd"/>
      <w:r w:rsidR="00EC4D08">
        <w:rPr>
          <w:rFonts w:ascii="Times New Roman" w:hAnsi="Times New Roman" w:cs="Times New Roman"/>
          <w:sz w:val="24"/>
          <w:szCs w:val="24"/>
        </w:rPr>
        <w:t xml:space="preserve"> NRT veiklos pasiekimą, kuris svarbus ne tik miesto, tačiau ir nacionaliniu lygmeniu, galima traktuoti tai, kad </w:t>
      </w:r>
      <w:r w:rsidR="00F70649">
        <w:rPr>
          <w:rFonts w:ascii="Times New Roman" w:hAnsi="Times New Roman" w:cs="Times New Roman"/>
          <w:sz w:val="24"/>
          <w:szCs w:val="24"/>
        </w:rPr>
        <w:t>„</w:t>
      </w:r>
      <w:r w:rsidR="00F70649" w:rsidRPr="00F70649">
        <w:rPr>
          <w:rFonts w:ascii="Times New Roman" w:hAnsi="Times New Roman" w:cs="Times New Roman"/>
          <w:sz w:val="24"/>
          <w:szCs w:val="24"/>
        </w:rPr>
        <w:t>S</w:t>
      </w:r>
      <w:r w:rsidR="00EC4D08" w:rsidRPr="00F70649">
        <w:rPr>
          <w:rFonts w:ascii="Times New Roman" w:hAnsi="Times New Roman" w:cs="Times New Roman"/>
          <w:color w:val="000000"/>
          <w:sz w:val="24"/>
          <w:szCs w:val="24"/>
        </w:rPr>
        <w:t xml:space="preserve">ocialinės reabilitacijos paslaugų neįgaliesiems teikimo bendruomenėje projektų atrankos konkurso organizavimo 2022 metais </w:t>
      </w:r>
      <w:proofErr w:type="gramStart"/>
      <w:r w:rsidR="00EC4D08" w:rsidRPr="00F70649">
        <w:rPr>
          <w:rFonts w:ascii="Times New Roman" w:hAnsi="Times New Roman" w:cs="Times New Roman"/>
          <w:color w:val="000000"/>
          <w:sz w:val="24"/>
          <w:szCs w:val="24"/>
        </w:rPr>
        <w:t>nuostat</w:t>
      </w:r>
      <w:r w:rsidR="00F70649">
        <w:rPr>
          <w:rFonts w:ascii="Times New Roman" w:hAnsi="Times New Roman" w:cs="Times New Roman"/>
          <w:color w:val="000000"/>
          <w:sz w:val="24"/>
          <w:szCs w:val="24"/>
        </w:rPr>
        <w:t>uose“ rekomenduojamuose</w:t>
      </w:r>
      <w:proofErr w:type="gramEnd"/>
      <w:r w:rsidR="00F70649">
        <w:rPr>
          <w:rFonts w:ascii="Times New Roman" w:hAnsi="Times New Roman" w:cs="Times New Roman"/>
          <w:color w:val="000000"/>
          <w:sz w:val="24"/>
          <w:szCs w:val="24"/>
        </w:rPr>
        <w:t xml:space="preserve"> finansavimo prioritetuose (</w:t>
      </w:r>
      <w:r w:rsidR="00F706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10.3. </w:t>
      </w:r>
      <w:proofErr w:type="spellStart"/>
      <w:r w:rsidR="00F70649">
        <w:rPr>
          <w:rFonts w:ascii="Times New Roman" w:hAnsi="Times New Roman" w:cs="Times New Roman"/>
          <w:color w:val="000000"/>
          <w:sz w:val="24"/>
          <w:szCs w:val="24"/>
          <w:lang w:val="en-US"/>
        </w:rPr>
        <w:t>papunktyje</w:t>
      </w:r>
      <w:proofErr w:type="spellEnd"/>
      <w:r w:rsidR="00F706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F70649">
        <w:rPr>
          <w:rFonts w:ascii="Times New Roman" w:hAnsi="Times New Roman" w:cs="Times New Roman"/>
          <w:color w:val="000000"/>
          <w:sz w:val="24"/>
          <w:szCs w:val="24"/>
        </w:rPr>
        <w:t xml:space="preserve">įrašyti ne tik socialiniai darbuotojai, bet ir socialiniai pedagogai. </w:t>
      </w:r>
      <w:r w:rsidR="00F70649">
        <w:rPr>
          <w:rFonts w:ascii="Times New Roman" w:hAnsi="Times New Roman" w:cs="Times New Roman"/>
          <w:sz w:val="24"/>
          <w:szCs w:val="24"/>
        </w:rPr>
        <w:t xml:space="preserve"> Šie pakeitimai </w:t>
      </w:r>
      <w:r w:rsidR="004463CA">
        <w:rPr>
          <w:rFonts w:ascii="Times New Roman" w:hAnsi="Times New Roman" w:cs="Times New Roman"/>
          <w:sz w:val="24"/>
          <w:szCs w:val="24"/>
        </w:rPr>
        <w:t>neatsiejami nuo</w:t>
      </w:r>
      <w:r w:rsidR="00F70649">
        <w:rPr>
          <w:rFonts w:ascii="Times New Roman" w:hAnsi="Times New Roman" w:cs="Times New Roman"/>
          <w:sz w:val="24"/>
          <w:szCs w:val="24"/>
        </w:rPr>
        <w:t xml:space="preserve"> </w:t>
      </w:r>
      <w:r w:rsidR="00EC4D08" w:rsidRPr="00EC4D08">
        <w:rPr>
          <w:rFonts w:ascii="Times New Roman" w:hAnsi="Times New Roman" w:cs="Times New Roman"/>
          <w:sz w:val="24"/>
          <w:szCs w:val="24"/>
        </w:rPr>
        <w:t xml:space="preserve">2021 m. birželio </w:t>
      </w:r>
      <w:r w:rsidR="00EC4D08" w:rsidRPr="00EC4D08">
        <w:rPr>
          <w:rFonts w:ascii="Times New Roman" w:hAnsi="Times New Roman" w:cs="Times New Roman"/>
          <w:sz w:val="24"/>
          <w:szCs w:val="24"/>
          <w:lang w:val="en-US"/>
        </w:rPr>
        <w:t xml:space="preserve">18 d. </w:t>
      </w:r>
      <w:r w:rsidR="00EC4D08" w:rsidRPr="00EC4D08">
        <w:rPr>
          <w:rFonts w:ascii="Times New Roman" w:hAnsi="Times New Roman" w:cs="Times New Roman"/>
          <w:sz w:val="24"/>
          <w:szCs w:val="24"/>
        </w:rPr>
        <w:t>Klaipėdos NRT pirmininkė</w:t>
      </w:r>
      <w:r w:rsidR="00F70649">
        <w:rPr>
          <w:rFonts w:ascii="Times New Roman" w:hAnsi="Times New Roman" w:cs="Times New Roman"/>
          <w:sz w:val="24"/>
          <w:szCs w:val="24"/>
        </w:rPr>
        <w:t>s</w:t>
      </w:r>
      <w:r w:rsidR="00EC4D08" w:rsidRPr="00EC4D08">
        <w:rPr>
          <w:rFonts w:ascii="Times New Roman" w:hAnsi="Times New Roman" w:cs="Times New Roman"/>
          <w:sz w:val="24"/>
          <w:szCs w:val="24"/>
        </w:rPr>
        <w:t xml:space="preserve"> pareng</w:t>
      </w:r>
      <w:r w:rsidR="00F70649">
        <w:rPr>
          <w:rFonts w:ascii="Times New Roman" w:hAnsi="Times New Roman" w:cs="Times New Roman"/>
          <w:sz w:val="24"/>
          <w:szCs w:val="24"/>
        </w:rPr>
        <w:t>t</w:t>
      </w:r>
      <w:r w:rsidR="004463CA">
        <w:rPr>
          <w:rFonts w:ascii="Times New Roman" w:hAnsi="Times New Roman" w:cs="Times New Roman"/>
          <w:sz w:val="24"/>
          <w:szCs w:val="24"/>
        </w:rPr>
        <w:t>o</w:t>
      </w:r>
      <w:r w:rsidR="00F70649">
        <w:rPr>
          <w:rFonts w:ascii="Times New Roman" w:hAnsi="Times New Roman" w:cs="Times New Roman"/>
          <w:sz w:val="24"/>
          <w:szCs w:val="24"/>
        </w:rPr>
        <w:t xml:space="preserve"> </w:t>
      </w:r>
      <w:r w:rsidR="00EC4D08" w:rsidRPr="00EC4D08">
        <w:rPr>
          <w:rFonts w:ascii="Times New Roman" w:hAnsi="Times New Roman" w:cs="Times New Roman"/>
          <w:sz w:val="24"/>
          <w:szCs w:val="24"/>
        </w:rPr>
        <w:t>kreipim</w:t>
      </w:r>
      <w:r w:rsidR="004463CA">
        <w:rPr>
          <w:rFonts w:ascii="Times New Roman" w:hAnsi="Times New Roman" w:cs="Times New Roman"/>
          <w:sz w:val="24"/>
          <w:szCs w:val="24"/>
        </w:rPr>
        <w:t>o</w:t>
      </w:r>
      <w:r w:rsidR="00EC4D08" w:rsidRPr="00EC4D08">
        <w:rPr>
          <w:rFonts w:ascii="Times New Roman" w:hAnsi="Times New Roman" w:cs="Times New Roman"/>
          <w:sz w:val="24"/>
          <w:szCs w:val="24"/>
        </w:rPr>
        <w:t>si</w:t>
      </w:r>
      <w:r w:rsidR="00F70649">
        <w:rPr>
          <w:rFonts w:ascii="Times New Roman" w:hAnsi="Times New Roman" w:cs="Times New Roman"/>
          <w:sz w:val="24"/>
          <w:szCs w:val="24"/>
        </w:rPr>
        <w:t xml:space="preserve"> </w:t>
      </w:r>
      <w:r w:rsidR="00EC4D08" w:rsidRPr="00EC4D08">
        <w:rPr>
          <w:rFonts w:ascii="Times New Roman" w:hAnsi="Times New Roman" w:cs="Times New Roman"/>
          <w:sz w:val="24"/>
          <w:szCs w:val="24"/>
        </w:rPr>
        <w:t>„</w:t>
      </w:r>
      <w:r w:rsidR="00EC4D08" w:rsidRPr="00EC4D08">
        <w:rPr>
          <w:rFonts w:ascii="Times New Roman" w:hAnsi="Times New Roman" w:cs="Times New Roman"/>
          <w:sz w:val="24"/>
          <w:szCs w:val="24"/>
        </w:rPr>
        <w:t>D</w:t>
      </w:r>
      <w:r w:rsidR="00EC4D08" w:rsidRPr="00EC4D08">
        <w:rPr>
          <w:rFonts w:ascii="Times New Roman" w:hAnsi="Times New Roman" w:cs="Times New Roman"/>
          <w:sz w:val="24"/>
          <w:szCs w:val="24"/>
        </w:rPr>
        <w:t xml:space="preserve">ėl būtinybės patikslinti </w:t>
      </w:r>
      <w:r w:rsidR="00EC4D08" w:rsidRPr="00EC4D08">
        <w:rPr>
          <w:rFonts w:ascii="Times New Roman" w:hAnsi="Times New Roman" w:cs="Times New Roman"/>
          <w:sz w:val="24"/>
          <w:szCs w:val="24"/>
          <w:lang w:val="en-US"/>
        </w:rPr>
        <w:t xml:space="preserve">2022 m. </w:t>
      </w:r>
      <w:proofErr w:type="spellStart"/>
      <w:r w:rsidR="00EC4D08" w:rsidRPr="00EC4D08">
        <w:rPr>
          <w:rFonts w:ascii="Times New Roman" w:hAnsi="Times New Roman" w:cs="Times New Roman"/>
          <w:sz w:val="24"/>
          <w:szCs w:val="24"/>
          <w:lang w:val="en-US"/>
        </w:rPr>
        <w:t>socialin</w:t>
      </w:r>
      <w:proofErr w:type="spellEnd"/>
      <w:r w:rsidR="00EC4D08" w:rsidRPr="00EC4D08">
        <w:rPr>
          <w:rFonts w:ascii="Times New Roman" w:hAnsi="Times New Roman" w:cs="Times New Roman"/>
          <w:sz w:val="24"/>
          <w:szCs w:val="24"/>
        </w:rPr>
        <w:t xml:space="preserve">ės reabilitacijos paslaugų neįgaliesiems bendruomenėje projektų atrankos konkursų nuostatų projektui pateiktus finansavimo </w:t>
      </w:r>
      <w:proofErr w:type="gramStart"/>
      <w:r w:rsidR="00EC4D08" w:rsidRPr="00EC4D08">
        <w:rPr>
          <w:rFonts w:ascii="Times New Roman" w:hAnsi="Times New Roman" w:cs="Times New Roman"/>
          <w:sz w:val="24"/>
          <w:szCs w:val="24"/>
        </w:rPr>
        <w:t>priorite</w:t>
      </w:r>
      <w:r>
        <w:rPr>
          <w:rFonts w:ascii="Times New Roman" w:hAnsi="Times New Roman" w:cs="Times New Roman"/>
          <w:sz w:val="24"/>
          <w:szCs w:val="24"/>
        </w:rPr>
        <w:t>tus“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300" w:rsidRDefault="00143300" w:rsidP="00143300">
      <w:pPr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3CA">
        <w:rPr>
          <w:rFonts w:ascii="Times New Roman" w:hAnsi="Times New Roman" w:cs="Times New Roman"/>
          <w:sz w:val="24"/>
          <w:szCs w:val="24"/>
        </w:rPr>
        <w:t>Vis</w:t>
      </w:r>
      <w:r w:rsidR="004463CA">
        <w:rPr>
          <w:rFonts w:ascii="Times New Roman" w:hAnsi="Times New Roman" w:cs="Times New Roman"/>
          <w:sz w:val="24"/>
          <w:szCs w:val="24"/>
        </w:rPr>
        <w:t xml:space="preserve">us kitus </w:t>
      </w:r>
      <w:r w:rsidR="004463CA">
        <w:rPr>
          <w:rFonts w:ascii="Times New Roman" w:hAnsi="Times New Roman" w:cs="Times New Roman"/>
          <w:sz w:val="24"/>
          <w:szCs w:val="24"/>
        </w:rPr>
        <w:t>posėdžiuose svarstyt</w:t>
      </w:r>
      <w:r w:rsidR="004463CA">
        <w:rPr>
          <w:rFonts w:ascii="Times New Roman" w:hAnsi="Times New Roman" w:cs="Times New Roman"/>
          <w:sz w:val="24"/>
          <w:szCs w:val="24"/>
        </w:rPr>
        <w:t>us</w:t>
      </w:r>
      <w:r w:rsidR="004463CA">
        <w:rPr>
          <w:rFonts w:ascii="Times New Roman" w:hAnsi="Times New Roman" w:cs="Times New Roman"/>
          <w:sz w:val="24"/>
          <w:szCs w:val="24"/>
        </w:rPr>
        <w:t xml:space="preserve"> klausim</w:t>
      </w:r>
      <w:r w:rsidR="004463CA">
        <w:rPr>
          <w:rFonts w:ascii="Times New Roman" w:hAnsi="Times New Roman" w:cs="Times New Roman"/>
          <w:sz w:val="24"/>
          <w:szCs w:val="24"/>
        </w:rPr>
        <w:t>us</w:t>
      </w:r>
      <w:r w:rsidR="004463CA">
        <w:rPr>
          <w:rFonts w:ascii="Times New Roman" w:hAnsi="Times New Roman" w:cs="Times New Roman"/>
          <w:sz w:val="24"/>
          <w:szCs w:val="24"/>
        </w:rPr>
        <w:t xml:space="preserve"> ir </w:t>
      </w:r>
      <w:r w:rsidR="004463CA" w:rsidRPr="00EC4D08">
        <w:rPr>
          <w:rFonts w:ascii="Times New Roman" w:hAnsi="Times New Roman" w:cs="Times New Roman"/>
          <w:i/>
          <w:sz w:val="24"/>
          <w:szCs w:val="24"/>
        </w:rPr>
        <w:t>Klaipėdos neįgaliųjų reikalų tarybos</w:t>
      </w:r>
      <w:r w:rsidR="004463CA">
        <w:rPr>
          <w:rFonts w:ascii="Times New Roman" w:hAnsi="Times New Roman" w:cs="Times New Roman"/>
          <w:sz w:val="24"/>
          <w:szCs w:val="24"/>
        </w:rPr>
        <w:t xml:space="preserve"> nutarim</w:t>
      </w:r>
      <w:r w:rsidR="004463CA">
        <w:rPr>
          <w:rFonts w:ascii="Times New Roman" w:hAnsi="Times New Roman" w:cs="Times New Roman"/>
          <w:sz w:val="24"/>
          <w:szCs w:val="24"/>
        </w:rPr>
        <w:t>us galima rasti</w:t>
      </w:r>
      <w:r w:rsidR="004463CA">
        <w:rPr>
          <w:rFonts w:ascii="Times New Roman" w:hAnsi="Times New Roman" w:cs="Times New Roman"/>
          <w:sz w:val="24"/>
          <w:szCs w:val="24"/>
        </w:rPr>
        <w:t xml:space="preserve"> posėdžių protokoluose, ku</w:t>
      </w:r>
      <w:r w:rsidR="004463CA">
        <w:rPr>
          <w:rFonts w:ascii="Times New Roman" w:hAnsi="Times New Roman" w:cs="Times New Roman"/>
          <w:sz w:val="24"/>
          <w:szCs w:val="24"/>
        </w:rPr>
        <w:t xml:space="preserve">rie pateikti </w:t>
      </w:r>
      <w:r w:rsidR="004463CA">
        <w:rPr>
          <w:rFonts w:ascii="Times New Roman" w:hAnsi="Times New Roman" w:cs="Times New Roman"/>
          <w:sz w:val="24"/>
          <w:szCs w:val="24"/>
        </w:rPr>
        <w:t xml:space="preserve">Klaipėdos miesto savivaldybės interneto puslapyje  </w:t>
      </w:r>
      <w:hyperlink r:id="rId7" w:history="1">
        <w:r w:rsidR="004463CA" w:rsidRPr="00FF2997">
          <w:rPr>
            <w:rStyle w:val="Hipersaitas"/>
            <w:rFonts w:ascii="Times New Roman" w:hAnsi="Times New Roman" w:cs="Times New Roman"/>
            <w:sz w:val="24"/>
            <w:szCs w:val="24"/>
          </w:rPr>
          <w:t>https://www.klaipeda.lt/lt/taryba/komisijos-ir-tarybos/neigaliuju-reikalu-taryba/2366</w:t>
        </w:r>
      </w:hyperlink>
    </w:p>
    <w:p w:rsidR="00143300" w:rsidRDefault="00143300" w:rsidP="00143300">
      <w:pPr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2021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Klaip</w:t>
      </w:r>
      <w:r w:rsidR="00EA0C2E">
        <w:rPr>
          <w:rFonts w:ascii="Times New Roman" w:hAnsi="Times New Roman" w:cs="Times New Roman"/>
          <w:sz w:val="24"/>
          <w:szCs w:val="24"/>
        </w:rPr>
        <w:t>ėdos</w:t>
      </w:r>
      <w:proofErr w:type="spellEnd"/>
      <w:r w:rsidR="00EA0C2E">
        <w:rPr>
          <w:rFonts w:ascii="Times New Roman" w:hAnsi="Times New Roman" w:cs="Times New Roman"/>
          <w:sz w:val="24"/>
          <w:szCs w:val="24"/>
        </w:rPr>
        <w:t xml:space="preserve"> NRT veikla neapsiribojo tik posėdžiais ir juose svarstytais klausimais. </w:t>
      </w:r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2021 m.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bir</w:t>
      </w:r>
      <w:r w:rsidR="00EA0C2E">
        <w:rPr>
          <w:rFonts w:ascii="Times New Roman" w:hAnsi="Times New Roman" w:cs="Times New Roman"/>
          <w:sz w:val="24"/>
          <w:szCs w:val="24"/>
        </w:rPr>
        <w:t>želio</w:t>
      </w:r>
      <w:proofErr w:type="spellEnd"/>
      <w:r w:rsidR="00EA0C2E">
        <w:rPr>
          <w:rFonts w:ascii="Times New Roman" w:hAnsi="Times New Roman" w:cs="Times New Roman"/>
          <w:sz w:val="24"/>
          <w:szCs w:val="24"/>
        </w:rPr>
        <w:t xml:space="preserve"> </w:t>
      </w:r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25 d.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Klaipėdos</w:t>
      </w:r>
      <w:proofErr w:type="spellEnd"/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 NRT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veikl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pristatyta</w:t>
      </w:r>
      <w:proofErr w:type="spellEnd"/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išsėtinės</w:t>
      </w:r>
      <w:proofErr w:type="spellEnd"/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sklerozės</w:t>
      </w:r>
      <w:proofErr w:type="spellEnd"/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sąjungos</w:t>
      </w:r>
      <w:proofErr w:type="spellEnd"/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organizuotoje</w:t>
      </w:r>
      <w:proofErr w:type="spellEnd"/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dienoje</w:t>
      </w:r>
      <w:proofErr w:type="spellEnd"/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pirmininkė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parengė</w:t>
      </w:r>
      <w:proofErr w:type="spellEnd"/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pristatė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C2E">
        <w:rPr>
          <w:rFonts w:ascii="Times New Roman" w:hAnsi="Times New Roman" w:cs="Times New Roman"/>
          <w:sz w:val="24"/>
          <w:szCs w:val="24"/>
          <w:lang w:val="en-US"/>
        </w:rPr>
        <w:t xml:space="preserve">20 min. </w:t>
      </w:r>
      <w:proofErr w:type="spellStart"/>
      <w:r w:rsidR="00EA0C2E">
        <w:rPr>
          <w:rFonts w:ascii="Times New Roman" w:hAnsi="Times New Roman" w:cs="Times New Roman"/>
          <w:sz w:val="24"/>
          <w:szCs w:val="24"/>
          <w:lang w:val="en-US"/>
        </w:rPr>
        <w:t>trukm</w:t>
      </w:r>
      <w:proofErr w:type="spellEnd"/>
      <w:r w:rsidR="00EA0C2E">
        <w:rPr>
          <w:rFonts w:ascii="Times New Roman" w:hAnsi="Times New Roman" w:cs="Times New Roman"/>
          <w:sz w:val="24"/>
          <w:szCs w:val="24"/>
        </w:rPr>
        <w:t>ės praneši</w:t>
      </w:r>
      <w:r>
        <w:rPr>
          <w:rFonts w:ascii="Times New Roman" w:hAnsi="Times New Roman" w:cs="Times New Roman"/>
          <w:sz w:val="24"/>
          <w:szCs w:val="24"/>
        </w:rPr>
        <w:t>mą</w:t>
      </w:r>
      <w:r w:rsidR="00EA0C2E">
        <w:rPr>
          <w:rFonts w:ascii="Times New Roman" w:hAnsi="Times New Roman" w:cs="Times New Roman"/>
          <w:sz w:val="24"/>
          <w:szCs w:val="24"/>
        </w:rPr>
        <w:t xml:space="preserve"> „Klaipėdos NRT veikla: apžvalga ir </w:t>
      </w:r>
      <w:proofErr w:type="gramStart"/>
      <w:r w:rsidR="00EA0C2E">
        <w:rPr>
          <w:rFonts w:ascii="Times New Roman" w:hAnsi="Times New Roman" w:cs="Times New Roman"/>
          <w:sz w:val="24"/>
          <w:szCs w:val="24"/>
        </w:rPr>
        <w:t>refleksija“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3300" w:rsidRDefault="00143300" w:rsidP="00143300">
      <w:pPr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atrasti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tobulintinų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sričių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tačiau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atsižvelgiant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 tai,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NRT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visuomeninė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patariamoji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baigdama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ataskaitą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akcentuoti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žmonės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dirbantys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visuomeniniais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pagrindais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pagarbos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dėkingumo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Todėl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AČIŪ </w:t>
      </w:r>
      <w:proofErr w:type="spellStart"/>
      <w:r w:rsidR="00A432E5">
        <w:rPr>
          <w:rFonts w:ascii="Times New Roman" w:hAnsi="Times New Roman" w:cs="Times New Roman"/>
          <w:sz w:val="24"/>
          <w:szCs w:val="24"/>
          <w:lang w:val="en-US"/>
        </w:rPr>
        <w:t>visai</w:t>
      </w:r>
      <w:proofErr w:type="spellEnd"/>
      <w:r w:rsidR="00A432E5">
        <w:rPr>
          <w:rFonts w:ascii="Times New Roman" w:hAnsi="Times New Roman" w:cs="Times New Roman"/>
          <w:sz w:val="24"/>
          <w:szCs w:val="24"/>
          <w:lang w:val="en-US"/>
        </w:rPr>
        <w:t xml:space="preserve"> NRT </w:t>
      </w:r>
      <w:proofErr w:type="spellStart"/>
      <w:r w:rsidR="00A432E5">
        <w:rPr>
          <w:rFonts w:ascii="Times New Roman" w:hAnsi="Times New Roman" w:cs="Times New Roman"/>
          <w:sz w:val="24"/>
          <w:szCs w:val="24"/>
          <w:lang w:val="en-US"/>
        </w:rPr>
        <w:t>komandai</w:t>
      </w:r>
      <w:proofErr w:type="spellEnd"/>
      <w:r w:rsidR="00A43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tikiuosi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aktyvaus</w:t>
      </w:r>
      <w:proofErr w:type="spellEnd"/>
      <w:r w:rsidR="00A432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rezultatyvaus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bendradarbiavimo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3300" w:rsidRDefault="00143300" w:rsidP="00143300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43300" w:rsidRPr="00143300" w:rsidRDefault="00143300" w:rsidP="00143300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Jūratė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Ruškė</w:t>
      </w:r>
      <w:proofErr w:type="spellEnd"/>
    </w:p>
    <w:sectPr w:rsidR="00143300" w:rsidRPr="001433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35" w:rsidRDefault="00F90C35" w:rsidP="00EC4D08">
      <w:pPr>
        <w:spacing w:after="0" w:line="240" w:lineRule="auto"/>
      </w:pPr>
      <w:r>
        <w:separator/>
      </w:r>
    </w:p>
  </w:endnote>
  <w:endnote w:type="continuationSeparator" w:id="0">
    <w:p w:rsidR="00F90C35" w:rsidRDefault="00F90C35" w:rsidP="00EC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35" w:rsidRDefault="00F90C35" w:rsidP="00EC4D08">
      <w:pPr>
        <w:spacing w:after="0" w:line="240" w:lineRule="auto"/>
      </w:pPr>
      <w:r>
        <w:separator/>
      </w:r>
    </w:p>
  </w:footnote>
  <w:footnote w:type="continuationSeparator" w:id="0">
    <w:p w:rsidR="00F90C35" w:rsidRDefault="00F90C35" w:rsidP="00EC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D1"/>
    <w:rsid w:val="00143300"/>
    <w:rsid w:val="004463CA"/>
    <w:rsid w:val="00710C83"/>
    <w:rsid w:val="00A432E5"/>
    <w:rsid w:val="00DB7058"/>
    <w:rsid w:val="00E17A69"/>
    <w:rsid w:val="00EA0C2E"/>
    <w:rsid w:val="00EC4D08"/>
    <w:rsid w:val="00F70649"/>
    <w:rsid w:val="00F90C35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DD98"/>
  <w15:chartTrackingRefBased/>
  <w15:docId w15:val="{A079BAF2-DBAC-4B7E-BBEB-287552C3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A2ED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A2ED1"/>
    <w:rPr>
      <w:color w:val="605E5C"/>
      <w:shd w:val="clear" w:color="auto" w:fill="E1DFDD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C4D08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C4D08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C4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aipeda.lt/lt/taryba/komisijos-ir-tarybos/neigaliuju-reikalu-taryba/23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1496-8870-4F61-AF73-F2D64370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3517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</dc:creator>
  <cp:keywords/>
  <dc:description/>
  <cp:lastModifiedBy>Jūratė</cp:lastModifiedBy>
  <cp:revision>1</cp:revision>
  <dcterms:created xsi:type="dcterms:W3CDTF">2022-03-20T18:53:00Z</dcterms:created>
  <dcterms:modified xsi:type="dcterms:W3CDTF">2022-03-20T20:27:00Z</dcterms:modified>
</cp:coreProperties>
</file>