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5C" w:rsidRPr="0074184B" w:rsidRDefault="003E085C" w:rsidP="003E085C">
      <w:pPr>
        <w:jc w:val="center"/>
        <w:rPr>
          <w:b/>
        </w:rPr>
      </w:pPr>
      <w:bookmarkStart w:id="0" w:name="_GoBack"/>
      <w:bookmarkEnd w:id="0"/>
      <w:r w:rsidRPr="0074184B">
        <w:rPr>
          <w:b/>
        </w:rPr>
        <w:t>AIŠKINAMASIS RAŠTAS</w:t>
      </w:r>
    </w:p>
    <w:p w:rsidR="00E95183" w:rsidRDefault="003E085C" w:rsidP="003E085C">
      <w:pPr>
        <w:jc w:val="center"/>
        <w:rPr>
          <w:b/>
        </w:rPr>
      </w:pPr>
      <w:r w:rsidRPr="0074184B">
        <w:rPr>
          <w:b/>
        </w:rPr>
        <w:t>PRIE SAVIVALDYBĖS TARYBOS SPRENDIMO</w:t>
      </w:r>
    </w:p>
    <w:p w:rsidR="003E085C" w:rsidRPr="003D6013" w:rsidRDefault="003E085C" w:rsidP="003D6013">
      <w:pPr>
        <w:jc w:val="center"/>
        <w:rPr>
          <w:b/>
        </w:rPr>
      </w:pPr>
      <w:r>
        <w:rPr>
          <w:b/>
        </w:rPr>
        <w:t>„</w:t>
      </w:r>
      <w:r w:rsidR="00417FBD" w:rsidRPr="001D3C7E">
        <w:rPr>
          <w:b/>
          <w:caps/>
        </w:rPr>
        <w:t xml:space="preserve">DĖL </w:t>
      </w:r>
      <w:r w:rsidR="00417FBD" w:rsidRPr="009A5D10">
        <w:rPr>
          <w:b/>
        </w:rPr>
        <w:t xml:space="preserve">SKOLŲ UŽ VALSTYBINĖS ŽEMĖS NUOMĄ </w:t>
      </w:r>
      <w:r w:rsidR="00417FBD">
        <w:rPr>
          <w:b/>
        </w:rPr>
        <w:t xml:space="preserve">PRIPAŽINIMO BEVILTIŠKOMIS IR JŲ </w:t>
      </w:r>
      <w:r w:rsidR="00417FBD" w:rsidRPr="00621297">
        <w:rPr>
          <w:b/>
        </w:rPr>
        <w:t>NURAŠYMO</w:t>
      </w:r>
      <w:r>
        <w:rPr>
          <w:b/>
        </w:rPr>
        <w:t>“</w:t>
      </w:r>
      <w:r w:rsidR="003D6013">
        <w:rPr>
          <w:b/>
        </w:rPr>
        <w:t xml:space="preserve"> </w:t>
      </w:r>
      <w:r w:rsidRPr="0074184B">
        <w:rPr>
          <w:b/>
        </w:rPr>
        <w:t>PROJEKTO</w:t>
      </w:r>
    </w:p>
    <w:p w:rsidR="003E085C" w:rsidRPr="0074184B" w:rsidRDefault="003E085C" w:rsidP="003E085C">
      <w:pPr>
        <w:jc w:val="center"/>
        <w:rPr>
          <w:b/>
        </w:rPr>
      </w:pPr>
    </w:p>
    <w:p w:rsidR="003E085C" w:rsidRDefault="003E085C" w:rsidP="003E085C">
      <w:pPr>
        <w:ind w:firstLine="720"/>
        <w:jc w:val="both"/>
        <w:rPr>
          <w:b/>
        </w:rPr>
      </w:pPr>
      <w:r w:rsidRPr="00D37DC0">
        <w:rPr>
          <w:b/>
        </w:rPr>
        <w:t>1. Sprendimo projekto esmė, tikslai ir uždaviniai.</w:t>
      </w:r>
    </w:p>
    <w:p w:rsidR="003E085C" w:rsidRPr="002B5727" w:rsidRDefault="003E085C" w:rsidP="0015686B">
      <w:pPr>
        <w:ind w:firstLine="720"/>
        <w:jc w:val="both"/>
        <w:rPr>
          <w:color w:val="000000"/>
        </w:rPr>
      </w:pPr>
      <w:r w:rsidRPr="00764158">
        <w:t xml:space="preserve">Savivaldybės tarybos sprendimo projekto esmė ir tikslas – </w:t>
      </w:r>
      <w:r w:rsidR="00621E62" w:rsidRPr="00764158">
        <w:t xml:space="preserve">pripažinti beviltiškomis valstybinės žemės nuomos mokesčio nepriemokas </w:t>
      </w:r>
      <w:r w:rsidRPr="00764158">
        <w:rPr>
          <w:color w:val="000000"/>
        </w:rPr>
        <w:t xml:space="preserve">likviduotų ir iš Juridinių asmenų registro išregistruotų  įmonių, </w:t>
      </w:r>
      <w:r w:rsidR="001D5FC8" w:rsidRPr="001D5FC8">
        <w:rPr>
          <w:color w:val="000000"/>
        </w:rPr>
        <w:t>įmonių, kurioms antstolio nustatytas skolų išieškojimo negalimumo aktas</w:t>
      </w:r>
      <w:r w:rsidR="001D5FC8">
        <w:rPr>
          <w:color w:val="000000"/>
        </w:rPr>
        <w:t xml:space="preserve">, </w:t>
      </w:r>
      <w:r w:rsidR="00417FBD" w:rsidRPr="00417FBD">
        <w:rPr>
          <w:color w:val="000000"/>
        </w:rPr>
        <w:t>fizinio asmens, kuriam antstolio patvarkymu atsisakyta priimti vykdomąjį dokumentą vykdyti</w:t>
      </w:r>
      <w:r w:rsidR="00417FBD">
        <w:rPr>
          <w:color w:val="000000"/>
        </w:rPr>
        <w:t xml:space="preserve"> </w:t>
      </w:r>
      <w:r w:rsidR="00621E62" w:rsidRPr="00764158">
        <w:rPr>
          <w:color w:val="000000"/>
        </w:rPr>
        <w:t xml:space="preserve">ir jas </w:t>
      </w:r>
      <w:r w:rsidR="00621E62" w:rsidRPr="00764158">
        <w:t xml:space="preserve">nurašyti iš </w:t>
      </w:r>
      <w:r w:rsidR="00621E62" w:rsidRPr="00764158">
        <w:rPr>
          <w:color w:val="000000"/>
        </w:rPr>
        <w:t xml:space="preserve">Klaipėdos miesto savivaldybės administracijos </w:t>
      </w:r>
      <w:r w:rsidR="00621E62" w:rsidRPr="00764158">
        <w:t>apskaitos</w:t>
      </w:r>
      <w:r w:rsidR="005D2C9A">
        <w:t xml:space="preserve">, </w:t>
      </w:r>
      <w:r w:rsidR="005D2C9A" w:rsidRPr="002B5727">
        <w:t xml:space="preserve">siekiant </w:t>
      </w:r>
      <w:r w:rsidR="0015686B" w:rsidRPr="002B5727">
        <w:t>k</w:t>
      </w:r>
      <w:r w:rsidR="0015686B" w:rsidRPr="002B5727">
        <w:rPr>
          <w:color w:val="000000"/>
        </w:rPr>
        <w:t>aupti apskaitoje tikslią informaciją apie savivaldybės finansinę būklę, nepriemokas, kurios apskaitoje yra nuvertintos pagal viešojo sektoriaus apskaitos standar</w:t>
      </w:r>
      <w:r w:rsidR="00E53DCF">
        <w:rPr>
          <w:color w:val="000000"/>
        </w:rPr>
        <w:t>tus</w:t>
      </w:r>
      <w:r w:rsidR="002B5727" w:rsidRPr="002B5727">
        <w:rPr>
          <w:color w:val="000000"/>
        </w:rPr>
        <w:t>.</w:t>
      </w:r>
    </w:p>
    <w:p w:rsidR="003E085C" w:rsidRPr="002B5727" w:rsidRDefault="003E085C" w:rsidP="003E085C">
      <w:pPr>
        <w:ind w:firstLine="720"/>
        <w:jc w:val="both"/>
        <w:rPr>
          <w:b/>
        </w:rPr>
      </w:pPr>
      <w:r w:rsidRPr="002B5727">
        <w:rPr>
          <w:b/>
        </w:rPr>
        <w:t xml:space="preserve">2. Projekto rengimo priežastys ir kuo remiantis parengtas sprendimo projektas. </w:t>
      </w:r>
    </w:p>
    <w:p w:rsidR="00417FBD" w:rsidRPr="002B5727" w:rsidRDefault="003E085C" w:rsidP="0021631F">
      <w:pPr>
        <w:ind w:firstLine="720"/>
        <w:jc w:val="both"/>
      </w:pPr>
      <w:r w:rsidRPr="002B5727">
        <w:rPr>
          <w:iCs/>
          <w:szCs w:val="24"/>
        </w:rPr>
        <w:t>Sprendimo projektas parengtas</w:t>
      </w:r>
      <w:r w:rsidR="005D2C9A" w:rsidRPr="002B5727">
        <w:rPr>
          <w:iCs/>
          <w:szCs w:val="24"/>
        </w:rPr>
        <w:t>,</w:t>
      </w:r>
      <w:r w:rsidRPr="002B5727">
        <w:rPr>
          <w:iCs/>
          <w:szCs w:val="24"/>
        </w:rPr>
        <w:t xml:space="preserve"> vadovaujantis </w:t>
      </w:r>
      <w:r w:rsidRPr="002B5727">
        <w:rPr>
          <w:color w:val="000000"/>
        </w:rPr>
        <w:t xml:space="preserve">Lietuvos Respublikos </w:t>
      </w:r>
      <w:r w:rsidRPr="002B5727">
        <w:rPr>
          <w:szCs w:val="24"/>
        </w:rPr>
        <w:t>Civiliniu kodeks</w:t>
      </w:r>
      <w:r w:rsidR="00A8189C" w:rsidRPr="002B5727">
        <w:rPr>
          <w:szCs w:val="24"/>
        </w:rPr>
        <w:t>u</w:t>
      </w:r>
      <w:r w:rsidRPr="002B5727">
        <w:rPr>
          <w:szCs w:val="24"/>
        </w:rPr>
        <w:t xml:space="preserve"> ir </w:t>
      </w:r>
      <w:r w:rsidRPr="002B5727">
        <w:t>Klaipėdos</w:t>
      </w:r>
      <w:r w:rsidR="0065540F" w:rsidRPr="002B5727">
        <w:t xml:space="preserve"> miesto savivaldybės tarybos </w:t>
      </w:r>
      <w:r w:rsidR="00417FBD" w:rsidRPr="002B5727">
        <w:t xml:space="preserve">2021 m. balandžio 29 d. sprendimu Nr. T2-91 patvirtintu </w:t>
      </w:r>
      <w:r w:rsidRPr="002B5727">
        <w:t>„Valstybinės žemės nuomos mokesčio</w:t>
      </w:r>
      <w:r w:rsidR="00A8189C" w:rsidRPr="002B5727">
        <w:t xml:space="preserve"> administravimo tvarkos aprašu“ bei vykdant Klaipėdos miesto savivaldybės adm</w:t>
      </w:r>
      <w:r w:rsidR="00417FBD" w:rsidRPr="002B5727">
        <w:t>inistracijos direktoriaus 2022 m. sausio 27</w:t>
      </w:r>
      <w:r w:rsidR="00805D3E" w:rsidRPr="002B5727">
        <w:t xml:space="preserve"> d. </w:t>
      </w:r>
      <w:r w:rsidR="00417FBD" w:rsidRPr="002B5727">
        <w:t>įsakymą Nr. AD1-131</w:t>
      </w:r>
      <w:r w:rsidR="00A8189C" w:rsidRPr="002B5727">
        <w:t xml:space="preserve"> „Dėl Klaipėdos miesto savivaldybė</w:t>
      </w:r>
      <w:r w:rsidR="00B85C51" w:rsidRPr="002B5727">
        <w:t xml:space="preserve">s </w:t>
      </w:r>
      <w:r w:rsidR="00D40B00" w:rsidRPr="002B5727">
        <w:t xml:space="preserve">ir Klaipėdos miesto savivaldybės </w:t>
      </w:r>
      <w:r w:rsidR="00B85C51" w:rsidRPr="002B5727">
        <w:t xml:space="preserve">administracijos </w:t>
      </w:r>
      <w:r w:rsidR="00A8189C" w:rsidRPr="002B5727">
        <w:t>turto metinės inventorizacijos</w:t>
      </w:r>
      <w:r w:rsidR="00533EAD" w:rsidRPr="002B5727">
        <w:t xml:space="preserve"> rezultatų</w:t>
      </w:r>
      <w:r w:rsidR="00A8189C" w:rsidRPr="002B5727">
        <w:t>“.</w:t>
      </w:r>
    </w:p>
    <w:p w:rsidR="00B636A4" w:rsidRPr="002B5727" w:rsidRDefault="003E085C" w:rsidP="0021631F">
      <w:pPr>
        <w:ind w:firstLine="720"/>
        <w:jc w:val="both"/>
        <w:rPr>
          <w:szCs w:val="24"/>
        </w:rPr>
      </w:pPr>
      <w:r w:rsidRPr="002B5727">
        <w:rPr>
          <w:szCs w:val="24"/>
        </w:rPr>
        <w:t>LR Civ</w:t>
      </w:r>
      <w:r w:rsidR="00B636A4" w:rsidRPr="002B5727">
        <w:rPr>
          <w:szCs w:val="24"/>
        </w:rPr>
        <w:t>ilinio kodekso 6.128 straipsnio 3 dalyje</w:t>
      </w:r>
      <w:r w:rsidRPr="002B5727">
        <w:rPr>
          <w:szCs w:val="24"/>
        </w:rPr>
        <w:t xml:space="preserve"> nustatyta, kad mokestinė prievolė pasibaigia, </w:t>
      </w:r>
      <w:r w:rsidR="00B636A4" w:rsidRPr="002B5727">
        <w:rPr>
          <w:szCs w:val="24"/>
        </w:rPr>
        <w:t>kai juridinis asmuo likviduojamas, išskyrus įstatymų nustatytus atvejus, kai prievolę turi įvykdyti kiti asmenys.</w:t>
      </w:r>
    </w:p>
    <w:p w:rsidR="00B636A4" w:rsidRPr="002B5727" w:rsidRDefault="005006E2" w:rsidP="0021631F">
      <w:pPr>
        <w:ind w:firstLine="720"/>
        <w:jc w:val="both"/>
        <w:rPr>
          <w:szCs w:val="24"/>
        </w:rPr>
      </w:pPr>
      <w:r w:rsidRPr="002B5727">
        <w:rPr>
          <w:szCs w:val="24"/>
        </w:rPr>
        <w:t>G</w:t>
      </w:r>
      <w:r w:rsidR="002D423F" w:rsidRPr="002B5727">
        <w:rPr>
          <w:szCs w:val="24"/>
        </w:rPr>
        <w:t>avę</w:t>
      </w:r>
      <w:r w:rsidR="00BA7D7A" w:rsidRPr="002B5727">
        <w:rPr>
          <w:szCs w:val="24"/>
        </w:rPr>
        <w:t xml:space="preserve"> antstolio patvarkymą atsisakyti priimti vykdomąjį dokumentą vykdyti, su paaiškinimu, kad skolininko buvimo vieta Lietuvoje nežinoma, nurodytu adresu skolininkas nebegyvena nuo 2015 metų</w:t>
      </w:r>
      <w:r w:rsidRPr="002B5727">
        <w:rPr>
          <w:szCs w:val="24"/>
        </w:rPr>
        <w:t xml:space="preserve">, dėl skolos išieškojimo reikėtų kreiptis į Vokietijoje veikiančias skolų išieškojimo institucijas, </w:t>
      </w:r>
      <w:r w:rsidR="00BC6860" w:rsidRPr="002B5727">
        <w:rPr>
          <w:szCs w:val="24"/>
        </w:rPr>
        <w:t>įvertinus</w:t>
      </w:r>
      <w:r w:rsidR="002D423F" w:rsidRPr="002B5727">
        <w:rPr>
          <w:szCs w:val="24"/>
        </w:rPr>
        <w:t xml:space="preserve"> skolininko</w:t>
      </w:r>
      <w:r w:rsidRPr="002B5727">
        <w:rPr>
          <w:szCs w:val="24"/>
        </w:rPr>
        <w:t xml:space="preserve"> skolos dydį ir </w:t>
      </w:r>
      <w:r w:rsidR="002D423F" w:rsidRPr="002B5727">
        <w:rPr>
          <w:szCs w:val="24"/>
        </w:rPr>
        <w:t xml:space="preserve">išieškojimui </w:t>
      </w:r>
      <w:r w:rsidR="00BC6860" w:rsidRPr="002B5727">
        <w:rPr>
          <w:szCs w:val="24"/>
        </w:rPr>
        <w:t xml:space="preserve">pradėti </w:t>
      </w:r>
      <w:r w:rsidR="00DB2885" w:rsidRPr="002B5727">
        <w:rPr>
          <w:szCs w:val="24"/>
        </w:rPr>
        <w:t>reikalingas išlaidas,</w:t>
      </w:r>
      <w:r w:rsidR="00BC6860" w:rsidRPr="002B5727">
        <w:rPr>
          <w:szCs w:val="24"/>
        </w:rPr>
        <w:t xml:space="preserve"> </w:t>
      </w:r>
      <w:r w:rsidR="002E78D6" w:rsidRPr="002B5727">
        <w:rPr>
          <w:szCs w:val="24"/>
        </w:rPr>
        <w:t xml:space="preserve">siūlome pripažinti </w:t>
      </w:r>
      <w:r w:rsidR="002D423F" w:rsidRPr="002B5727">
        <w:rPr>
          <w:szCs w:val="24"/>
        </w:rPr>
        <w:t>fizinio asmens skolą beviltiška</w:t>
      </w:r>
      <w:r w:rsidR="00467040" w:rsidRPr="002B5727">
        <w:rPr>
          <w:szCs w:val="24"/>
        </w:rPr>
        <w:t>.</w:t>
      </w:r>
    </w:p>
    <w:p w:rsidR="006F478C" w:rsidRPr="002B5727" w:rsidRDefault="00E83C5F" w:rsidP="0021631F">
      <w:pPr>
        <w:ind w:firstLine="720"/>
        <w:jc w:val="both"/>
        <w:rPr>
          <w:szCs w:val="24"/>
        </w:rPr>
      </w:pPr>
      <w:r w:rsidRPr="002B5727">
        <w:rPr>
          <w:szCs w:val="24"/>
        </w:rPr>
        <w:t>Pagal Juridinių asmenų registro duomenis skolininkų, išvardintų pridedamame sąraše</w:t>
      </w:r>
      <w:r w:rsidR="005D2C9A" w:rsidRPr="002B5727">
        <w:rPr>
          <w:szCs w:val="24"/>
        </w:rPr>
        <w:t xml:space="preserve"> (priedas)</w:t>
      </w:r>
      <w:r w:rsidRPr="002B5727">
        <w:rPr>
          <w:szCs w:val="24"/>
        </w:rPr>
        <w:t>, prievolių įvykdymas kitiems asmenims neperduotas, įmonė</w:t>
      </w:r>
      <w:r w:rsidR="001E2A69" w:rsidRPr="002B5727">
        <w:rPr>
          <w:szCs w:val="24"/>
        </w:rPr>
        <w:t>s iš JA registro išregistruotos</w:t>
      </w:r>
      <w:r w:rsidR="005D2C9A" w:rsidRPr="002B5727">
        <w:rPr>
          <w:szCs w:val="24"/>
        </w:rPr>
        <w:t xml:space="preserve"> arba</w:t>
      </w:r>
      <w:r w:rsidR="001E2A69" w:rsidRPr="002B5727">
        <w:rPr>
          <w:szCs w:val="24"/>
        </w:rPr>
        <w:t xml:space="preserve"> </w:t>
      </w:r>
      <w:r w:rsidR="001E2A69" w:rsidRPr="002B5727">
        <w:t xml:space="preserve">Antstolių </w:t>
      </w:r>
      <w:r w:rsidR="00E62F25" w:rsidRPr="002B5727">
        <w:t>nustatyti ir pateikti išieškojimo negalimumo aktai</w:t>
      </w:r>
      <w:r w:rsidR="001E2A69" w:rsidRPr="002B5727">
        <w:t>.</w:t>
      </w:r>
    </w:p>
    <w:p w:rsidR="003E085C" w:rsidRDefault="003431D9" w:rsidP="003E085C">
      <w:pPr>
        <w:ind w:firstLine="720"/>
        <w:jc w:val="both"/>
        <w:rPr>
          <w:iCs/>
          <w:szCs w:val="24"/>
        </w:rPr>
      </w:pPr>
      <w:r w:rsidRPr="002B5727">
        <w:rPr>
          <w:szCs w:val="24"/>
        </w:rPr>
        <w:t>Finansų skyrius, v</w:t>
      </w:r>
      <w:r w:rsidR="003E085C" w:rsidRPr="002B5727">
        <w:rPr>
          <w:szCs w:val="24"/>
        </w:rPr>
        <w:t>adovaudamasis Valstybinės žemės nuomos mokesčio</w:t>
      </w:r>
      <w:r w:rsidR="00AD6353" w:rsidRPr="002B5727">
        <w:rPr>
          <w:szCs w:val="24"/>
        </w:rPr>
        <w:t xml:space="preserve"> </w:t>
      </w:r>
      <w:r w:rsidR="00467040" w:rsidRPr="002B5727">
        <w:rPr>
          <w:szCs w:val="24"/>
        </w:rPr>
        <w:t>administravimo tvarkos aprašo 77–81</w:t>
      </w:r>
      <w:r w:rsidRPr="002B5727">
        <w:rPr>
          <w:szCs w:val="24"/>
        </w:rPr>
        <w:t xml:space="preserve"> punktais</w:t>
      </w:r>
      <w:r w:rsidR="004C57AF" w:rsidRPr="002B5727">
        <w:rPr>
          <w:szCs w:val="24"/>
        </w:rPr>
        <w:t xml:space="preserve">, </w:t>
      </w:r>
      <w:r w:rsidRPr="002B5727">
        <w:rPr>
          <w:szCs w:val="24"/>
        </w:rPr>
        <w:t>atsižvelgdamas į</w:t>
      </w:r>
      <w:r w:rsidR="004C57AF" w:rsidRPr="002B5727">
        <w:rPr>
          <w:szCs w:val="24"/>
        </w:rPr>
        <w:t xml:space="preserve"> atliktos finansinio turto, skolų ir įsipareigojimų inventorizacijos</w:t>
      </w:r>
      <w:r w:rsidRPr="002B5727">
        <w:rPr>
          <w:szCs w:val="24"/>
        </w:rPr>
        <w:t xml:space="preserve"> komisijos pateiktus rezultatus</w:t>
      </w:r>
      <w:r w:rsidR="004C57AF" w:rsidRPr="002B5727">
        <w:rPr>
          <w:szCs w:val="24"/>
        </w:rPr>
        <w:t xml:space="preserve">, </w:t>
      </w:r>
      <w:r w:rsidR="00305E43" w:rsidRPr="002B5727">
        <w:rPr>
          <w:szCs w:val="24"/>
        </w:rPr>
        <w:t>JA registro duomenis</w:t>
      </w:r>
      <w:r w:rsidR="004C57AF" w:rsidRPr="002B5727">
        <w:rPr>
          <w:szCs w:val="24"/>
        </w:rPr>
        <w:t xml:space="preserve"> apie likviduotus ir išregistruotus asmenis, skolos išieškoji</w:t>
      </w:r>
      <w:r w:rsidR="00305E43" w:rsidRPr="002B5727">
        <w:rPr>
          <w:szCs w:val="24"/>
        </w:rPr>
        <w:t>mo beviltiškumą patvirtinančius dokumentus,</w:t>
      </w:r>
      <w:r w:rsidR="004C57AF" w:rsidRPr="002B5727">
        <w:rPr>
          <w:szCs w:val="24"/>
        </w:rPr>
        <w:t xml:space="preserve"> rengia Klaipėdos miesto savivaldybės tarybos sprendimo dėl skolų už valstybinės žemės nuomą </w:t>
      </w:r>
      <w:r w:rsidR="00F971D1" w:rsidRPr="002B5727">
        <w:rPr>
          <w:szCs w:val="24"/>
        </w:rPr>
        <w:t xml:space="preserve">pripažinimo beviltiškomis ir jų </w:t>
      </w:r>
      <w:r w:rsidR="004C57AF" w:rsidRPr="002B5727">
        <w:rPr>
          <w:szCs w:val="24"/>
        </w:rPr>
        <w:t xml:space="preserve">nurašymo projektą. Mokesčio mokėtojo nepriemokos pripažįstamos beviltiškomis, kai </w:t>
      </w:r>
      <w:r w:rsidR="00467040" w:rsidRPr="002B5727">
        <w:rPr>
          <w:szCs w:val="24"/>
        </w:rPr>
        <w:t xml:space="preserve">fizinio asmens </w:t>
      </w:r>
      <w:r w:rsidR="004C57AF" w:rsidRPr="002B5727">
        <w:rPr>
          <w:szCs w:val="24"/>
        </w:rPr>
        <w:t>mokestinė prievolė pasi</w:t>
      </w:r>
      <w:r w:rsidR="00467040" w:rsidRPr="002B5727">
        <w:rPr>
          <w:szCs w:val="24"/>
        </w:rPr>
        <w:t>baigia -</w:t>
      </w:r>
      <w:r w:rsidR="00C92957" w:rsidRPr="002B5727">
        <w:rPr>
          <w:szCs w:val="24"/>
        </w:rPr>
        <w:t xml:space="preserve"> </w:t>
      </w:r>
      <w:r w:rsidR="00467040" w:rsidRPr="002B5727">
        <w:rPr>
          <w:szCs w:val="24"/>
        </w:rPr>
        <w:t>antstoliui pateikus patvarkymą atsisakyti priimti vykdomąjį dokumentą vykdyti</w:t>
      </w:r>
      <w:r w:rsidR="00C92957" w:rsidRPr="002B5727">
        <w:rPr>
          <w:szCs w:val="24"/>
        </w:rPr>
        <w:t>,</w:t>
      </w:r>
      <w:r w:rsidR="001278C4" w:rsidRPr="002B5727">
        <w:rPr>
          <w:szCs w:val="24"/>
        </w:rPr>
        <w:t xml:space="preserve"> </w:t>
      </w:r>
      <w:r w:rsidR="004C57AF" w:rsidRPr="002B5727">
        <w:rPr>
          <w:szCs w:val="24"/>
        </w:rPr>
        <w:t xml:space="preserve">juridinį asmenį </w:t>
      </w:r>
      <w:r w:rsidR="00467040" w:rsidRPr="002B5727">
        <w:rPr>
          <w:szCs w:val="24"/>
        </w:rPr>
        <w:t xml:space="preserve">- </w:t>
      </w:r>
      <w:r w:rsidR="004C57AF" w:rsidRPr="002B5727">
        <w:rPr>
          <w:szCs w:val="24"/>
        </w:rPr>
        <w:t>likvidavus ir išregistravus</w:t>
      </w:r>
      <w:r w:rsidR="004C57AF" w:rsidRPr="00764158">
        <w:rPr>
          <w:szCs w:val="24"/>
        </w:rPr>
        <w:t xml:space="preserve"> iš juridinių asmenų registro</w:t>
      </w:r>
      <w:r w:rsidR="00C92957">
        <w:rPr>
          <w:szCs w:val="24"/>
        </w:rPr>
        <w:t>, kai prievolių vykdymas neperduotas kitam asmeniui</w:t>
      </w:r>
      <w:r w:rsidR="00305E43">
        <w:rPr>
          <w:szCs w:val="24"/>
        </w:rPr>
        <w:t>, a</w:t>
      </w:r>
      <w:r w:rsidR="00305E43">
        <w:t>ntstoliui nustačius ir pateiktus išieškojimo negalimumo aktą.</w:t>
      </w:r>
    </w:p>
    <w:p w:rsidR="003E085C" w:rsidRPr="00230DBD" w:rsidRDefault="003E085C" w:rsidP="00305E43">
      <w:pPr>
        <w:pStyle w:val="Pagrindiniotekstotrauka3"/>
        <w:spacing w:line="240" w:lineRule="auto"/>
        <w:ind w:right="-50"/>
        <w:rPr>
          <w:rFonts w:ascii="Times New Roman" w:hAnsi="Times New Roman"/>
          <w:b/>
        </w:rPr>
      </w:pPr>
      <w:r w:rsidRPr="00230DBD">
        <w:rPr>
          <w:rFonts w:ascii="Times New Roman" w:hAnsi="Times New Roman"/>
          <w:b/>
        </w:rPr>
        <w:t>3. Kokių rezultatų laukiama.</w:t>
      </w:r>
    </w:p>
    <w:p w:rsidR="007C6146" w:rsidRDefault="00C50435" w:rsidP="00305E43">
      <w:pPr>
        <w:ind w:firstLine="720"/>
        <w:jc w:val="both"/>
        <w:rPr>
          <w:color w:val="000000"/>
        </w:rPr>
      </w:pPr>
      <w:r w:rsidRPr="00764158">
        <w:rPr>
          <w:color w:val="000000"/>
        </w:rPr>
        <w:t>Kaupti apskaitoje tikslią informaciją apie savivaldybės finansinę būklę, veiklos rezultatus, pripažįstant beviltiškomis fizinių asmenų, išregistruotų įmonių</w:t>
      </w:r>
      <w:r w:rsidR="00305E43">
        <w:rPr>
          <w:color w:val="000000"/>
        </w:rPr>
        <w:t xml:space="preserve">, </w:t>
      </w:r>
      <w:r w:rsidR="00305E43" w:rsidRPr="001D5FC8">
        <w:rPr>
          <w:color w:val="000000"/>
        </w:rPr>
        <w:t>kurioms antstolio nustatytas skolų išieškojimo negalimumo aktas</w:t>
      </w:r>
      <w:r w:rsidR="00305E43">
        <w:rPr>
          <w:color w:val="000000"/>
        </w:rPr>
        <w:t>,</w:t>
      </w:r>
      <w:r w:rsidRPr="00764158">
        <w:rPr>
          <w:color w:val="000000"/>
        </w:rPr>
        <w:t xml:space="preserve"> žemės nuomos mokesčio nepriemokas, kurios apskaitoje yra nuvertintos pagal viešojo sektoriaus apskaitos standar</w:t>
      </w:r>
      <w:r w:rsidR="00305E43">
        <w:rPr>
          <w:color w:val="000000"/>
        </w:rPr>
        <w:t>tų reikalavimus, ir jas nurašyti</w:t>
      </w:r>
      <w:r w:rsidRPr="00764158">
        <w:rPr>
          <w:color w:val="000000"/>
        </w:rPr>
        <w:t xml:space="preserve"> teisės aktų nustatyta tvarka.</w:t>
      </w:r>
    </w:p>
    <w:p w:rsidR="003E085C" w:rsidRPr="00230DBD" w:rsidRDefault="003E085C" w:rsidP="00305E43">
      <w:pPr>
        <w:ind w:firstLine="720"/>
        <w:jc w:val="both"/>
        <w:rPr>
          <w:b/>
        </w:rPr>
      </w:pPr>
      <w:r w:rsidRPr="00230DBD">
        <w:rPr>
          <w:b/>
        </w:rPr>
        <w:t>4. Sprendimo projekto rengimo metu gauti specialistų vertinimai.</w:t>
      </w:r>
    </w:p>
    <w:p w:rsidR="003E085C" w:rsidRPr="00230DBD" w:rsidRDefault="003E085C" w:rsidP="003E085C">
      <w:pPr>
        <w:ind w:firstLine="720"/>
        <w:jc w:val="both"/>
      </w:pPr>
      <w:r w:rsidRPr="00230DBD">
        <w:t>Neigiamų specialistų vertinimų negauta.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5. Išlaidų sąmatos, skaičiavimai, reikalingi pagrindimai ir paaiškinimai. </w:t>
      </w:r>
    </w:p>
    <w:p w:rsidR="003E085C" w:rsidRPr="00AC509D" w:rsidRDefault="00305E43" w:rsidP="00AC509D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L</w:t>
      </w:r>
      <w:r w:rsidRPr="00305E43">
        <w:rPr>
          <w:color w:val="000000"/>
        </w:rPr>
        <w:t xml:space="preserve">ikviduotų ir iš juridinių asmenų registro išregistruotų įmonių, įmonių, kurioms antstolio nustatytas skolų išieškojimo negalimumo aktas, </w:t>
      </w:r>
      <w:r w:rsidR="003B7A92">
        <w:rPr>
          <w:color w:val="000000"/>
        </w:rPr>
        <w:t>fizinio asmens</w:t>
      </w:r>
      <w:r w:rsidR="00AC509D">
        <w:rPr>
          <w:color w:val="000000"/>
        </w:rPr>
        <w:t xml:space="preserve">, </w:t>
      </w:r>
      <w:r w:rsidR="003E085C" w:rsidRPr="00230DBD">
        <w:t>valstybinės žemės nuomos mokesčio su delspinigiais</w:t>
      </w:r>
      <w:r w:rsidR="00DC4769">
        <w:t xml:space="preserve"> </w:t>
      </w:r>
      <w:r w:rsidR="00DC4769" w:rsidRPr="004105D2">
        <w:t>nepriemokos</w:t>
      </w:r>
      <w:r w:rsidR="003E085C" w:rsidRPr="004105D2">
        <w:t xml:space="preserve"> </w:t>
      </w:r>
      <w:r w:rsidR="003E085C" w:rsidRPr="004105D2">
        <w:rPr>
          <w:color w:val="000000"/>
        </w:rPr>
        <w:t>suma</w:t>
      </w:r>
      <w:r w:rsidR="003E085C" w:rsidRPr="004105D2">
        <w:t xml:space="preserve"> –</w:t>
      </w:r>
      <w:r w:rsidR="003B7A92">
        <w:t xml:space="preserve"> </w:t>
      </w:r>
      <w:r w:rsidR="003B7A92" w:rsidRPr="003B7A92">
        <w:t>202520,31</w:t>
      </w:r>
      <w:r w:rsidR="00066D05">
        <w:t xml:space="preserve"> </w:t>
      </w:r>
      <w:r w:rsidR="003E085C" w:rsidRPr="004105D2">
        <w:t>Eur</w:t>
      </w:r>
      <w:r w:rsidR="00BB349C" w:rsidRPr="004105D2">
        <w:t>.</w:t>
      </w:r>
      <w:r w:rsidR="00DB2885">
        <w:t xml:space="preserve"> Dėl fizinio</w:t>
      </w:r>
      <w:r w:rsidR="00DC4769" w:rsidRPr="004105D2">
        <w:t xml:space="preserve"> ir </w:t>
      </w:r>
      <w:r w:rsidR="00066D05">
        <w:t>visų</w:t>
      </w:r>
      <w:r w:rsidR="00066D05" w:rsidRPr="004105D2">
        <w:t xml:space="preserve"> </w:t>
      </w:r>
      <w:r w:rsidR="00DC4769" w:rsidRPr="004105D2">
        <w:t xml:space="preserve">juridinių asmenų nepriemokos buvo parengti ir teikti dokumentai teisminiam išieškojimui, </w:t>
      </w:r>
      <w:r w:rsidR="00F17D9F">
        <w:t xml:space="preserve">priimti </w:t>
      </w:r>
      <w:r w:rsidR="00DC4769" w:rsidRPr="004105D2">
        <w:t>teismo sprendimai</w:t>
      </w:r>
      <w:r w:rsidR="00F17D9F">
        <w:t xml:space="preserve">, kuriais tenkintas kreditorinis reikalavimas, </w:t>
      </w:r>
      <w:r w:rsidR="00DC4769" w:rsidRPr="004105D2">
        <w:t>įsigalioję</w:t>
      </w:r>
      <w:r w:rsidR="00F17D9F">
        <w:t xml:space="preserve"> sprendimai buvo perduoti vykdyti, nepriemokos nebuvo išieškotos, nes neužteko skolininko turto joms padengti</w:t>
      </w:r>
      <w:r w:rsidR="00DC4769" w:rsidRPr="004105D2">
        <w:t>.</w:t>
      </w:r>
      <w:r w:rsidR="00CB549F">
        <w:t xml:space="preserve"> </w:t>
      </w:r>
    </w:p>
    <w:p w:rsidR="003E085C" w:rsidRPr="00230DBD" w:rsidRDefault="003E085C" w:rsidP="003E085C">
      <w:pPr>
        <w:ind w:firstLine="720"/>
        <w:jc w:val="both"/>
        <w:rPr>
          <w:b/>
          <w:color w:val="000000"/>
        </w:rPr>
      </w:pPr>
      <w:r w:rsidRPr="00230DBD">
        <w:rPr>
          <w:b/>
          <w:color w:val="000000"/>
        </w:rPr>
        <w:t>6. Lėšų poreikis sprendimo įgyvendinimui.</w:t>
      </w:r>
    </w:p>
    <w:p w:rsidR="003E085C" w:rsidRPr="00230DBD" w:rsidRDefault="003E085C" w:rsidP="003E085C">
      <w:pPr>
        <w:ind w:firstLine="720"/>
        <w:jc w:val="both"/>
      </w:pPr>
      <w:r w:rsidRPr="00230DBD">
        <w:t xml:space="preserve">Sprendimui įgyvendinti </w:t>
      </w:r>
      <w:r>
        <w:t xml:space="preserve">papildomų </w:t>
      </w:r>
      <w:r w:rsidRPr="00230DBD">
        <w:t>lėšų nereikia.</w:t>
      </w:r>
    </w:p>
    <w:p w:rsidR="003E085C" w:rsidRPr="00230DBD" w:rsidRDefault="003E085C" w:rsidP="003E085C">
      <w:pPr>
        <w:ind w:firstLine="720"/>
        <w:jc w:val="both"/>
        <w:rPr>
          <w:b/>
        </w:rPr>
      </w:pPr>
      <w:r w:rsidRPr="00230DBD">
        <w:rPr>
          <w:b/>
        </w:rPr>
        <w:t xml:space="preserve">7. Galimos teigiamos ar neigiamos sprendimo priėmimo pasekmės. </w:t>
      </w:r>
    </w:p>
    <w:p w:rsidR="00FF621F" w:rsidRDefault="003E085C" w:rsidP="003E085C">
      <w:pPr>
        <w:ind w:firstLine="720"/>
        <w:jc w:val="both"/>
      </w:pPr>
      <w:r w:rsidRPr="004105D2">
        <w:t xml:space="preserve">Teigiamos sprendimo priėmimo pasekmės – </w:t>
      </w:r>
      <w:r w:rsidR="00DC4769" w:rsidRPr="004105D2">
        <w:t>vadovaujantis viešojo sektoriaus apskaitos standartais ir patvirtinta apskaitos politika, apskaitomi tik</w:t>
      </w:r>
      <w:r w:rsidR="009834D2">
        <w:t xml:space="preserve"> veiklą vykdančių mokesčio mokėtojų </w:t>
      </w:r>
      <w:r w:rsidR="00DC4769" w:rsidRPr="009834D2">
        <w:t>įsiskolinimai</w:t>
      </w:r>
      <w:r w:rsidR="00DC4769" w:rsidRPr="004105D2">
        <w:t xml:space="preserve"> ir nurašytos beviltiško</w:t>
      </w:r>
      <w:r w:rsidR="009834D2">
        <w:t>mi</w:t>
      </w:r>
      <w:r w:rsidR="00DC4769" w:rsidRPr="004105D2">
        <w:t xml:space="preserve">s </w:t>
      </w:r>
      <w:r w:rsidR="009834D2">
        <w:t xml:space="preserve">pripažintos </w:t>
      </w:r>
      <w:r w:rsidR="00DC4769" w:rsidRPr="004105D2">
        <w:t xml:space="preserve">iš </w:t>
      </w:r>
      <w:r w:rsidR="0049678B">
        <w:rPr>
          <w:color w:val="000000"/>
        </w:rPr>
        <w:t>J</w:t>
      </w:r>
      <w:r w:rsidR="0049678B" w:rsidRPr="00305E43">
        <w:rPr>
          <w:color w:val="000000"/>
        </w:rPr>
        <w:t xml:space="preserve">uridinių asmenų registro išregistruotų įmonių, įmonių, kurioms antstolio nustatytas skolų išieškojimo negalimumo aktas, </w:t>
      </w:r>
      <w:r w:rsidR="00DB2885">
        <w:rPr>
          <w:color w:val="000000"/>
        </w:rPr>
        <w:t>fizinio asmens, dėl kurio priimtas patvarkymas atsisakyti priimti vykdomąjį dokumentą vykdyti,</w:t>
      </w:r>
      <w:r w:rsidR="009834D2">
        <w:t xml:space="preserve"> skolos</w:t>
      </w:r>
      <w:r w:rsidR="00DC4769" w:rsidRPr="004105D2">
        <w:t>.</w:t>
      </w:r>
      <w:r w:rsidR="00DC4769">
        <w:t xml:space="preserve"> </w:t>
      </w:r>
    </w:p>
    <w:p w:rsidR="00FF621F" w:rsidRDefault="00FF621F" w:rsidP="003E085C">
      <w:pPr>
        <w:ind w:firstLine="720"/>
        <w:jc w:val="both"/>
      </w:pPr>
      <w:r w:rsidRPr="007B72E9">
        <w:rPr>
          <w:bCs/>
          <w:szCs w:val="24"/>
        </w:rPr>
        <w:t xml:space="preserve">Neigiamos pasekmės – </w:t>
      </w:r>
      <w:r>
        <w:rPr>
          <w:bCs/>
          <w:szCs w:val="24"/>
        </w:rPr>
        <w:t xml:space="preserve">negautos </w:t>
      </w:r>
      <w:r w:rsidRPr="007B72E9">
        <w:rPr>
          <w:bCs/>
          <w:szCs w:val="24"/>
        </w:rPr>
        <w:t>savivaldybės biudžeto pajam</w:t>
      </w:r>
      <w:r>
        <w:rPr>
          <w:bCs/>
          <w:szCs w:val="24"/>
        </w:rPr>
        <w:t>os iš valstybinės žemės nuomos mokesčio, šio mokesčio delspinigių</w:t>
      </w:r>
      <w:r w:rsidR="00DB2885">
        <w:rPr>
          <w:bCs/>
          <w:szCs w:val="24"/>
        </w:rPr>
        <w:t>, kurios</w:t>
      </w:r>
      <w:r>
        <w:rPr>
          <w:bCs/>
          <w:szCs w:val="24"/>
        </w:rPr>
        <w:t xml:space="preserve"> nurodytas aiškinamojo rašto 5 punkte</w:t>
      </w:r>
      <w:r w:rsidRPr="007B72E9">
        <w:rPr>
          <w:bCs/>
          <w:szCs w:val="24"/>
        </w:rPr>
        <w:t>.</w:t>
      </w:r>
    </w:p>
    <w:p w:rsidR="003E085C" w:rsidRDefault="003E085C" w:rsidP="003E085C">
      <w:pPr>
        <w:ind w:firstLine="720"/>
        <w:jc w:val="both"/>
      </w:pPr>
      <w:r>
        <w:t>PRIDEDAMA</w:t>
      </w:r>
      <w:r w:rsidRPr="00122DCE">
        <w:t>. Mokesčio mokėtojų kortel</w:t>
      </w:r>
      <w:r w:rsidR="00F84522" w:rsidRPr="00122DCE">
        <w:t>ės</w:t>
      </w:r>
      <w:r w:rsidRPr="00122DCE">
        <w:t xml:space="preserve"> ir LR Juridinių asmenų registro išraš</w:t>
      </w:r>
      <w:r w:rsidR="00EC18F8" w:rsidRPr="00122DCE">
        <w:t>ai</w:t>
      </w:r>
      <w:r w:rsidR="00EC18F8" w:rsidRPr="00122DCE">
        <w:rPr>
          <w:color w:val="000000"/>
        </w:rPr>
        <w:t>,</w:t>
      </w:r>
      <w:r w:rsidR="00025B20" w:rsidRPr="00122DCE">
        <w:t xml:space="preserve"> </w:t>
      </w:r>
      <w:r w:rsidR="00122DCE" w:rsidRPr="00122DCE">
        <w:t>2</w:t>
      </w:r>
      <w:r w:rsidR="003E2FCF" w:rsidRPr="00122DCE">
        <w:t xml:space="preserve">5 </w:t>
      </w:r>
      <w:r w:rsidRPr="00122DCE">
        <w:t>lapai.</w:t>
      </w:r>
    </w:p>
    <w:p w:rsidR="003E085C" w:rsidRDefault="003E085C" w:rsidP="003E085C">
      <w:pPr>
        <w:jc w:val="both"/>
      </w:pPr>
    </w:p>
    <w:p w:rsidR="003E085C" w:rsidRDefault="003E085C" w:rsidP="003E085C">
      <w:pPr>
        <w:jc w:val="both"/>
      </w:pPr>
    </w:p>
    <w:p w:rsidR="008C3EDC" w:rsidRDefault="003E085C" w:rsidP="003E085C">
      <w:r>
        <w:t>Skyriaus vedėja</w:t>
      </w:r>
      <w:r>
        <w:tab/>
        <w:t xml:space="preserve">                                                                                      Kristina Petraitienė</w:t>
      </w:r>
    </w:p>
    <w:sectPr w:rsidR="008C3E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5C"/>
    <w:rsid w:val="0001315E"/>
    <w:rsid w:val="00025B20"/>
    <w:rsid w:val="000515F4"/>
    <w:rsid w:val="00066D05"/>
    <w:rsid w:val="000846FA"/>
    <w:rsid w:val="000C5297"/>
    <w:rsid w:val="00122DCE"/>
    <w:rsid w:val="001278C4"/>
    <w:rsid w:val="00144CC9"/>
    <w:rsid w:val="00147D21"/>
    <w:rsid w:val="0015686B"/>
    <w:rsid w:val="001A1B7F"/>
    <w:rsid w:val="001D260F"/>
    <w:rsid w:val="001D5FC8"/>
    <w:rsid w:val="001E2A69"/>
    <w:rsid w:val="001F2F80"/>
    <w:rsid w:val="0021631F"/>
    <w:rsid w:val="00225E46"/>
    <w:rsid w:val="002B5727"/>
    <w:rsid w:val="002C5C3A"/>
    <w:rsid w:val="002D423F"/>
    <w:rsid w:val="002E78D6"/>
    <w:rsid w:val="00305E43"/>
    <w:rsid w:val="003427F2"/>
    <w:rsid w:val="003431D9"/>
    <w:rsid w:val="00374021"/>
    <w:rsid w:val="003B7A92"/>
    <w:rsid w:val="003D6013"/>
    <w:rsid w:val="003D6EAE"/>
    <w:rsid w:val="003E085C"/>
    <w:rsid w:val="003E2FCF"/>
    <w:rsid w:val="003F0F71"/>
    <w:rsid w:val="004105D2"/>
    <w:rsid w:val="00417FBD"/>
    <w:rsid w:val="00467040"/>
    <w:rsid w:val="00480A7A"/>
    <w:rsid w:val="0049678B"/>
    <w:rsid w:val="004B0EA0"/>
    <w:rsid w:val="004B34FB"/>
    <w:rsid w:val="004C57AF"/>
    <w:rsid w:val="005006E2"/>
    <w:rsid w:val="00533EAD"/>
    <w:rsid w:val="005341F6"/>
    <w:rsid w:val="005C2BFE"/>
    <w:rsid w:val="005D2C9A"/>
    <w:rsid w:val="00621E62"/>
    <w:rsid w:val="0065540F"/>
    <w:rsid w:val="006D0625"/>
    <w:rsid w:val="006F478C"/>
    <w:rsid w:val="006F5431"/>
    <w:rsid w:val="00713A8F"/>
    <w:rsid w:val="00764158"/>
    <w:rsid w:val="007C1C66"/>
    <w:rsid w:val="007C6146"/>
    <w:rsid w:val="007C61AE"/>
    <w:rsid w:val="007E566F"/>
    <w:rsid w:val="00805D3E"/>
    <w:rsid w:val="00810CEC"/>
    <w:rsid w:val="00865A44"/>
    <w:rsid w:val="008C3EDC"/>
    <w:rsid w:val="009834D2"/>
    <w:rsid w:val="00A25E48"/>
    <w:rsid w:val="00A37336"/>
    <w:rsid w:val="00A52246"/>
    <w:rsid w:val="00A8189C"/>
    <w:rsid w:val="00A86E53"/>
    <w:rsid w:val="00AC509D"/>
    <w:rsid w:val="00AD6353"/>
    <w:rsid w:val="00B05004"/>
    <w:rsid w:val="00B636A4"/>
    <w:rsid w:val="00B84DA5"/>
    <w:rsid w:val="00B85C51"/>
    <w:rsid w:val="00BA72D7"/>
    <w:rsid w:val="00BA7D7A"/>
    <w:rsid w:val="00BB349C"/>
    <w:rsid w:val="00BC6660"/>
    <w:rsid w:val="00BC6860"/>
    <w:rsid w:val="00BE1341"/>
    <w:rsid w:val="00C003F7"/>
    <w:rsid w:val="00C136DC"/>
    <w:rsid w:val="00C50435"/>
    <w:rsid w:val="00C92957"/>
    <w:rsid w:val="00CB549F"/>
    <w:rsid w:val="00CC3366"/>
    <w:rsid w:val="00CE0CDF"/>
    <w:rsid w:val="00D01B5D"/>
    <w:rsid w:val="00D35800"/>
    <w:rsid w:val="00D408B8"/>
    <w:rsid w:val="00D40B00"/>
    <w:rsid w:val="00D539FB"/>
    <w:rsid w:val="00D64A9D"/>
    <w:rsid w:val="00D665DE"/>
    <w:rsid w:val="00D7321E"/>
    <w:rsid w:val="00D8321F"/>
    <w:rsid w:val="00DB2885"/>
    <w:rsid w:val="00DC4769"/>
    <w:rsid w:val="00DD5796"/>
    <w:rsid w:val="00DF2495"/>
    <w:rsid w:val="00DF26F5"/>
    <w:rsid w:val="00E320B8"/>
    <w:rsid w:val="00E53DCF"/>
    <w:rsid w:val="00E62F25"/>
    <w:rsid w:val="00E83C5F"/>
    <w:rsid w:val="00E95183"/>
    <w:rsid w:val="00EC18F8"/>
    <w:rsid w:val="00EC7157"/>
    <w:rsid w:val="00EE502F"/>
    <w:rsid w:val="00F17D9F"/>
    <w:rsid w:val="00F33622"/>
    <w:rsid w:val="00F710A8"/>
    <w:rsid w:val="00F84522"/>
    <w:rsid w:val="00F971D1"/>
    <w:rsid w:val="00FA58C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9CBA"/>
  <w15:chartTrackingRefBased/>
  <w15:docId w15:val="{E52BAC23-89F0-4DAC-BEA5-3970D424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0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rsid w:val="003E085C"/>
    <w:pPr>
      <w:spacing w:line="360" w:lineRule="auto"/>
      <w:ind w:right="9" w:firstLine="720"/>
      <w:jc w:val="both"/>
    </w:pPr>
    <w:rPr>
      <w:rFonts w:ascii="TimesLT" w:hAnsi="TimesLT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E085C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3357</Words>
  <Characters>1915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Vaitiekuniene</dc:creator>
  <cp:lastModifiedBy>Virginija Palaimiene</cp:lastModifiedBy>
  <cp:revision>2</cp:revision>
  <dcterms:created xsi:type="dcterms:W3CDTF">2022-03-01T13:29:00Z</dcterms:created>
  <dcterms:modified xsi:type="dcterms:W3CDTF">2022-03-01T13:29:00Z</dcterms:modified>
</cp:coreProperties>
</file>