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3257A1" w:rsidRPr="001D3C7E" w:rsidRDefault="00446AC7" w:rsidP="003257A1">
      <w:pPr>
        <w:jc w:val="center"/>
      </w:pPr>
      <w:r w:rsidRPr="001D3C7E">
        <w:rPr>
          <w:b/>
          <w:caps/>
        </w:rPr>
        <w:t xml:space="preserve">DĖL </w:t>
      </w:r>
      <w:r w:rsidR="003257A1">
        <w:rPr>
          <w:b/>
          <w:caps/>
        </w:rPr>
        <w:t>pritarimo klaipėdos miesto savivaldybės PAGRINDINIŲ IR PRADINIŲ MOKYKLŲ 2021 metų veiklos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257A1" w:rsidRDefault="003257A1" w:rsidP="003257A1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257A1" w:rsidRDefault="003257A1" w:rsidP="003257A1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:rsidR="003257A1" w:rsidRDefault="003257A1" w:rsidP="003257A1">
      <w:pPr>
        <w:ind w:firstLine="709"/>
        <w:jc w:val="both"/>
      </w:pPr>
      <w:r>
        <w:t>1.1. Klaipėdos pagrindinių mokyklų 2021 metų veiklos ataskaitoms:</w:t>
      </w:r>
    </w:p>
    <w:p w:rsidR="003257A1" w:rsidRDefault="00125B7F" w:rsidP="00125B7F">
      <w:pPr>
        <w:pStyle w:val="Sraopastraipa"/>
        <w:tabs>
          <w:tab w:val="left" w:pos="912"/>
          <w:tab w:val="left" w:pos="1134"/>
        </w:tabs>
        <w:jc w:val="both"/>
      </w:pPr>
      <w:r>
        <w:t>1.1.</w:t>
      </w:r>
      <w:r w:rsidR="003257A1">
        <w:t xml:space="preserve">1. Klaipėdos jūrų kadetų mokyklos 2021 metų veiklos ataskaitai; </w:t>
      </w:r>
    </w:p>
    <w:p w:rsidR="003257A1" w:rsidRDefault="003257A1" w:rsidP="003257A1">
      <w:pPr>
        <w:tabs>
          <w:tab w:val="left" w:pos="912"/>
          <w:tab w:val="left" w:pos="1134"/>
        </w:tabs>
        <w:ind w:left="720"/>
        <w:jc w:val="both"/>
      </w:pPr>
      <w:r>
        <w:t>1.1.2. Klaipėdos Litorinos mokyklos 2021 metų veiklos ataskaitai;</w:t>
      </w:r>
    </w:p>
    <w:p w:rsidR="003257A1" w:rsidRDefault="003257A1" w:rsidP="003257A1">
      <w:pPr>
        <w:tabs>
          <w:tab w:val="left" w:pos="912"/>
          <w:tab w:val="left" w:pos="1134"/>
        </w:tabs>
        <w:ind w:left="720"/>
        <w:jc w:val="both"/>
      </w:pPr>
      <w:r>
        <w:t>1.1.3. Klaipėdos „Medeinės“ mokyklos 2021 metų veiklos ataskaitai;</w:t>
      </w:r>
    </w:p>
    <w:p w:rsidR="003257A1" w:rsidRDefault="003257A1" w:rsidP="003257A1">
      <w:pPr>
        <w:tabs>
          <w:tab w:val="left" w:pos="912"/>
          <w:tab w:val="left" w:pos="1134"/>
        </w:tabs>
        <w:ind w:left="720"/>
        <w:jc w:val="both"/>
      </w:pPr>
      <w:r>
        <w:t>1.2. Klaipėdos pradinių mokyklų 2021 metų veiklos ataskaitoms:</w:t>
      </w:r>
    </w:p>
    <w:p w:rsidR="003257A1" w:rsidRDefault="003257A1" w:rsidP="003257A1">
      <w:pPr>
        <w:tabs>
          <w:tab w:val="left" w:pos="912"/>
          <w:tab w:val="left" w:pos="1134"/>
        </w:tabs>
        <w:ind w:left="720"/>
        <w:jc w:val="both"/>
      </w:pPr>
      <w:r>
        <w:t>1.2.1. Klaipėdos „Gilijos“ pradinės mokyklos 2021 metų veiklos ataskaitai;</w:t>
      </w:r>
    </w:p>
    <w:p w:rsidR="003257A1" w:rsidRDefault="003257A1" w:rsidP="003257A1">
      <w:pPr>
        <w:tabs>
          <w:tab w:val="left" w:pos="912"/>
          <w:tab w:val="left" w:pos="1134"/>
        </w:tabs>
        <w:ind w:left="720"/>
        <w:jc w:val="both"/>
      </w:pPr>
      <w:r>
        <w:t>1.2.2. Klaipėdos Marijos Montessori mokyklos-darželio 2021 metų veiklos ataskaitai;</w:t>
      </w:r>
    </w:p>
    <w:p w:rsidR="003257A1" w:rsidRDefault="003257A1" w:rsidP="003257A1">
      <w:pPr>
        <w:tabs>
          <w:tab w:val="left" w:pos="912"/>
          <w:tab w:val="left" w:pos="1134"/>
        </w:tabs>
        <w:ind w:left="720"/>
        <w:jc w:val="both"/>
      </w:pPr>
      <w:r>
        <w:t>1.2.3. Klaipėdos „Saulutės“ mokyklos-darželio 2021 metų veiklos ataskaitai;</w:t>
      </w:r>
    </w:p>
    <w:p w:rsidR="003257A1" w:rsidRDefault="003257A1" w:rsidP="003257A1">
      <w:pPr>
        <w:tabs>
          <w:tab w:val="left" w:pos="912"/>
          <w:tab w:val="left" w:pos="1134"/>
        </w:tabs>
        <w:ind w:left="720"/>
        <w:jc w:val="both"/>
      </w:pPr>
      <w:r>
        <w:t>1.2.4. Klaipėdos „Varpelio“ mokyklos-darželio 2021 metų veiklos ataskaitai.</w:t>
      </w:r>
    </w:p>
    <w:p w:rsidR="003257A1" w:rsidRPr="00480883" w:rsidRDefault="003257A1" w:rsidP="003257A1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:rsidR="003257A1" w:rsidRDefault="003257A1" w:rsidP="003257A1">
      <w:pPr>
        <w:pStyle w:val="Sraopastraipa"/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257A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3257A1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125B7F" w:rsidRDefault="00125B7F" w:rsidP="003077A5">
      <w:pPr>
        <w:jc w:val="both"/>
      </w:pPr>
    </w:p>
    <w:p w:rsidR="00125B7F" w:rsidRDefault="00125B7F" w:rsidP="003077A5">
      <w:pPr>
        <w:jc w:val="both"/>
      </w:pPr>
    </w:p>
    <w:p w:rsidR="00125B7F" w:rsidRDefault="00125B7F" w:rsidP="003077A5">
      <w:pPr>
        <w:jc w:val="both"/>
      </w:pPr>
    </w:p>
    <w:p w:rsidR="00EB4B96" w:rsidRDefault="00EB4B96" w:rsidP="003077A5">
      <w:pPr>
        <w:jc w:val="both"/>
      </w:pPr>
    </w:p>
    <w:p w:rsidR="003257A1" w:rsidRDefault="003257A1" w:rsidP="003257A1">
      <w:pPr>
        <w:jc w:val="both"/>
      </w:pPr>
      <w:r>
        <w:t>Parengė</w:t>
      </w:r>
    </w:p>
    <w:p w:rsidR="003257A1" w:rsidRDefault="003257A1" w:rsidP="003257A1">
      <w:pPr>
        <w:jc w:val="both"/>
      </w:pPr>
      <w:r>
        <w:t>Švietimo skyriaus vyriausioji specialistė</w:t>
      </w:r>
    </w:p>
    <w:p w:rsidR="003257A1" w:rsidRDefault="003257A1" w:rsidP="003257A1">
      <w:pPr>
        <w:jc w:val="both"/>
      </w:pPr>
    </w:p>
    <w:p w:rsidR="003257A1" w:rsidRDefault="003257A1" w:rsidP="003257A1">
      <w:pPr>
        <w:jc w:val="both"/>
      </w:pPr>
      <w:r>
        <w:t xml:space="preserve">Ieva Minelgienė, tel. 39 61 51 </w:t>
      </w:r>
    </w:p>
    <w:p w:rsidR="00DD6F1A" w:rsidRDefault="003257A1" w:rsidP="001853D9">
      <w:pPr>
        <w:jc w:val="both"/>
      </w:pPr>
      <w:r>
        <w:t>2022-02-24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57A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5B7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7A1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0A6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3A10D"/>
  <w15:docId w15:val="{79E1EE13-1B86-4D1A-965D-5331BFFA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2022-03-02T11:34:00Z</dcterms:created>
  <dcterms:modified xsi:type="dcterms:W3CDTF">2022-03-02T11:34:00Z</dcterms:modified>
</cp:coreProperties>
</file>