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F4" w:rsidRDefault="00336DF4" w:rsidP="00336DF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KLAIPĖDOS MIESTO PAPLŪDIMIŲ</w:t>
      </w:r>
    </w:p>
    <w:p w:rsidR="00336DF4" w:rsidRPr="00EA3B4D" w:rsidRDefault="00336DF4" w:rsidP="00336DF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3B4D">
        <w:rPr>
          <w:rFonts w:ascii="Times New Roman" w:eastAsia="Calibri" w:hAnsi="Times New Roman" w:cs="Times New Roman"/>
          <w:b/>
          <w:sz w:val="24"/>
          <w:szCs w:val="24"/>
        </w:rPr>
        <w:t xml:space="preserve">VANDENS TYRIMŲ GRAFIKO PROJEKTAS </w:t>
      </w:r>
    </w:p>
    <w:p w:rsidR="00336DF4" w:rsidRPr="00EA3B4D" w:rsidRDefault="00336DF4" w:rsidP="00336DF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Pr="00EA3B4D">
        <w:rPr>
          <w:rFonts w:ascii="Times New Roman" w:eastAsia="Calibri" w:hAnsi="Times New Roman" w:cs="Times New Roman"/>
          <w:b/>
          <w:sz w:val="24"/>
          <w:szCs w:val="24"/>
        </w:rPr>
        <w:t xml:space="preserve"> METAMS</w:t>
      </w:r>
    </w:p>
    <w:p w:rsidR="00336DF4" w:rsidRPr="00EA3B4D" w:rsidRDefault="00336DF4" w:rsidP="00336DF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A3B4D">
        <w:rPr>
          <w:rFonts w:ascii="Times New Roman" w:eastAsia="Calibri" w:hAnsi="Times New Roman" w:cs="Times New Roman"/>
          <w:b/>
          <w:sz w:val="24"/>
          <w:szCs w:val="24"/>
        </w:rPr>
        <w:t xml:space="preserve">Mikrobiologiniai tyrimai (žarninės lazdelės, žarniniai </w:t>
      </w:r>
      <w:proofErr w:type="spellStart"/>
      <w:r w:rsidRPr="00EA3B4D">
        <w:rPr>
          <w:rFonts w:ascii="Times New Roman" w:eastAsia="Calibri" w:hAnsi="Times New Roman" w:cs="Times New Roman"/>
          <w:b/>
          <w:sz w:val="24"/>
          <w:szCs w:val="24"/>
        </w:rPr>
        <w:t>enterokokai</w:t>
      </w:r>
      <w:proofErr w:type="spellEnd"/>
      <w:r w:rsidRPr="00EA3B4D">
        <w:rPr>
          <w:rFonts w:ascii="Times New Roman" w:eastAsia="Calibri" w:hAnsi="Times New Roman" w:cs="Times New Roman"/>
          <w:b/>
          <w:sz w:val="24"/>
          <w:szCs w:val="24"/>
        </w:rPr>
        <w:t xml:space="preserve">): </w:t>
      </w: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559"/>
        <w:gridCol w:w="1559"/>
      </w:tblGrid>
      <w:tr w:rsidR="00336DF4" w:rsidRPr="00EA3B4D" w:rsidTr="00BC42E0">
        <w:trPr>
          <w:trHeight w:val="358"/>
        </w:trPr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Paplūdimys</w:t>
            </w:r>
            <w:proofErr w:type="spellEnd"/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Gegužė</w:t>
            </w:r>
            <w:proofErr w:type="spellEnd"/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Birželis</w:t>
            </w:r>
            <w:proofErr w:type="spellEnd"/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Liepa</w:t>
            </w:r>
            <w:proofErr w:type="spellEnd"/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Rugpjūtis</w:t>
            </w:r>
            <w:proofErr w:type="spellEnd"/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Rugsėjis</w:t>
            </w:r>
            <w:proofErr w:type="spellEnd"/>
          </w:p>
        </w:tc>
      </w:tr>
      <w:tr w:rsidR="00336DF4" w:rsidRPr="00EA3B4D" w:rsidTr="00BC42E0">
        <w:trPr>
          <w:trHeight w:val="497"/>
        </w:trPr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Smiltynė</w:t>
            </w:r>
            <w:proofErr w:type="spellEnd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I, II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1, 15, 29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12, 26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9, 23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36DF4" w:rsidRPr="00EA3B4D" w:rsidTr="00BC42E0">
        <w:trPr>
          <w:trHeight w:val="575"/>
        </w:trPr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Melnragė</w:t>
            </w:r>
            <w:proofErr w:type="spellEnd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I, II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1, 15, 29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12,26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9, 23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36DF4" w:rsidRPr="00EA3B4D" w:rsidTr="00BC42E0"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Girulių</w:t>
            </w:r>
            <w:proofErr w:type="spellEnd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paplūdimys</w:t>
            </w:r>
            <w:proofErr w:type="spellEnd"/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1, 15, 29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12, 26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9, 23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36DF4" w:rsidRPr="00EA3B4D" w:rsidTr="00BC42E0"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Neįgaliųjų</w:t>
            </w:r>
            <w:proofErr w:type="spellEnd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paplūdimys</w:t>
            </w:r>
            <w:proofErr w:type="spellEnd"/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1, 15, 29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12, 26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9, 23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36DF4" w:rsidTr="00BC42E0">
        <w:tc>
          <w:tcPr>
            <w:tcW w:w="1696" w:type="dxa"/>
          </w:tcPr>
          <w:p w:rsidR="00336DF4" w:rsidRPr="00EA3B4D" w:rsidRDefault="00336DF4" w:rsidP="00BC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3B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Danės upėje prie tilto Klaipėdos g. </w:t>
            </w:r>
          </w:p>
        </w:tc>
        <w:tc>
          <w:tcPr>
            <w:tcW w:w="1418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418" w:type="dxa"/>
          </w:tcPr>
          <w:p w:rsidR="00336DF4" w:rsidRPr="00EA3B4D" w:rsidRDefault="00336DF4" w:rsidP="00BC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3B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</w:tr>
      <w:tr w:rsidR="00336DF4" w:rsidTr="00BC42E0">
        <w:tc>
          <w:tcPr>
            <w:tcW w:w="1696" w:type="dxa"/>
          </w:tcPr>
          <w:p w:rsidR="00336DF4" w:rsidRPr="00EA3B4D" w:rsidRDefault="00336DF4" w:rsidP="00BC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3B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Danės upėje prie žiočių.</w:t>
            </w:r>
          </w:p>
        </w:tc>
        <w:tc>
          <w:tcPr>
            <w:tcW w:w="1418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418" w:type="dxa"/>
          </w:tcPr>
          <w:p w:rsidR="00336DF4" w:rsidRPr="00EA3B4D" w:rsidRDefault="00336DF4" w:rsidP="00BC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3B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</w:tr>
    </w:tbl>
    <w:p w:rsidR="00336DF4" w:rsidRDefault="00336DF4" w:rsidP="00336DF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36DF4" w:rsidRPr="00EA3B4D" w:rsidRDefault="00336DF4" w:rsidP="00336DF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A3B4D">
        <w:rPr>
          <w:rFonts w:ascii="Times New Roman" w:eastAsia="Calibri" w:hAnsi="Times New Roman" w:cs="Times New Roman"/>
          <w:b/>
          <w:sz w:val="24"/>
          <w:szCs w:val="24"/>
        </w:rPr>
        <w:t xml:space="preserve">Fizikiniai cheminiai tyrimai (atliekos, nuolaužos, plūduriuojančios): </w:t>
      </w: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559"/>
        <w:gridCol w:w="1559"/>
      </w:tblGrid>
      <w:tr w:rsidR="00336DF4" w:rsidRPr="00EA3B4D" w:rsidTr="00BC42E0">
        <w:trPr>
          <w:trHeight w:val="358"/>
        </w:trPr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Paplūdimys</w:t>
            </w:r>
            <w:proofErr w:type="spellEnd"/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Gegužė</w:t>
            </w:r>
            <w:proofErr w:type="spellEnd"/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Birželis</w:t>
            </w:r>
            <w:proofErr w:type="spellEnd"/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Liepa</w:t>
            </w:r>
            <w:proofErr w:type="spellEnd"/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Rugpjūtis</w:t>
            </w:r>
            <w:proofErr w:type="spellEnd"/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Rugsėjis</w:t>
            </w:r>
            <w:proofErr w:type="spellEnd"/>
          </w:p>
        </w:tc>
      </w:tr>
      <w:tr w:rsidR="00336DF4" w:rsidRPr="00EA3B4D" w:rsidTr="00BC42E0">
        <w:trPr>
          <w:trHeight w:val="511"/>
        </w:trPr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Smiltynė</w:t>
            </w:r>
            <w:proofErr w:type="spellEnd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I, II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1, 15, 29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12, 26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9, 23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36DF4" w:rsidRPr="00EA3B4D" w:rsidTr="00BC42E0">
        <w:trPr>
          <w:trHeight w:val="575"/>
        </w:trPr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Melnragė</w:t>
            </w:r>
            <w:proofErr w:type="spellEnd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I, II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1, 15, 29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12, 26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9, 23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36DF4" w:rsidRPr="00EA3B4D" w:rsidTr="00BC42E0"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Girulių</w:t>
            </w:r>
            <w:proofErr w:type="spellEnd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paplūdimys</w:t>
            </w:r>
            <w:proofErr w:type="spellEnd"/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1, 15, 29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12, 26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9, 23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36DF4" w:rsidRPr="00EA3B4D" w:rsidTr="00BC42E0"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Neįgaliųjų</w:t>
            </w:r>
            <w:proofErr w:type="spellEnd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paplūdimys</w:t>
            </w:r>
            <w:proofErr w:type="spellEnd"/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1, 15, 29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12, 26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9, 23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36DF4" w:rsidTr="00BC42E0">
        <w:tc>
          <w:tcPr>
            <w:tcW w:w="1696" w:type="dxa"/>
          </w:tcPr>
          <w:p w:rsidR="00336DF4" w:rsidRPr="00EA3B4D" w:rsidRDefault="00336DF4" w:rsidP="00BC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3B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Danės upėje prie tilto Klaipėdos g. </w:t>
            </w:r>
          </w:p>
        </w:tc>
        <w:tc>
          <w:tcPr>
            <w:tcW w:w="1418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418" w:type="dxa"/>
          </w:tcPr>
          <w:p w:rsidR="00336DF4" w:rsidRPr="00EA3B4D" w:rsidRDefault="00336DF4" w:rsidP="00BC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3B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</w:tr>
      <w:tr w:rsidR="00336DF4" w:rsidTr="00BC42E0">
        <w:tc>
          <w:tcPr>
            <w:tcW w:w="1696" w:type="dxa"/>
          </w:tcPr>
          <w:p w:rsidR="00336DF4" w:rsidRPr="00EA3B4D" w:rsidRDefault="00336DF4" w:rsidP="00BC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3B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Danės upėje prie žiočių.</w:t>
            </w:r>
          </w:p>
        </w:tc>
        <w:tc>
          <w:tcPr>
            <w:tcW w:w="1418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418" w:type="dxa"/>
          </w:tcPr>
          <w:p w:rsidR="00336DF4" w:rsidRPr="00EA3B4D" w:rsidRDefault="00336DF4" w:rsidP="00BC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3B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</w:tr>
    </w:tbl>
    <w:p w:rsidR="00336DF4" w:rsidRDefault="00336DF4" w:rsidP="00336DF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36DF4" w:rsidRDefault="00336DF4" w:rsidP="00336DF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36DF4" w:rsidRDefault="00336DF4" w:rsidP="00336DF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36DF4" w:rsidRDefault="00336DF4" w:rsidP="00336DF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36DF4" w:rsidRDefault="00336DF4" w:rsidP="00336DF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36DF4" w:rsidRDefault="00336DF4" w:rsidP="00336DF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36DF4" w:rsidRDefault="00336DF4" w:rsidP="00336DF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36DF4" w:rsidRPr="00EA3B4D" w:rsidRDefault="00336DF4" w:rsidP="00336DF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A3B4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Naftos plėvelė </w:t>
      </w: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559"/>
        <w:gridCol w:w="1559"/>
      </w:tblGrid>
      <w:tr w:rsidR="00336DF4" w:rsidRPr="00EA3B4D" w:rsidTr="00BC42E0">
        <w:trPr>
          <w:trHeight w:val="358"/>
        </w:trPr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Paplūdimys</w:t>
            </w:r>
            <w:proofErr w:type="spellEnd"/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Gegužė</w:t>
            </w:r>
            <w:proofErr w:type="spellEnd"/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Birželis</w:t>
            </w:r>
            <w:proofErr w:type="spellEnd"/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Liepa</w:t>
            </w:r>
            <w:proofErr w:type="spellEnd"/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Rugpjūtis</w:t>
            </w:r>
            <w:proofErr w:type="spellEnd"/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Rugsėjis</w:t>
            </w:r>
            <w:proofErr w:type="spellEnd"/>
          </w:p>
        </w:tc>
      </w:tr>
      <w:tr w:rsidR="00336DF4" w:rsidRPr="00EA3B4D" w:rsidTr="00BC42E0">
        <w:trPr>
          <w:trHeight w:val="511"/>
        </w:trPr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Smiltynė</w:t>
            </w:r>
            <w:proofErr w:type="spellEnd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I, II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1, 29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36DF4" w:rsidRPr="00EA3B4D" w:rsidTr="00BC42E0">
        <w:trPr>
          <w:trHeight w:val="561"/>
        </w:trPr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Melnragė</w:t>
            </w:r>
            <w:proofErr w:type="spellEnd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I, II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1, 29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36DF4" w:rsidRPr="00EA3B4D" w:rsidTr="00BC42E0"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Girulių</w:t>
            </w:r>
            <w:proofErr w:type="spellEnd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paplūdimys</w:t>
            </w:r>
            <w:proofErr w:type="spellEnd"/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1, 29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36DF4" w:rsidRPr="00EA3B4D" w:rsidTr="00BC42E0"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Neįgaliųjų</w:t>
            </w:r>
            <w:proofErr w:type="spellEnd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paplūdimys</w:t>
            </w:r>
            <w:proofErr w:type="spellEnd"/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1, 29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36DF4" w:rsidTr="00BC42E0">
        <w:tc>
          <w:tcPr>
            <w:tcW w:w="1696" w:type="dxa"/>
          </w:tcPr>
          <w:p w:rsidR="00336DF4" w:rsidRPr="00EA3B4D" w:rsidRDefault="00336DF4" w:rsidP="00BC42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A3B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Danės upėje prie tilto Klaipėdos</w:t>
            </w:r>
            <w:r w:rsidRPr="00EA3B4D">
              <w:rPr>
                <w:rFonts w:ascii="Times New Roman" w:hAnsi="Times New Roman" w:cs="Times New Roman"/>
                <w:lang w:val="lt-LT"/>
              </w:rPr>
              <w:t xml:space="preserve"> g. </w:t>
            </w:r>
          </w:p>
        </w:tc>
        <w:tc>
          <w:tcPr>
            <w:tcW w:w="1418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418" w:type="dxa"/>
          </w:tcPr>
          <w:p w:rsidR="00336DF4" w:rsidRPr="00EA3B4D" w:rsidRDefault="00336DF4" w:rsidP="00BC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3B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</w:tr>
      <w:tr w:rsidR="00336DF4" w:rsidTr="00BC42E0">
        <w:tc>
          <w:tcPr>
            <w:tcW w:w="1696" w:type="dxa"/>
          </w:tcPr>
          <w:p w:rsidR="00336DF4" w:rsidRPr="00EA3B4D" w:rsidRDefault="00336DF4" w:rsidP="00BC42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A3B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Danės upėje prie žiočių</w:t>
            </w:r>
            <w:r w:rsidRPr="00EA3B4D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18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418" w:type="dxa"/>
          </w:tcPr>
          <w:p w:rsidR="00336DF4" w:rsidRPr="00EA3B4D" w:rsidRDefault="00336DF4" w:rsidP="00BC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3B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36DF4" w:rsidRDefault="00336DF4" w:rsidP="00BC42E0">
            <w:pPr>
              <w:jc w:val="center"/>
              <w:rPr>
                <w:lang w:val="lt-LT"/>
              </w:rPr>
            </w:pPr>
          </w:p>
        </w:tc>
      </w:tr>
    </w:tbl>
    <w:p w:rsidR="00336DF4" w:rsidRPr="00EA3B4D" w:rsidRDefault="00336DF4" w:rsidP="00336DF4">
      <w:pPr>
        <w:rPr>
          <w:rFonts w:ascii="Times New Roman" w:eastAsia="Calibri" w:hAnsi="Times New Roman" w:cs="Times New Roman"/>
          <w:sz w:val="16"/>
          <w:szCs w:val="16"/>
        </w:rPr>
      </w:pPr>
    </w:p>
    <w:p w:rsidR="00336DF4" w:rsidRPr="00EA3B4D" w:rsidRDefault="00336DF4" w:rsidP="00336DF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36DF4" w:rsidRPr="00EA3B4D" w:rsidRDefault="00336DF4" w:rsidP="00336DF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A3B4D">
        <w:rPr>
          <w:rFonts w:ascii="Times New Roman" w:eastAsia="Calibri" w:hAnsi="Times New Roman" w:cs="Times New Roman"/>
          <w:b/>
          <w:sz w:val="24"/>
          <w:szCs w:val="24"/>
        </w:rPr>
        <w:t xml:space="preserve">Smėlio tyrimas </w:t>
      </w: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559"/>
        <w:gridCol w:w="1559"/>
      </w:tblGrid>
      <w:tr w:rsidR="00336DF4" w:rsidRPr="00EA3B4D" w:rsidTr="00BC42E0">
        <w:trPr>
          <w:trHeight w:val="358"/>
        </w:trPr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Paplūdimys</w:t>
            </w:r>
            <w:proofErr w:type="spellEnd"/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Gegužė</w:t>
            </w:r>
            <w:proofErr w:type="spellEnd"/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Birželis</w:t>
            </w:r>
            <w:proofErr w:type="spellEnd"/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Liepa</w:t>
            </w:r>
            <w:proofErr w:type="spellEnd"/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Rugpjūtis</w:t>
            </w:r>
            <w:proofErr w:type="spellEnd"/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Rugsėjis</w:t>
            </w:r>
            <w:proofErr w:type="spellEnd"/>
          </w:p>
        </w:tc>
      </w:tr>
      <w:tr w:rsidR="00336DF4" w:rsidRPr="00EA3B4D" w:rsidTr="00BC42E0">
        <w:trPr>
          <w:trHeight w:val="511"/>
        </w:trPr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Smiltynė</w:t>
            </w:r>
            <w:proofErr w:type="spellEnd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I, II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1, 29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36DF4" w:rsidRPr="00EA3B4D" w:rsidTr="00BC42E0">
        <w:trPr>
          <w:trHeight w:val="561"/>
        </w:trPr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Melnragė</w:t>
            </w:r>
            <w:proofErr w:type="spellEnd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I, II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1, 29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36DF4" w:rsidRPr="00EA3B4D" w:rsidTr="00BC42E0"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Girulių</w:t>
            </w:r>
            <w:proofErr w:type="spellEnd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paplūdimys</w:t>
            </w:r>
            <w:proofErr w:type="spellEnd"/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1, 29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36DF4" w:rsidRPr="00EA3B4D" w:rsidTr="00BC42E0">
        <w:tc>
          <w:tcPr>
            <w:tcW w:w="1696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Neįgaliųjų</w:t>
            </w:r>
            <w:proofErr w:type="spellEnd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paplūdimys</w:t>
            </w:r>
            <w:proofErr w:type="spellEnd"/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1, 29</w:t>
            </w:r>
          </w:p>
        </w:tc>
        <w:tc>
          <w:tcPr>
            <w:tcW w:w="1418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:rsidR="00336DF4" w:rsidRPr="00EA3B4D" w:rsidRDefault="00336DF4" w:rsidP="00BC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B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336DF4" w:rsidRDefault="00336DF4" w:rsidP="00336DF4">
      <w:pPr>
        <w:rPr>
          <w:rFonts w:ascii="Times New Roman" w:eastAsia="Calibri" w:hAnsi="Times New Roman" w:cs="Times New Roman"/>
          <w:sz w:val="24"/>
          <w:szCs w:val="24"/>
        </w:rPr>
      </w:pPr>
    </w:p>
    <w:p w:rsidR="00A9448E" w:rsidRDefault="00A9448E" w:rsidP="00336DF4">
      <w:pPr>
        <w:rPr>
          <w:rFonts w:ascii="Times New Roman" w:eastAsia="Times New Roman" w:hAnsi="Times New Roman" w:cs="Times New Roman"/>
          <w:sz w:val="24"/>
          <w:szCs w:val="20"/>
        </w:rPr>
      </w:pPr>
      <w:r w:rsidRPr="00A9448E">
        <w:rPr>
          <w:rFonts w:ascii="Times New Roman" w:eastAsia="Times New Roman" w:hAnsi="Times New Roman" w:cs="Times New Roman"/>
          <w:sz w:val="24"/>
          <w:szCs w:val="20"/>
        </w:rPr>
        <w:t>Pagal poreikį intensyvaus vandens žydėjimo metų atlikti vandens skaidr</w:t>
      </w:r>
      <w:r>
        <w:rPr>
          <w:rFonts w:ascii="Times New Roman" w:eastAsia="Times New Roman" w:hAnsi="Times New Roman" w:cs="Times New Roman"/>
          <w:sz w:val="24"/>
          <w:szCs w:val="20"/>
        </w:rPr>
        <w:t>umo ir chlorofilo a</w:t>
      </w:r>
      <w:r w:rsidRPr="00A9448E">
        <w:rPr>
          <w:rFonts w:ascii="Times New Roman" w:eastAsia="Times New Roman" w:hAnsi="Times New Roman" w:cs="Times New Roman"/>
          <w:sz w:val="24"/>
          <w:szCs w:val="20"/>
        </w:rPr>
        <w:t xml:space="preserve"> tyrimus. Viso 24 tyrimu.</w:t>
      </w:r>
    </w:p>
    <w:p w:rsidR="00336DF4" w:rsidRPr="00EA3B4D" w:rsidRDefault="00336DF4" w:rsidP="00336DF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Pagal poreikį intensyvaus vandens žydėjimo metų</w:t>
      </w:r>
      <w:r w:rsidRPr="00977E9A">
        <w:rPr>
          <w:rFonts w:ascii="Times New Roman" w:eastAsia="Times New Roman" w:hAnsi="Times New Roman" w:cs="Times New Roman"/>
          <w:sz w:val="24"/>
          <w:szCs w:val="20"/>
        </w:rPr>
        <w:t xml:space="preserve"> atlikti </w:t>
      </w:r>
      <w:proofErr w:type="spellStart"/>
      <w:r w:rsidRPr="00977E9A">
        <w:rPr>
          <w:rFonts w:ascii="Times New Roman" w:eastAsia="Times New Roman" w:hAnsi="Times New Roman" w:cs="Times New Roman"/>
          <w:sz w:val="24"/>
          <w:szCs w:val="20"/>
        </w:rPr>
        <w:t>melsvadumblių</w:t>
      </w:r>
      <w:proofErr w:type="spellEnd"/>
      <w:r w:rsidRPr="00977E9A">
        <w:rPr>
          <w:rFonts w:ascii="Times New Roman" w:eastAsia="Times New Roman" w:hAnsi="Times New Roman" w:cs="Times New Roman"/>
          <w:sz w:val="24"/>
          <w:szCs w:val="20"/>
        </w:rPr>
        <w:t xml:space="preserve"> tyrimus</w:t>
      </w:r>
      <w:r>
        <w:rPr>
          <w:rFonts w:ascii="Times New Roman" w:eastAsia="Times New Roman" w:hAnsi="Times New Roman" w:cs="Times New Roman"/>
          <w:sz w:val="24"/>
          <w:szCs w:val="24"/>
        </w:rPr>
        <w:t>. Viso 24 tyrimu.</w:t>
      </w:r>
    </w:p>
    <w:p w:rsidR="00A9448E" w:rsidRDefault="00A9448E" w:rsidP="00336DF4">
      <w:pPr>
        <w:rPr>
          <w:rFonts w:ascii="Times New Roman" w:eastAsia="Calibri" w:hAnsi="Times New Roman" w:cs="Times New Roman"/>
          <w:sz w:val="24"/>
          <w:szCs w:val="24"/>
        </w:rPr>
      </w:pPr>
    </w:p>
    <w:p w:rsidR="00336DF4" w:rsidRPr="00EA3B4D" w:rsidRDefault="00336DF4" w:rsidP="00336DF4">
      <w:pPr>
        <w:rPr>
          <w:rFonts w:ascii="Times New Roman" w:eastAsia="Calibri" w:hAnsi="Times New Roman" w:cs="Times New Roman"/>
          <w:sz w:val="24"/>
          <w:szCs w:val="24"/>
        </w:rPr>
      </w:pPr>
      <w:r w:rsidRPr="00EA3B4D">
        <w:rPr>
          <w:rFonts w:ascii="Times New Roman" w:eastAsia="Calibri" w:hAnsi="Times New Roman" w:cs="Times New Roman"/>
          <w:sz w:val="24"/>
          <w:szCs w:val="24"/>
        </w:rPr>
        <w:t xml:space="preserve">Parengė </w:t>
      </w:r>
    </w:p>
    <w:p w:rsidR="00336DF4" w:rsidRPr="00EA3B4D" w:rsidRDefault="00336DF4" w:rsidP="00336DF4">
      <w:pPr>
        <w:rPr>
          <w:rFonts w:ascii="Times New Roman" w:eastAsia="Calibri" w:hAnsi="Times New Roman" w:cs="Times New Roman"/>
          <w:sz w:val="24"/>
          <w:szCs w:val="24"/>
        </w:rPr>
      </w:pPr>
      <w:r w:rsidRPr="00EA3B4D">
        <w:rPr>
          <w:rFonts w:ascii="Times New Roman" w:eastAsia="Calibri" w:hAnsi="Times New Roman" w:cs="Times New Roman"/>
          <w:sz w:val="24"/>
          <w:szCs w:val="24"/>
        </w:rPr>
        <w:t xml:space="preserve">Direktoriaus pavaduotojas Aleksandras </w:t>
      </w:r>
      <w:proofErr w:type="spellStart"/>
      <w:r w:rsidRPr="00EA3B4D">
        <w:rPr>
          <w:rFonts w:ascii="Times New Roman" w:eastAsia="Calibri" w:hAnsi="Times New Roman" w:cs="Times New Roman"/>
          <w:sz w:val="24"/>
          <w:szCs w:val="24"/>
        </w:rPr>
        <w:t>Siakki</w:t>
      </w:r>
      <w:proofErr w:type="spellEnd"/>
      <w:r w:rsidRPr="00EA3B4D">
        <w:rPr>
          <w:rFonts w:ascii="Times New Roman" w:eastAsia="Calibri" w:hAnsi="Times New Roman" w:cs="Times New Roman"/>
          <w:sz w:val="24"/>
          <w:szCs w:val="24"/>
        </w:rPr>
        <w:t xml:space="preserve">, tel. </w:t>
      </w:r>
      <w:proofErr w:type="spellStart"/>
      <w:r w:rsidRPr="00EA3B4D">
        <w:rPr>
          <w:rFonts w:ascii="Times New Roman" w:eastAsia="Calibri" w:hAnsi="Times New Roman" w:cs="Times New Roman"/>
          <w:sz w:val="24"/>
          <w:szCs w:val="24"/>
        </w:rPr>
        <w:t>nr.</w:t>
      </w:r>
      <w:proofErr w:type="spellEnd"/>
      <w:r w:rsidRPr="00EA3B4D">
        <w:rPr>
          <w:rFonts w:ascii="Times New Roman" w:eastAsia="Calibri" w:hAnsi="Times New Roman" w:cs="Times New Roman"/>
          <w:sz w:val="24"/>
          <w:szCs w:val="24"/>
        </w:rPr>
        <w:t>: 8676 20019</w:t>
      </w:r>
    </w:p>
    <w:p w:rsidR="005E4221" w:rsidRDefault="005E4221"/>
    <w:sectPr w:rsidR="005E42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F4"/>
    <w:rsid w:val="002031FF"/>
    <w:rsid w:val="00336DF4"/>
    <w:rsid w:val="005E4221"/>
    <w:rsid w:val="00A6347B"/>
    <w:rsid w:val="00A9448E"/>
    <w:rsid w:val="00F0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DA7D4-B899-46F4-885F-2D8FA958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6DF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6DF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6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6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600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Klaipedos papludimiai</dc:creator>
  <cp:keywords/>
  <dc:description/>
  <cp:lastModifiedBy>Milda Enciute</cp:lastModifiedBy>
  <cp:revision>2</cp:revision>
  <cp:lastPrinted>2022-02-22T09:48:00Z</cp:lastPrinted>
  <dcterms:created xsi:type="dcterms:W3CDTF">2022-04-04T07:51:00Z</dcterms:created>
  <dcterms:modified xsi:type="dcterms:W3CDTF">2022-04-04T07:51:00Z</dcterms:modified>
</cp:coreProperties>
</file>