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EF790" w14:textId="77777777" w:rsidR="001B1ADF" w:rsidRPr="009D5679" w:rsidRDefault="001B1ADF" w:rsidP="001B1ADF">
      <w:pPr>
        <w:jc w:val="center"/>
        <w:rPr>
          <w:b/>
          <w:sz w:val="28"/>
          <w:szCs w:val="28"/>
        </w:rPr>
      </w:pPr>
      <w:bookmarkStart w:id="0" w:name="_GoBack"/>
      <w:bookmarkEnd w:id="0"/>
      <w:r w:rsidRPr="009D5679">
        <w:rPr>
          <w:b/>
          <w:sz w:val="28"/>
          <w:szCs w:val="28"/>
        </w:rPr>
        <w:t>KLAIPĖDOS MIESTO SAVIVALDYBĖS TARYBA</w:t>
      </w:r>
    </w:p>
    <w:p w14:paraId="4A0BFF7E" w14:textId="77777777" w:rsidR="001B1ADF" w:rsidRPr="009D5679" w:rsidRDefault="001B1ADF" w:rsidP="001B1ADF">
      <w:pPr>
        <w:pStyle w:val="Pagrindinistekstas"/>
        <w:jc w:val="center"/>
        <w:rPr>
          <w:b/>
          <w:bCs/>
          <w:caps/>
          <w:szCs w:val="24"/>
        </w:rPr>
      </w:pPr>
    </w:p>
    <w:p w14:paraId="495556BF" w14:textId="77777777" w:rsidR="001B1ADF" w:rsidRPr="009D5679" w:rsidRDefault="001B1ADF" w:rsidP="001B1ADF">
      <w:pPr>
        <w:pStyle w:val="Pagrindinistekstas"/>
        <w:jc w:val="center"/>
        <w:rPr>
          <w:b/>
          <w:szCs w:val="24"/>
        </w:rPr>
      </w:pPr>
      <w:r w:rsidRPr="009D5679">
        <w:rPr>
          <w:b/>
          <w:szCs w:val="24"/>
        </w:rPr>
        <w:t>KONTROLĖS KOMITETAS</w:t>
      </w:r>
    </w:p>
    <w:p w14:paraId="69EDAC49" w14:textId="77777777" w:rsidR="001B1ADF" w:rsidRPr="009D5679" w:rsidRDefault="001B1ADF" w:rsidP="001B1ADF">
      <w:pPr>
        <w:pStyle w:val="Pagrindinistekstas"/>
        <w:jc w:val="center"/>
        <w:rPr>
          <w:b/>
          <w:szCs w:val="24"/>
        </w:rPr>
      </w:pPr>
      <w:r w:rsidRPr="009D5679">
        <w:rPr>
          <w:b/>
          <w:szCs w:val="24"/>
        </w:rPr>
        <w:t>POSĖDŽIO PROTOKOLAS</w:t>
      </w:r>
    </w:p>
    <w:p w14:paraId="5DF7509F" w14:textId="77777777" w:rsidR="001B1ADF" w:rsidRPr="009D5679" w:rsidRDefault="001B1ADF" w:rsidP="001B1ADF">
      <w:pPr>
        <w:rPr>
          <w:szCs w:val="24"/>
        </w:rPr>
      </w:pPr>
    </w:p>
    <w:bookmarkStart w:id="1" w:name="registravimoData"/>
    <w:p w14:paraId="73DCD760" w14:textId="77777777" w:rsidR="001B1ADF" w:rsidRPr="009D5679" w:rsidRDefault="001B1ADF" w:rsidP="001B1ADF">
      <w:pPr>
        <w:tabs>
          <w:tab w:val="left" w:pos="5036"/>
          <w:tab w:val="left" w:pos="5474"/>
          <w:tab w:val="left" w:pos="6879"/>
          <w:tab w:val="left" w:pos="7471"/>
        </w:tabs>
        <w:ind w:left="108"/>
        <w:jc w:val="center"/>
      </w:pPr>
      <w:r w:rsidRPr="009D5679">
        <w:fldChar w:fldCharType="begin">
          <w:ffData>
            <w:name w:val="registravimoData"/>
            <w:enabled/>
            <w:calcOnExit w:val="0"/>
            <w:textInput>
              <w:maxLength w:val="1"/>
            </w:textInput>
          </w:ffData>
        </w:fldChar>
      </w:r>
      <w:r w:rsidRPr="009D5679">
        <w:rPr>
          <w:noProof/>
        </w:rPr>
        <w:instrText xml:space="preserve"> FORMTEXT </w:instrText>
      </w:r>
      <w:r w:rsidRPr="009D5679">
        <w:fldChar w:fldCharType="separate"/>
      </w:r>
      <w:r w:rsidRPr="009D5679">
        <w:rPr>
          <w:noProof/>
        </w:rPr>
        <w:t>2022-04-26</w:t>
      </w:r>
      <w:r w:rsidRPr="009D5679">
        <w:fldChar w:fldCharType="end"/>
      </w:r>
      <w:bookmarkEnd w:id="1"/>
      <w:r w:rsidRPr="009D5679">
        <w:rPr>
          <w:noProof/>
        </w:rPr>
        <w:t xml:space="preserve"> </w:t>
      </w:r>
      <w:r w:rsidRPr="009D5679">
        <w:rPr>
          <w:szCs w:val="24"/>
        </w:rPr>
        <w:t xml:space="preserve">Nr. </w:t>
      </w:r>
      <w:bookmarkStart w:id="2" w:name="registravimoNr"/>
      <w:r w:rsidRPr="009D5679">
        <w:rPr>
          <w:szCs w:val="24"/>
        </w:rPr>
        <w:t>TAR-49</w:t>
      </w:r>
      <w:bookmarkEnd w:id="2"/>
    </w:p>
    <w:p w14:paraId="7A3F6220" w14:textId="77777777" w:rsidR="001B1ADF" w:rsidRPr="009D5679" w:rsidRDefault="001B1ADF" w:rsidP="001B1ADF">
      <w:pPr>
        <w:tabs>
          <w:tab w:val="left" w:pos="5036"/>
          <w:tab w:val="left" w:pos="5474"/>
          <w:tab w:val="left" w:pos="6879"/>
          <w:tab w:val="left" w:pos="7471"/>
        </w:tabs>
        <w:ind w:left="108"/>
        <w:jc w:val="center"/>
      </w:pPr>
    </w:p>
    <w:p w14:paraId="6CA46753" w14:textId="77777777" w:rsidR="001B1ADF" w:rsidRPr="009D5679" w:rsidRDefault="001B1ADF" w:rsidP="001B1ADF">
      <w:pPr>
        <w:tabs>
          <w:tab w:val="left" w:pos="5036"/>
          <w:tab w:val="left" w:pos="5474"/>
          <w:tab w:val="left" w:pos="6879"/>
          <w:tab w:val="left" w:pos="7471"/>
        </w:tabs>
        <w:ind w:left="108"/>
        <w:jc w:val="center"/>
      </w:pPr>
    </w:p>
    <w:p w14:paraId="7A1CC52C" w14:textId="548ECDC3" w:rsidR="001B1ADF" w:rsidRPr="009D5679" w:rsidRDefault="001B1ADF" w:rsidP="00030909">
      <w:pPr>
        <w:tabs>
          <w:tab w:val="left" w:pos="567"/>
        </w:tabs>
        <w:ind w:firstLine="709"/>
        <w:jc w:val="both"/>
        <w:rPr>
          <w:szCs w:val="24"/>
          <w:lang w:eastAsia="en-US"/>
        </w:rPr>
      </w:pPr>
      <w:r w:rsidRPr="009D5679">
        <w:rPr>
          <w:szCs w:val="24"/>
          <w:lang w:eastAsia="en-US"/>
        </w:rPr>
        <w:t>Posėdis vyk</w:t>
      </w:r>
      <w:r w:rsidR="00234B56" w:rsidRPr="009D5679">
        <w:rPr>
          <w:szCs w:val="24"/>
          <w:lang w:eastAsia="en-US"/>
        </w:rPr>
        <w:t>o</w:t>
      </w:r>
      <w:r w:rsidRPr="009D5679">
        <w:rPr>
          <w:szCs w:val="24"/>
          <w:lang w:eastAsia="en-US"/>
        </w:rPr>
        <w:t xml:space="preserve"> 20</w:t>
      </w:r>
      <w:r w:rsidR="00AB290F" w:rsidRPr="009D5679">
        <w:rPr>
          <w:szCs w:val="24"/>
          <w:lang w:eastAsia="en-US"/>
        </w:rPr>
        <w:t>2</w:t>
      </w:r>
      <w:r w:rsidR="00386551" w:rsidRPr="009D5679">
        <w:rPr>
          <w:szCs w:val="24"/>
          <w:lang w:eastAsia="en-US"/>
        </w:rPr>
        <w:t>2-0</w:t>
      </w:r>
      <w:r w:rsidR="004E732C" w:rsidRPr="009D5679">
        <w:rPr>
          <w:szCs w:val="24"/>
          <w:lang w:eastAsia="en-US"/>
        </w:rPr>
        <w:t>4-</w:t>
      </w:r>
      <w:r w:rsidR="00E93391" w:rsidRPr="009D5679">
        <w:rPr>
          <w:szCs w:val="24"/>
          <w:lang w:eastAsia="en-US"/>
        </w:rPr>
        <w:t>05</w:t>
      </w:r>
      <w:r w:rsidRPr="009D5679">
        <w:rPr>
          <w:szCs w:val="24"/>
          <w:lang w:eastAsia="en-US"/>
        </w:rPr>
        <w:t xml:space="preserve">. Pradžia </w:t>
      </w:r>
      <w:r w:rsidR="00BD6E53" w:rsidRPr="009D5679">
        <w:rPr>
          <w:szCs w:val="24"/>
          <w:lang w:eastAsia="en-US"/>
        </w:rPr>
        <w:t>1</w:t>
      </w:r>
      <w:r w:rsidR="00181927" w:rsidRPr="009D5679">
        <w:rPr>
          <w:szCs w:val="24"/>
          <w:lang w:eastAsia="en-US"/>
        </w:rPr>
        <w:t>5</w:t>
      </w:r>
      <w:r w:rsidR="00BD6E53" w:rsidRPr="009D5679">
        <w:rPr>
          <w:szCs w:val="24"/>
          <w:lang w:eastAsia="en-US"/>
        </w:rPr>
        <w:t>.0</w:t>
      </w:r>
      <w:r w:rsidRPr="009D5679">
        <w:rPr>
          <w:szCs w:val="24"/>
          <w:lang w:eastAsia="en-US"/>
        </w:rPr>
        <w:t>0 val.</w:t>
      </w:r>
    </w:p>
    <w:p w14:paraId="3CC52A16" w14:textId="53C45125" w:rsidR="001B1ADF" w:rsidRPr="009D5679" w:rsidRDefault="001B1ADF" w:rsidP="00591F23">
      <w:pPr>
        <w:tabs>
          <w:tab w:val="left" w:pos="567"/>
        </w:tabs>
        <w:ind w:firstLine="709"/>
        <w:jc w:val="both"/>
        <w:rPr>
          <w:szCs w:val="24"/>
          <w:lang w:eastAsia="en-US"/>
        </w:rPr>
      </w:pPr>
      <w:r w:rsidRPr="009D5679">
        <w:rPr>
          <w:szCs w:val="24"/>
          <w:lang w:eastAsia="en-US"/>
        </w:rPr>
        <w:t>Posėdžio pirminink</w:t>
      </w:r>
      <w:r w:rsidR="00DB46DB" w:rsidRPr="009D5679">
        <w:rPr>
          <w:szCs w:val="24"/>
          <w:lang w:eastAsia="en-US"/>
        </w:rPr>
        <w:t>as</w:t>
      </w:r>
      <w:r w:rsidR="006E0084" w:rsidRPr="009D5679">
        <w:rPr>
          <w:szCs w:val="24"/>
          <w:lang w:eastAsia="en-US"/>
        </w:rPr>
        <w:t>–</w:t>
      </w:r>
      <w:r w:rsidR="00AB2EFF" w:rsidRPr="009D5679">
        <w:t xml:space="preserve"> </w:t>
      </w:r>
      <w:r w:rsidR="00DB46DB" w:rsidRPr="009D5679">
        <w:t>Arvydas Vaitkus</w:t>
      </w:r>
      <w:r w:rsidR="00591F23" w:rsidRPr="009D5679">
        <w:t>.</w:t>
      </w:r>
    </w:p>
    <w:p w14:paraId="72EC66A1" w14:textId="77777777" w:rsidR="001B1ADF" w:rsidRPr="009D5679" w:rsidRDefault="001B1ADF" w:rsidP="00591F23">
      <w:pPr>
        <w:tabs>
          <w:tab w:val="left" w:pos="567"/>
        </w:tabs>
        <w:ind w:firstLine="709"/>
        <w:jc w:val="both"/>
        <w:rPr>
          <w:szCs w:val="24"/>
          <w:lang w:eastAsia="en-US"/>
        </w:rPr>
      </w:pPr>
      <w:r w:rsidRPr="009D5679">
        <w:rPr>
          <w:szCs w:val="24"/>
          <w:lang w:eastAsia="en-US"/>
        </w:rPr>
        <w:t xml:space="preserve">Posėdžio </w:t>
      </w:r>
      <w:r w:rsidR="00745086" w:rsidRPr="009D5679">
        <w:rPr>
          <w:szCs w:val="24"/>
          <w:lang w:eastAsia="en-US"/>
        </w:rPr>
        <w:t>sekretorė – Marija P</w:t>
      </w:r>
      <w:r w:rsidR="00AB290F" w:rsidRPr="009D5679">
        <w:rPr>
          <w:szCs w:val="24"/>
          <w:lang w:eastAsia="en-US"/>
        </w:rPr>
        <w:t>etrulienė</w:t>
      </w:r>
      <w:r w:rsidR="00745086" w:rsidRPr="009D5679">
        <w:rPr>
          <w:szCs w:val="24"/>
          <w:lang w:eastAsia="en-US"/>
        </w:rPr>
        <w:t>.</w:t>
      </w:r>
    </w:p>
    <w:p w14:paraId="722A2A1E" w14:textId="0CEC324D" w:rsidR="001B1ADF" w:rsidRPr="009D5679" w:rsidRDefault="001B1ADF" w:rsidP="00626046">
      <w:pPr>
        <w:tabs>
          <w:tab w:val="left" w:pos="567"/>
        </w:tabs>
        <w:ind w:firstLine="709"/>
        <w:jc w:val="both"/>
        <w:rPr>
          <w:rFonts w:eastAsia="Calibri"/>
          <w:szCs w:val="24"/>
        </w:rPr>
      </w:pPr>
      <w:r w:rsidRPr="009D5679">
        <w:rPr>
          <w:rFonts w:eastAsia="Calibri"/>
          <w:szCs w:val="24"/>
        </w:rPr>
        <w:t xml:space="preserve">Posėdyje </w:t>
      </w:r>
      <w:r w:rsidR="00AB2EFF" w:rsidRPr="009D5679">
        <w:rPr>
          <w:rFonts w:eastAsia="Calibri"/>
          <w:szCs w:val="24"/>
        </w:rPr>
        <w:t xml:space="preserve">(nuotoliniu būdu) </w:t>
      </w:r>
      <w:r w:rsidRPr="009D5679">
        <w:rPr>
          <w:rFonts w:eastAsia="Calibri"/>
          <w:szCs w:val="24"/>
        </w:rPr>
        <w:t>dalyv</w:t>
      </w:r>
      <w:r w:rsidR="00234B56" w:rsidRPr="009D5679">
        <w:rPr>
          <w:rFonts w:eastAsia="Calibri"/>
          <w:szCs w:val="24"/>
        </w:rPr>
        <w:t>avo</w:t>
      </w:r>
      <w:r w:rsidRPr="009D5679">
        <w:rPr>
          <w:rFonts w:eastAsia="Calibri"/>
          <w:szCs w:val="24"/>
        </w:rPr>
        <w:t xml:space="preserve"> </w:t>
      </w:r>
      <w:r w:rsidR="00FC2DC3" w:rsidRPr="009D5679">
        <w:rPr>
          <w:rFonts w:eastAsia="Calibri"/>
          <w:szCs w:val="24"/>
        </w:rPr>
        <w:t xml:space="preserve">Kontrolės </w:t>
      </w:r>
      <w:r w:rsidRPr="009D5679">
        <w:rPr>
          <w:rFonts w:eastAsia="Calibri"/>
          <w:szCs w:val="24"/>
        </w:rPr>
        <w:t xml:space="preserve">komiteto </w:t>
      </w:r>
      <w:r w:rsidR="00AB2EFF" w:rsidRPr="009D5679">
        <w:rPr>
          <w:rFonts w:eastAsia="Calibri"/>
          <w:szCs w:val="24"/>
        </w:rPr>
        <w:t>(</w:t>
      </w:r>
      <w:r w:rsidR="0023313D" w:rsidRPr="009D5679">
        <w:rPr>
          <w:rFonts w:eastAsia="Calibri"/>
          <w:szCs w:val="24"/>
        </w:rPr>
        <w:t>toliau – Komitetas</w:t>
      </w:r>
      <w:r w:rsidR="00AB2EFF" w:rsidRPr="009D5679">
        <w:rPr>
          <w:rFonts w:eastAsia="Calibri"/>
          <w:szCs w:val="24"/>
        </w:rPr>
        <w:t xml:space="preserve">) </w:t>
      </w:r>
      <w:r w:rsidRPr="009D5679">
        <w:rPr>
          <w:rFonts w:eastAsia="Calibri"/>
          <w:szCs w:val="24"/>
        </w:rPr>
        <w:t>nariai:</w:t>
      </w:r>
      <w:r w:rsidR="00AB2EFF" w:rsidRPr="009D5679">
        <w:rPr>
          <w:rFonts w:eastAsia="Calibri"/>
          <w:szCs w:val="24"/>
        </w:rPr>
        <w:t xml:space="preserve"> </w:t>
      </w:r>
      <w:r w:rsidR="00F15090" w:rsidRPr="009D5679">
        <w:t xml:space="preserve">Arūnas Barbšys, Saulius Budinas, </w:t>
      </w:r>
      <w:r w:rsidR="00757E33" w:rsidRPr="009D5679">
        <w:rPr>
          <w:rFonts w:eastAsia="Calibri"/>
          <w:szCs w:val="24"/>
        </w:rPr>
        <w:t>Arvydas Cesiulis</w:t>
      </w:r>
      <w:r w:rsidR="00757E33" w:rsidRPr="009D5679">
        <w:t xml:space="preserve">, </w:t>
      </w:r>
      <w:r w:rsidR="00F15090" w:rsidRPr="009D5679">
        <w:t>Elida Mantulova, Vytis Radvila,</w:t>
      </w:r>
      <w:r w:rsidR="00626046" w:rsidRPr="009D5679">
        <w:t xml:space="preserve"> </w:t>
      </w:r>
      <w:r w:rsidR="0080122E" w:rsidRPr="009D5679">
        <w:t>Viktor Senčila</w:t>
      </w:r>
      <w:r w:rsidR="00AB2EFF" w:rsidRPr="009D5679">
        <w:t xml:space="preserve">, </w:t>
      </w:r>
      <w:r w:rsidR="0042637A" w:rsidRPr="009D5679">
        <w:t>Alvidas Šimkus</w:t>
      </w:r>
      <w:r w:rsidR="009A2DDF" w:rsidRPr="009D5679">
        <w:t>, Alina Velykienė</w:t>
      </w:r>
      <w:r w:rsidR="008D69F4" w:rsidRPr="009D5679">
        <w:t xml:space="preserve">. Nedalyvavo </w:t>
      </w:r>
      <w:r w:rsidR="00F15090" w:rsidRPr="009D5679">
        <w:t>Aidas Kaveckis.</w:t>
      </w:r>
      <w:r w:rsidR="004E732C" w:rsidRPr="009D5679">
        <w:t xml:space="preserve"> </w:t>
      </w:r>
    </w:p>
    <w:p w14:paraId="2D282AE3" w14:textId="23556264" w:rsidR="00124230" w:rsidRPr="009D5679" w:rsidRDefault="00EF2AE4" w:rsidP="00D159B9">
      <w:pPr>
        <w:ind w:firstLine="709"/>
        <w:jc w:val="both"/>
        <w:rPr>
          <w:szCs w:val="24"/>
        </w:rPr>
      </w:pPr>
      <w:r w:rsidRPr="009D5679">
        <w:rPr>
          <w:szCs w:val="24"/>
        </w:rPr>
        <w:t>Posėdyje dalyvavo</w:t>
      </w:r>
      <w:r w:rsidR="00D159B9" w:rsidRPr="009D5679">
        <w:rPr>
          <w:szCs w:val="24"/>
        </w:rPr>
        <w:t>:</w:t>
      </w:r>
      <w:r w:rsidR="003532C4" w:rsidRPr="009D5679">
        <w:rPr>
          <w:szCs w:val="24"/>
        </w:rPr>
        <w:t xml:space="preserve"> </w:t>
      </w:r>
      <w:r w:rsidR="00AB2EFF" w:rsidRPr="009D5679">
        <w:rPr>
          <w:szCs w:val="24"/>
        </w:rPr>
        <w:t>Klaipėdos miesto savival</w:t>
      </w:r>
      <w:r w:rsidR="00773ACD" w:rsidRPr="009D5679">
        <w:rPr>
          <w:szCs w:val="24"/>
        </w:rPr>
        <w:t>dybės</w:t>
      </w:r>
      <w:r w:rsidR="00C1359B" w:rsidRPr="009D5679">
        <w:rPr>
          <w:szCs w:val="24"/>
        </w:rPr>
        <w:t xml:space="preserve"> (toliau – Savivaldybė)</w:t>
      </w:r>
      <w:r w:rsidR="0003189E" w:rsidRPr="009D5679">
        <w:rPr>
          <w:szCs w:val="24"/>
        </w:rPr>
        <w:t xml:space="preserve"> kontrolierė Daiva</w:t>
      </w:r>
      <w:r w:rsidR="00773ACD" w:rsidRPr="009D5679">
        <w:rPr>
          <w:szCs w:val="24"/>
        </w:rPr>
        <w:t xml:space="preserve"> Čeporiūtė</w:t>
      </w:r>
      <w:r w:rsidR="00674EC5" w:rsidRPr="009D5679">
        <w:rPr>
          <w:szCs w:val="24"/>
        </w:rPr>
        <w:t xml:space="preserve">, Kontrolės ir audito tarnybos (toliau </w:t>
      </w:r>
      <w:r w:rsidR="00674EC5" w:rsidRPr="009D5679">
        <w:rPr>
          <w:szCs w:val="24"/>
        </w:rPr>
        <w:softHyphen/>
        <w:t xml:space="preserve">– Tarnyba) </w:t>
      </w:r>
      <w:r w:rsidR="00733851" w:rsidRPr="009D5679">
        <w:rPr>
          <w:szCs w:val="24"/>
        </w:rPr>
        <w:t>patarėjo</w:t>
      </w:r>
      <w:r w:rsidR="00674EC5" w:rsidRPr="009D5679">
        <w:rPr>
          <w:szCs w:val="24"/>
        </w:rPr>
        <w:t>s</w:t>
      </w:r>
      <w:r w:rsidR="00733851" w:rsidRPr="009D5679">
        <w:rPr>
          <w:szCs w:val="24"/>
        </w:rPr>
        <w:t xml:space="preserve"> Indrė Genienė ir Daiva Gedgaudienė</w:t>
      </w:r>
      <w:r w:rsidR="001F5430" w:rsidRPr="009D5679">
        <w:rPr>
          <w:szCs w:val="24"/>
        </w:rPr>
        <w:t>, Savivald</w:t>
      </w:r>
      <w:r w:rsidR="007A1283" w:rsidRPr="009D5679">
        <w:rPr>
          <w:szCs w:val="24"/>
        </w:rPr>
        <w:t>ybės administracijos</w:t>
      </w:r>
      <w:r w:rsidR="00D159B9" w:rsidRPr="009D5679">
        <w:rPr>
          <w:szCs w:val="24"/>
        </w:rPr>
        <w:t xml:space="preserve"> (toliau – KMSA)</w:t>
      </w:r>
      <w:r w:rsidR="007A1283" w:rsidRPr="009D5679">
        <w:rPr>
          <w:szCs w:val="24"/>
        </w:rPr>
        <w:t xml:space="preserve"> darbuotoja</w:t>
      </w:r>
      <w:r w:rsidR="00D159B9" w:rsidRPr="009D5679">
        <w:rPr>
          <w:szCs w:val="24"/>
        </w:rPr>
        <w:t>i: Andrius Dobranskis</w:t>
      </w:r>
      <w:r w:rsidR="00F4528C" w:rsidRPr="009D5679">
        <w:rPr>
          <w:szCs w:val="24"/>
        </w:rPr>
        <w:t>,</w:t>
      </w:r>
      <w:r w:rsidR="001F5430" w:rsidRPr="009D5679">
        <w:rPr>
          <w:szCs w:val="24"/>
        </w:rPr>
        <w:t xml:space="preserve"> Inga </w:t>
      </w:r>
      <w:r w:rsidR="00D159B9" w:rsidRPr="009D5679">
        <w:rPr>
          <w:szCs w:val="24"/>
        </w:rPr>
        <w:t>Kubil</w:t>
      </w:r>
      <w:r w:rsidR="001F5430" w:rsidRPr="009D5679">
        <w:rPr>
          <w:szCs w:val="24"/>
        </w:rPr>
        <w:t>ienė</w:t>
      </w:r>
      <w:r w:rsidR="00D159B9" w:rsidRPr="009D5679">
        <w:rPr>
          <w:szCs w:val="24"/>
        </w:rPr>
        <w:t>, Gintaras Dovidaitis, Gintaras Neniškis, Irena Nachčiunova</w:t>
      </w:r>
      <w:r w:rsidR="00F37F8D" w:rsidRPr="009D5679">
        <w:rPr>
          <w:szCs w:val="24"/>
        </w:rPr>
        <w:t>, Jolanta Rimkienė</w:t>
      </w:r>
      <w:r w:rsidR="001F5430" w:rsidRPr="009D5679">
        <w:rPr>
          <w:szCs w:val="24"/>
        </w:rPr>
        <w:t xml:space="preserve">. </w:t>
      </w:r>
    </w:p>
    <w:p w14:paraId="60BE0457" w14:textId="3B9AD9DD" w:rsidR="001B1ADF" w:rsidRPr="009D5679" w:rsidRDefault="0047408E" w:rsidP="00626046">
      <w:pPr>
        <w:tabs>
          <w:tab w:val="left" w:pos="567"/>
        </w:tabs>
        <w:ind w:firstLine="709"/>
        <w:jc w:val="both"/>
        <w:rPr>
          <w:rFonts w:eastAsia="Calibri"/>
          <w:szCs w:val="24"/>
        </w:rPr>
      </w:pPr>
      <w:r w:rsidRPr="009D5679">
        <w:rPr>
          <w:rFonts w:eastAsia="Calibri"/>
          <w:szCs w:val="24"/>
        </w:rPr>
        <w:t>DARBOTVARKĖ</w:t>
      </w:r>
      <w:r w:rsidR="00AB2EFF" w:rsidRPr="009D5679">
        <w:rPr>
          <w:rFonts w:eastAsia="Calibri"/>
          <w:szCs w:val="24"/>
        </w:rPr>
        <w:t xml:space="preserve"> (pritarė bendru sutarimu)</w:t>
      </w:r>
      <w:r w:rsidRPr="009D5679">
        <w:rPr>
          <w:rFonts w:eastAsia="Calibri"/>
          <w:szCs w:val="24"/>
        </w:rPr>
        <w:t>:</w:t>
      </w:r>
    </w:p>
    <w:p w14:paraId="1BFEC99F" w14:textId="77777777" w:rsidR="004E732C" w:rsidRPr="009D5679" w:rsidRDefault="004E732C" w:rsidP="004E732C">
      <w:pPr>
        <w:ind w:firstLine="709"/>
        <w:jc w:val="both"/>
      </w:pPr>
      <w:r w:rsidRPr="009D5679">
        <w:t>1. Audito išvada „Dėl Klaipėdos miesto savivaldybės infrastruktūros plėtros programos lėšų panaudojimo 2021 metais pagrįstumo“. Pranešėja D. Čeporiūtė.</w:t>
      </w:r>
    </w:p>
    <w:p w14:paraId="1889A3D8" w14:textId="77777777" w:rsidR="004E732C" w:rsidRPr="009D5679" w:rsidRDefault="004E732C" w:rsidP="004E732C">
      <w:pPr>
        <w:ind w:firstLine="709"/>
        <w:jc w:val="both"/>
      </w:pPr>
      <w:r w:rsidRPr="009D5679">
        <w:t>2. Audito išvada „Dėl Klaipėdos miesto savivaldybės skolinimosi galimybių“. Pranešėja D. Čeporiūtė.</w:t>
      </w:r>
    </w:p>
    <w:p w14:paraId="735F4917" w14:textId="77777777" w:rsidR="004E732C" w:rsidRPr="009D5679" w:rsidRDefault="004E732C" w:rsidP="004E732C">
      <w:pPr>
        <w:ind w:firstLine="709"/>
        <w:jc w:val="both"/>
      </w:pPr>
      <w:r w:rsidRPr="009D5679">
        <w:t>3. Audito ataskaita „Klaipėdos miesto viešųjų teritorijų tvarkymo ir priežiūros organizavimas“. Pranešėja D. Čeporiūtė.</w:t>
      </w:r>
    </w:p>
    <w:p w14:paraId="2983FD54" w14:textId="77777777" w:rsidR="004E732C" w:rsidRPr="009D5679" w:rsidRDefault="004E732C" w:rsidP="004E732C">
      <w:pPr>
        <w:ind w:firstLine="709"/>
        <w:jc w:val="both"/>
      </w:pPr>
      <w:r w:rsidRPr="009D5679">
        <w:t>4. Dėl Kultūros, švietimo ir sporto komiteto kreipimosi. Pranešėja L. Juknienė.</w:t>
      </w:r>
    </w:p>
    <w:p w14:paraId="213986F7" w14:textId="061558BC" w:rsidR="0082043A" w:rsidRPr="009D5679" w:rsidRDefault="004E732C" w:rsidP="004E732C">
      <w:pPr>
        <w:ind w:firstLine="709"/>
        <w:jc w:val="both"/>
      </w:pPr>
      <w:r w:rsidRPr="009D5679">
        <w:t>5. Dėl Klaipėdos miesto savivaldybės kontrolės ir audito tarnybos 2022 m. veiklos plano patikslinimo. Pranešėja D. Čeporiūtė.</w:t>
      </w:r>
    </w:p>
    <w:p w14:paraId="1186AA52" w14:textId="77777777" w:rsidR="008D69F4" w:rsidRPr="009D5679" w:rsidRDefault="008D69F4" w:rsidP="00626046">
      <w:pPr>
        <w:ind w:firstLine="709"/>
        <w:jc w:val="both"/>
      </w:pPr>
    </w:p>
    <w:p w14:paraId="5435739A" w14:textId="579D8210" w:rsidR="007055A7" w:rsidRPr="009D5679" w:rsidRDefault="00B01546" w:rsidP="00626046">
      <w:pPr>
        <w:ind w:firstLine="709"/>
        <w:jc w:val="both"/>
      </w:pPr>
      <w:r w:rsidRPr="009D5679">
        <w:rPr>
          <w:szCs w:val="24"/>
        </w:rPr>
        <w:t>1</w:t>
      </w:r>
      <w:r w:rsidR="009D6231" w:rsidRPr="009D5679">
        <w:rPr>
          <w:szCs w:val="24"/>
        </w:rPr>
        <w:t>. SVARSTYTA</w:t>
      </w:r>
      <w:r w:rsidR="000D22C1" w:rsidRPr="009D5679">
        <w:rPr>
          <w:szCs w:val="24"/>
        </w:rPr>
        <w:t>.</w:t>
      </w:r>
      <w:r w:rsidR="00124230" w:rsidRPr="009D5679">
        <w:t xml:space="preserve"> </w:t>
      </w:r>
      <w:r w:rsidR="004E732C" w:rsidRPr="009D5679">
        <w:t>Audito išvada „Dėl Klaipėdos miesto savivaldybės infrastruktūros plėtros programos lėšų panaudojimo 2021 metais pagrįstumo“</w:t>
      </w:r>
      <w:r w:rsidR="00F15090" w:rsidRPr="009D5679">
        <w:t xml:space="preserve">. </w:t>
      </w:r>
    </w:p>
    <w:p w14:paraId="361737C2" w14:textId="00548B37" w:rsidR="003833C7" w:rsidRPr="009D5679" w:rsidRDefault="004E732C" w:rsidP="003833C7">
      <w:pPr>
        <w:ind w:firstLine="709"/>
        <w:jc w:val="both"/>
      </w:pPr>
      <w:r w:rsidRPr="009D5679">
        <w:t xml:space="preserve">Pranešėja D. Čeporiūtė teigė, kad </w:t>
      </w:r>
      <w:r w:rsidR="003833C7" w:rsidRPr="009D5679">
        <w:t>vadovaujantis Lietuvos Respublikos</w:t>
      </w:r>
      <w:r w:rsidR="00C24FE9" w:rsidRPr="009D5679">
        <w:t xml:space="preserve"> (toliau – LR)</w:t>
      </w:r>
      <w:r w:rsidR="003833C7" w:rsidRPr="009D5679">
        <w:t xml:space="preserve"> vietos </w:t>
      </w:r>
      <w:r w:rsidR="00A80D01" w:rsidRPr="009D5679">
        <w:rPr>
          <w:szCs w:val="24"/>
        </w:rPr>
        <w:t>savivaldos įstatymo 27 straipsnio 9 dalies 16 punktu, teikia 2022</w:t>
      </w:r>
      <w:r w:rsidR="00A80D01" w:rsidRPr="009D5679">
        <w:rPr>
          <w:szCs w:val="24"/>
        </w:rPr>
        <w:noBreakHyphen/>
        <w:t>02-10</w:t>
      </w:r>
      <w:r w:rsidR="00F4528C" w:rsidRPr="009D5679">
        <w:rPr>
          <w:szCs w:val="24"/>
        </w:rPr>
        <w:t xml:space="preserve"> audito išvadą</w:t>
      </w:r>
      <w:r w:rsidR="00A80D01" w:rsidRPr="009D5679">
        <w:rPr>
          <w:szCs w:val="24"/>
        </w:rPr>
        <w:t xml:space="preserve"> „</w:t>
      </w:r>
      <w:r w:rsidR="00A80D01" w:rsidRPr="009D5679">
        <w:rPr>
          <w:bCs/>
          <w:szCs w:val="24"/>
        </w:rPr>
        <w:t>Dėl Klaipėdos miesto savivaldybės infrastruktūros plėtros programos lėšų panaudojimo 2021 metais pagrįstumo</w:t>
      </w:r>
      <w:r w:rsidR="00A80D01" w:rsidRPr="009D5679">
        <w:rPr>
          <w:szCs w:val="24"/>
        </w:rPr>
        <w:t>“ Nr. KAT16-1. Pažymi, jog Tarnybos nuomone, Savivaldybės infrastruktūros plėtros programos lėšų panaudojimo 2021 metų ataskaitoje nurodytos 27,4 tūkst. Eur išlaidos panaudotos pagrįstai – infrastruktūros, reikalingos savivaldybės viešosioms paslaugoms teikti, finansavimui pagal s</w:t>
      </w:r>
      <w:r w:rsidR="00F4528C" w:rsidRPr="009D5679">
        <w:rPr>
          <w:szCs w:val="24"/>
        </w:rPr>
        <w:t>avivaldybės tarybos patvirtintą</w:t>
      </w:r>
      <w:r w:rsidR="00A80D01" w:rsidRPr="009D5679">
        <w:rPr>
          <w:szCs w:val="24"/>
        </w:rPr>
        <w:t xml:space="preserve"> Savivaldybės infrastruktūros plėtros</w:t>
      </w:r>
      <w:r w:rsidR="00F4528C" w:rsidRPr="009D5679">
        <w:rPr>
          <w:szCs w:val="24"/>
        </w:rPr>
        <w:t xml:space="preserve"> priemonių 2021-2023 metų planą</w:t>
      </w:r>
      <w:r w:rsidR="00A80D01" w:rsidRPr="009D5679">
        <w:rPr>
          <w:szCs w:val="24"/>
        </w:rPr>
        <w:t xml:space="preserve"> ir infrastruktūros plėtros rėmimo programos </w:t>
      </w:r>
      <w:r w:rsidR="00FE5962" w:rsidRPr="009D5679">
        <w:rPr>
          <w:szCs w:val="24"/>
        </w:rPr>
        <w:t xml:space="preserve">lėšų panaudojimo 2021 m. planą </w:t>
      </w:r>
      <w:r w:rsidR="00A80D01" w:rsidRPr="009D5679">
        <w:rPr>
          <w:szCs w:val="24"/>
        </w:rPr>
        <w:t xml:space="preserve">. </w:t>
      </w:r>
    </w:p>
    <w:p w14:paraId="52CDB0B8" w14:textId="74763D29" w:rsidR="00C02E03" w:rsidRPr="009D5679" w:rsidRDefault="00896E2C" w:rsidP="00BF4A4D">
      <w:pPr>
        <w:ind w:firstLine="709"/>
        <w:jc w:val="both"/>
        <w:rPr>
          <w:szCs w:val="24"/>
        </w:rPr>
      </w:pPr>
      <w:r w:rsidRPr="009D5679">
        <w:rPr>
          <w:szCs w:val="24"/>
        </w:rPr>
        <w:t xml:space="preserve">A. Vaitkus </w:t>
      </w:r>
      <w:r w:rsidR="00A30BFE" w:rsidRPr="009D5679">
        <w:rPr>
          <w:szCs w:val="24"/>
        </w:rPr>
        <w:t>s</w:t>
      </w:r>
      <w:r w:rsidRPr="009D5679">
        <w:rPr>
          <w:szCs w:val="24"/>
        </w:rPr>
        <w:t xml:space="preserve">iūlė pritarti </w:t>
      </w:r>
      <w:r w:rsidR="00FE5962" w:rsidRPr="009D5679">
        <w:rPr>
          <w:rFonts w:eastAsia="Calibri"/>
          <w:szCs w:val="24"/>
        </w:rPr>
        <w:t>pateiktai audito išvadai</w:t>
      </w:r>
      <w:r w:rsidR="00881E7E" w:rsidRPr="009D5679">
        <w:rPr>
          <w:rFonts w:eastAsia="Calibri"/>
          <w:szCs w:val="24"/>
        </w:rPr>
        <w:t xml:space="preserve"> </w:t>
      </w:r>
      <w:r w:rsidRPr="009D5679">
        <w:rPr>
          <w:rFonts w:eastAsia="Calibri"/>
          <w:szCs w:val="24"/>
        </w:rPr>
        <w:t xml:space="preserve">(BALSAVO: už – </w:t>
      </w:r>
      <w:r w:rsidR="00FE5962" w:rsidRPr="009D5679">
        <w:rPr>
          <w:rFonts w:eastAsia="Calibri"/>
          <w:szCs w:val="24"/>
        </w:rPr>
        <w:t>9</w:t>
      </w:r>
      <w:r w:rsidRPr="009D5679">
        <w:rPr>
          <w:rFonts w:eastAsia="Calibri"/>
          <w:szCs w:val="24"/>
        </w:rPr>
        <w:t xml:space="preserve"> (</w:t>
      </w:r>
      <w:r w:rsidR="00F67A2D" w:rsidRPr="009D5679">
        <w:rPr>
          <w:rFonts w:eastAsia="Calibri"/>
          <w:szCs w:val="24"/>
        </w:rPr>
        <w:t xml:space="preserve">A. Vaitkus, </w:t>
      </w:r>
      <w:r w:rsidR="00FE5962" w:rsidRPr="009D5679">
        <w:t>A. Barbšys,</w:t>
      </w:r>
      <w:r w:rsidR="00FE5962" w:rsidRPr="009D5679">
        <w:rPr>
          <w:rFonts w:eastAsia="Calibri"/>
          <w:szCs w:val="24"/>
        </w:rPr>
        <w:t xml:space="preserve"> </w:t>
      </w:r>
      <w:r w:rsidR="00F67A2D" w:rsidRPr="009D5679">
        <w:rPr>
          <w:rFonts w:eastAsia="Calibri"/>
          <w:szCs w:val="24"/>
        </w:rPr>
        <w:t>A. Cesiulis</w:t>
      </w:r>
      <w:r w:rsidR="00F67A2D" w:rsidRPr="009D5679">
        <w:t xml:space="preserve">, V. Senčila, A. Šimkus, </w:t>
      </w:r>
      <w:r w:rsidR="00D272D9" w:rsidRPr="009D5679">
        <w:t xml:space="preserve">S. Budinas, </w:t>
      </w:r>
      <w:r w:rsidR="004C4908" w:rsidRPr="009D5679">
        <w:t>E. Mantulova</w:t>
      </w:r>
      <w:r w:rsidR="00F70432" w:rsidRPr="009D5679">
        <w:t>,</w:t>
      </w:r>
      <w:r w:rsidR="006D709E" w:rsidRPr="009D5679">
        <w:t xml:space="preserve"> V. Radvila,</w:t>
      </w:r>
      <w:r w:rsidR="00FE5962" w:rsidRPr="009D5679">
        <w:t xml:space="preserve"> A. Velykienė</w:t>
      </w:r>
      <w:r w:rsidR="007629AC" w:rsidRPr="009D5679">
        <w:rPr>
          <w:rFonts w:eastAsia="Calibri"/>
          <w:szCs w:val="24"/>
        </w:rPr>
        <w:t>)</w:t>
      </w:r>
      <w:r w:rsidRPr="009D5679">
        <w:rPr>
          <w:rFonts w:eastAsia="Calibri"/>
          <w:szCs w:val="24"/>
        </w:rPr>
        <w:t xml:space="preserve"> prieš – 0, susilaikė – 0). </w:t>
      </w:r>
      <w:r w:rsidR="007055A7" w:rsidRPr="009D5679">
        <w:rPr>
          <w:rFonts w:eastAsia="Calibri"/>
          <w:szCs w:val="24"/>
        </w:rPr>
        <w:t>P</w:t>
      </w:r>
      <w:r w:rsidR="006D709E" w:rsidRPr="009D5679">
        <w:rPr>
          <w:rFonts w:eastAsia="Calibri"/>
          <w:szCs w:val="24"/>
        </w:rPr>
        <w:t>ritarė</w:t>
      </w:r>
      <w:r w:rsidRPr="009D5679">
        <w:rPr>
          <w:rFonts w:eastAsia="Calibri"/>
          <w:szCs w:val="24"/>
        </w:rPr>
        <w:t xml:space="preserve"> bendru sutarimu.</w:t>
      </w:r>
    </w:p>
    <w:p w14:paraId="18E8C975" w14:textId="0214FE54" w:rsidR="007055A7" w:rsidRPr="009D5679" w:rsidRDefault="00EA79AD" w:rsidP="007055A7">
      <w:pPr>
        <w:ind w:firstLine="709"/>
        <w:jc w:val="both"/>
        <w:rPr>
          <w:rFonts w:eastAsia="Calibri"/>
          <w:szCs w:val="24"/>
        </w:rPr>
      </w:pPr>
      <w:r w:rsidRPr="009D5679">
        <w:rPr>
          <w:rFonts w:eastAsia="Calibri"/>
          <w:szCs w:val="24"/>
        </w:rPr>
        <w:t>N</w:t>
      </w:r>
      <w:r w:rsidR="007055A7" w:rsidRPr="009D5679">
        <w:rPr>
          <w:rFonts w:eastAsia="Calibri"/>
          <w:szCs w:val="24"/>
        </w:rPr>
        <w:t xml:space="preserve">UTARTA. Pritarti </w:t>
      </w:r>
      <w:r w:rsidR="00FE5962" w:rsidRPr="009D5679">
        <w:rPr>
          <w:rFonts w:eastAsia="Calibri"/>
          <w:szCs w:val="24"/>
        </w:rPr>
        <w:t>pateiktai audito išvadai</w:t>
      </w:r>
      <w:r w:rsidR="00CE2F3D" w:rsidRPr="009D5679">
        <w:rPr>
          <w:rFonts w:eastAsia="Calibri"/>
          <w:szCs w:val="24"/>
        </w:rPr>
        <w:t>.</w:t>
      </w:r>
    </w:p>
    <w:p w14:paraId="1B104FA1" w14:textId="77777777" w:rsidR="007055A7" w:rsidRPr="009D5679" w:rsidRDefault="007055A7" w:rsidP="00FB1E32">
      <w:pPr>
        <w:ind w:firstLine="709"/>
        <w:jc w:val="both"/>
      </w:pPr>
    </w:p>
    <w:p w14:paraId="281786E2" w14:textId="0BA4117D" w:rsidR="00FD08ED" w:rsidRPr="009D5679" w:rsidRDefault="000A6A83" w:rsidP="00FD08ED">
      <w:pPr>
        <w:ind w:firstLine="709"/>
        <w:jc w:val="both"/>
      </w:pPr>
      <w:r w:rsidRPr="009D5679">
        <w:rPr>
          <w:szCs w:val="24"/>
        </w:rPr>
        <w:t>2</w:t>
      </w:r>
      <w:r w:rsidR="00FD08ED" w:rsidRPr="009D5679">
        <w:rPr>
          <w:szCs w:val="24"/>
        </w:rPr>
        <w:t xml:space="preserve">. SVARSTYTA. </w:t>
      </w:r>
      <w:r w:rsidR="004E732C" w:rsidRPr="009D5679">
        <w:t>Audito išvada „Dėl Klaipėdos miesto savivaldybės skolinimosi galimybių“</w:t>
      </w:r>
      <w:r w:rsidR="00CE2F3D" w:rsidRPr="009D5679">
        <w:t xml:space="preserve">. </w:t>
      </w:r>
    </w:p>
    <w:p w14:paraId="1FF851F8" w14:textId="01E77FD8" w:rsidR="00FE5962" w:rsidRPr="009D5679" w:rsidRDefault="00FD08ED" w:rsidP="00FE5962">
      <w:pPr>
        <w:ind w:firstLine="709"/>
        <w:jc w:val="both"/>
      </w:pPr>
      <w:r w:rsidRPr="009D5679">
        <w:t xml:space="preserve">Pranešėja D. Čeporiūtė teigė, kad vadovaujantis </w:t>
      </w:r>
      <w:r w:rsidR="006D709E" w:rsidRPr="009D5679">
        <w:t>L</w:t>
      </w:r>
      <w:r w:rsidR="00C24FE9" w:rsidRPr="009D5679">
        <w:t xml:space="preserve">R </w:t>
      </w:r>
      <w:r w:rsidR="006D709E" w:rsidRPr="009D5679">
        <w:t xml:space="preserve">vietos savivaldos įstatymo 27 straipsnio 9 dalies </w:t>
      </w:r>
      <w:r w:rsidR="00FE5962" w:rsidRPr="009D5679">
        <w:t>9</w:t>
      </w:r>
      <w:r w:rsidR="006D709E" w:rsidRPr="009D5679">
        <w:t xml:space="preserve"> punktu</w:t>
      </w:r>
      <w:r w:rsidR="00FE5962" w:rsidRPr="009D5679">
        <w:t>,</w:t>
      </w:r>
      <w:r w:rsidR="006D709E" w:rsidRPr="009D5679">
        <w:t xml:space="preserve"> </w:t>
      </w:r>
      <w:r w:rsidR="00F52B5A" w:rsidRPr="009D5679">
        <w:t xml:space="preserve">teikia </w:t>
      </w:r>
      <w:r w:rsidR="00FE5962" w:rsidRPr="009D5679">
        <w:t xml:space="preserve">2022-03-21 audito išvadą „Dėl Klaipėdos miesto savivaldybės skolinimosi galimybių“ Nr. KAT16-2. </w:t>
      </w:r>
      <w:r w:rsidR="00FE5962" w:rsidRPr="009D5679">
        <w:rPr>
          <w:szCs w:val="24"/>
        </w:rPr>
        <w:t xml:space="preserve">Pažymi, jog Tarnybos </w:t>
      </w:r>
      <w:r w:rsidR="00FE5962" w:rsidRPr="009D5679">
        <w:t>nuomone, Savivaldybei paėmus 3.395,5 tūkst. Eur paskolą investicijų projektams finansuoti nebus viršyti LR 2022 metų valstybės biudžeto ir savivaldybės biudžetų finansinių rodiklių patvirtinimo įstatyme nustatyti skolos ir skolinimosi limitai.</w:t>
      </w:r>
    </w:p>
    <w:p w14:paraId="29202729" w14:textId="01205365" w:rsidR="009E51DD" w:rsidRPr="009D5679" w:rsidRDefault="009E51DD" w:rsidP="00FE5962">
      <w:pPr>
        <w:ind w:firstLine="709"/>
        <w:jc w:val="both"/>
      </w:pPr>
      <w:r w:rsidRPr="009D5679">
        <w:t xml:space="preserve">A. Vaitkus teigė, jog klausimą </w:t>
      </w:r>
      <w:r w:rsidR="00FB1A49" w:rsidRPr="009D5679">
        <w:t xml:space="preserve">dėl Savivaldybės skolinimosi galimybių </w:t>
      </w:r>
      <w:r w:rsidRPr="009D5679">
        <w:t>galėtų</w:t>
      </w:r>
      <w:r w:rsidR="00FB1A49" w:rsidRPr="009D5679">
        <w:t xml:space="preserve"> aptarti Finansų ir ekonomikos komiteto posėdyje</w:t>
      </w:r>
      <w:r w:rsidR="00A27D3C" w:rsidRPr="009D5679">
        <w:t xml:space="preserve">, kadangi </w:t>
      </w:r>
      <w:r w:rsidR="00714995" w:rsidRPr="009D5679">
        <w:t>buvo gauti ne visi atsakymai į klausimus.</w:t>
      </w:r>
    </w:p>
    <w:p w14:paraId="21E0C81F" w14:textId="77777777" w:rsidR="00FE5962" w:rsidRPr="009D5679" w:rsidRDefault="00FE5962" w:rsidP="00FE5962">
      <w:pPr>
        <w:ind w:firstLine="709"/>
        <w:jc w:val="both"/>
        <w:rPr>
          <w:szCs w:val="24"/>
        </w:rPr>
      </w:pPr>
      <w:r w:rsidRPr="009D5679">
        <w:rPr>
          <w:szCs w:val="24"/>
        </w:rPr>
        <w:lastRenderedPageBreak/>
        <w:t xml:space="preserve">A. Vaitkus siūlė pritarti </w:t>
      </w:r>
      <w:r w:rsidRPr="009D5679">
        <w:rPr>
          <w:rFonts w:eastAsia="Calibri"/>
          <w:szCs w:val="24"/>
        </w:rPr>
        <w:t xml:space="preserve">pateiktai audito išvadai (BALSAVO: už – 9 (A. Vaitkus, </w:t>
      </w:r>
      <w:r w:rsidRPr="009D5679">
        <w:t>A. Barbšys,</w:t>
      </w:r>
      <w:r w:rsidRPr="009D5679">
        <w:rPr>
          <w:rFonts w:eastAsia="Calibri"/>
          <w:szCs w:val="24"/>
        </w:rPr>
        <w:t xml:space="preserve"> A. Cesiulis</w:t>
      </w:r>
      <w:r w:rsidRPr="009D5679">
        <w:t>, V. Senčila, A. Šimkus, S. Budinas, E. Mantulova, V. Radvila, A. Velykienė</w:t>
      </w:r>
      <w:r w:rsidRPr="009D5679">
        <w:rPr>
          <w:rFonts w:eastAsia="Calibri"/>
          <w:szCs w:val="24"/>
        </w:rPr>
        <w:t>) prieš – 0, susilaikė – 0). Pritarė bendru sutarimu.</w:t>
      </w:r>
    </w:p>
    <w:p w14:paraId="476A0A7A" w14:textId="77777777" w:rsidR="00FE5962" w:rsidRPr="009D5679" w:rsidRDefault="00FE5962" w:rsidP="00FE5962">
      <w:pPr>
        <w:ind w:firstLine="709"/>
        <w:jc w:val="both"/>
        <w:rPr>
          <w:rFonts w:eastAsia="Calibri"/>
          <w:szCs w:val="24"/>
        </w:rPr>
      </w:pPr>
      <w:r w:rsidRPr="009D5679">
        <w:rPr>
          <w:rFonts w:eastAsia="Calibri"/>
          <w:szCs w:val="24"/>
        </w:rPr>
        <w:t>NUTARTA. Pritarti pateiktai audito išvadai.</w:t>
      </w:r>
    </w:p>
    <w:p w14:paraId="63634EB1" w14:textId="5261645D" w:rsidR="006D709E" w:rsidRPr="009D5679" w:rsidRDefault="006D709E" w:rsidP="00A24342">
      <w:pPr>
        <w:ind w:firstLine="709"/>
        <w:jc w:val="both"/>
        <w:rPr>
          <w:shd w:val="clear" w:color="auto" w:fill="FFFFFF"/>
        </w:rPr>
      </w:pPr>
    </w:p>
    <w:p w14:paraId="3A337C0D" w14:textId="4E890A38" w:rsidR="00CE2F3D" w:rsidRPr="009D5679" w:rsidRDefault="00CE2F3D" w:rsidP="00CE2F3D">
      <w:pPr>
        <w:ind w:firstLine="709"/>
        <w:jc w:val="both"/>
      </w:pPr>
      <w:r w:rsidRPr="009D5679">
        <w:rPr>
          <w:szCs w:val="24"/>
        </w:rPr>
        <w:t>3. SVARSTYTA.</w:t>
      </w:r>
      <w:r w:rsidRPr="009D5679">
        <w:t xml:space="preserve"> </w:t>
      </w:r>
      <w:r w:rsidR="004E732C" w:rsidRPr="009D5679">
        <w:t>Audito ataskaita „Klaipėdos miesto viešųjų teritorijų tvarkymo ir priežiūros organizavimas“</w:t>
      </w:r>
      <w:r w:rsidRPr="009D5679">
        <w:t xml:space="preserve">. </w:t>
      </w:r>
    </w:p>
    <w:p w14:paraId="676445EC" w14:textId="25A9845C" w:rsidR="00CF47B6" w:rsidRPr="009D5679" w:rsidRDefault="004E732C" w:rsidP="00A27D3C">
      <w:pPr>
        <w:ind w:firstLine="720"/>
        <w:jc w:val="both"/>
      </w:pPr>
      <w:r w:rsidRPr="009D5679">
        <w:t>Pranešėja D. Čeporiūtė teigė, kad Tarnyba</w:t>
      </w:r>
      <w:r w:rsidR="00F52B5A" w:rsidRPr="009D5679">
        <w:t xml:space="preserve"> vadovaujantis LR vietos savivaldos įstatymo 27 straipsnio 9 dalies 9 punktu, teikia </w:t>
      </w:r>
      <w:r w:rsidR="00F52B5A" w:rsidRPr="009D5679">
        <w:rPr>
          <w:szCs w:val="24"/>
        </w:rPr>
        <w:t xml:space="preserve">veiklos audito 2022-03-28 ataskaitą „Klaipėdos miesto viešųjų teritorijų tvarkymo ir priežiūros organizavimas“. </w:t>
      </w:r>
      <w:r w:rsidR="00816202" w:rsidRPr="009D5679">
        <w:t>Nurodė pagrindinius audito rezultatus – o</w:t>
      </w:r>
      <w:r w:rsidR="00AB6CDA" w:rsidRPr="009D5679">
        <w:t xml:space="preserve">rganizuojant Klaipėdos miesto viešųjų teritorijų tvarkymą ir priežiūrą Savivaldybės administracijoje nėra užtikrinama pakankama su tuo susijusių sutarčių vykdymo kontrolė. </w:t>
      </w:r>
      <w:r w:rsidR="00983A90" w:rsidRPr="009D5679">
        <w:t xml:space="preserve">Audituojamu laikotarpiu galiojo 57 sutartys, susijusios su audituojamu objektu, faktiškai pagal jas už miesto teritorijų tvarkymą ir priežiūrą sumokėta 8,65 mln. Eur. Savivaldybės administracijos Miesto tvarkymo skyriaus (toliau – Skyriaus) darbuotojams sutarčių vykdymo kontrolė paskirstoma </w:t>
      </w:r>
      <w:r w:rsidR="00816202" w:rsidRPr="009D5679">
        <w:t>S</w:t>
      </w:r>
      <w:r w:rsidR="00983A90" w:rsidRPr="009D5679">
        <w:t>kyriaus vedėjo pavedimais</w:t>
      </w:r>
      <w:r w:rsidR="00816202" w:rsidRPr="009D5679">
        <w:t xml:space="preserve">. </w:t>
      </w:r>
      <w:r w:rsidR="00733851" w:rsidRPr="009D5679">
        <w:t>Pateikė rekomendacijas Savivaldybės administracijai:</w:t>
      </w:r>
      <w:r w:rsidR="0075362B" w:rsidRPr="009D5679">
        <w:t xml:space="preserve"> </w:t>
      </w:r>
      <w:r w:rsidR="00733851" w:rsidRPr="009D5679">
        <w:t xml:space="preserve">1. </w:t>
      </w:r>
      <w:r w:rsidR="00983A90" w:rsidRPr="009D5679">
        <w:t xml:space="preserve">Patvirtinti </w:t>
      </w:r>
      <w:r w:rsidR="00733851" w:rsidRPr="009D5679">
        <w:t>S</w:t>
      </w:r>
      <w:r w:rsidR="00983A90" w:rsidRPr="009D5679">
        <w:t>kyriaus koordinuojamų sutarčių vykdymo kontrolės tvarką, kurioje būtų nustatyta su sutarties vykdymu susijusių būtinų dokumentų saugojimo tvarka, teikiamų užsakymų formos ar jų registravimas, apžiūrų vietoje periodiškumas, visų išvykimų ir jų rezultatų fiksavimas, tolygus viso miesto teritorijų apžiūrų paskirstymas, tvarka per kokį terminą turi būti reaguojama į iš gyventojų ar KMSA Viešosios tvarkos skyriaus gautus pranešimus</w:t>
      </w:r>
      <w:r w:rsidR="0075362B" w:rsidRPr="009D5679">
        <w:t xml:space="preserve">; </w:t>
      </w:r>
      <w:r w:rsidR="00983A90" w:rsidRPr="009D5679">
        <w:t>2. Patikslinti K</w:t>
      </w:r>
      <w:r w:rsidR="0075362B" w:rsidRPr="009D5679">
        <w:t xml:space="preserve">MSA </w:t>
      </w:r>
      <w:r w:rsidR="00983A90" w:rsidRPr="009D5679">
        <w:t xml:space="preserve">direktoriaus įsakymais patvirtintus gatvių ilgius ir plotus pagal </w:t>
      </w:r>
      <w:r w:rsidR="0075362B" w:rsidRPr="009D5679">
        <w:t>S</w:t>
      </w:r>
      <w:r w:rsidR="00983A90" w:rsidRPr="009D5679">
        <w:t>avivaldybės tarybos patvirtintą vietinės reikšmės kelių sąrašą ir savivaldybės GIS duomenų bazę bei atlikti atitinkamus pakeitimus galiojančiose sutartyse</w:t>
      </w:r>
      <w:r w:rsidR="0075362B" w:rsidRPr="009D5679">
        <w:t xml:space="preserve">; </w:t>
      </w:r>
      <w:r w:rsidR="00983A90" w:rsidRPr="009D5679">
        <w:t xml:space="preserve">3. Patikslinti </w:t>
      </w:r>
      <w:r w:rsidR="0075362B" w:rsidRPr="009D5679">
        <w:t>KMSA</w:t>
      </w:r>
      <w:r w:rsidR="00983A90" w:rsidRPr="009D5679">
        <w:t xml:space="preserve"> tvarkomų viešųjų teritorijų plotus, patvirtintus </w:t>
      </w:r>
      <w:r w:rsidR="0075362B" w:rsidRPr="009D5679">
        <w:t>KMSA</w:t>
      </w:r>
      <w:r w:rsidR="00983A90" w:rsidRPr="009D5679">
        <w:t xml:space="preserve"> direktoriaus 2019-05-29 įsakymu Nr. AD1 861, ir atitinkamai paslaugų teikimo sutartyse nurodytus tvarkomus plotus, iš jų išbraukiant koncesininkų pagal 2009-08-07 sutartį Nr. J11-78 (Pilies uostas ir Danės upės krantinės) ir 2018-01-26 sutartį Nr. J9-310 (Klaipėdos baseinas) tvarkomas teritorijas</w:t>
      </w:r>
      <w:r w:rsidR="0075362B" w:rsidRPr="009D5679">
        <w:t xml:space="preserve">; </w:t>
      </w:r>
      <w:r w:rsidR="00983A90" w:rsidRPr="009D5679">
        <w:t>4. Perskaičiuoti ir iš paslaugų teikėjų išieškoti permokėtas sumas už teritorijas, kurios buvo remontuojamos, tačiau į atliktų paslaugų aktus buvo įtrauktos kaip valytos</w:t>
      </w:r>
      <w:r w:rsidR="0075362B" w:rsidRPr="009D5679">
        <w:t xml:space="preserve">; </w:t>
      </w:r>
      <w:r w:rsidR="00983A90" w:rsidRPr="009D5679">
        <w:t xml:space="preserve">5. Paskirti </w:t>
      </w:r>
      <w:r w:rsidR="00A27D3C" w:rsidRPr="009D5679">
        <w:t>S</w:t>
      </w:r>
      <w:r w:rsidR="00983A90" w:rsidRPr="009D5679">
        <w:t xml:space="preserve">kyriuje asmenį (-is), atsakingą (-us) už teisingų įgyvendintų metinių rodiklių reikšmių pateikimą </w:t>
      </w:r>
      <w:r w:rsidR="00A27D3C" w:rsidRPr="009D5679">
        <w:t xml:space="preserve">KMSA </w:t>
      </w:r>
      <w:r w:rsidR="00983A90" w:rsidRPr="009D5679">
        <w:t>Strateginio planavimo skyriui</w:t>
      </w:r>
      <w:r w:rsidR="00A27D3C" w:rsidRPr="009D5679">
        <w:t xml:space="preserve">; </w:t>
      </w:r>
      <w:r w:rsidR="00983A90" w:rsidRPr="009D5679">
        <w:t>6. Peržiūrėti ir atnaujinti viešai skelbiamą informaciją apie galiojanči</w:t>
      </w:r>
      <w:r w:rsidR="00A27D3C" w:rsidRPr="009D5679">
        <w:t>us teisės aktus, susijusius su S</w:t>
      </w:r>
      <w:r w:rsidR="00983A90" w:rsidRPr="009D5679">
        <w:t>avivaldybės biudžeto lėšomis prižiūrimų viešųjų teritorijų sąrašais bei jų valymo periodiškumo sąrašais</w:t>
      </w:r>
      <w:r w:rsidR="00F4528C" w:rsidRPr="009D5679">
        <w:t xml:space="preserve">. </w:t>
      </w:r>
    </w:p>
    <w:p w14:paraId="734782A7" w14:textId="28C90AB0" w:rsidR="000929F3" w:rsidRPr="009D5679" w:rsidRDefault="000929F3" w:rsidP="00A27D3C">
      <w:pPr>
        <w:ind w:firstLine="720"/>
        <w:jc w:val="both"/>
        <w:rPr>
          <w:szCs w:val="24"/>
        </w:rPr>
      </w:pPr>
      <w:r w:rsidRPr="009D5679">
        <w:t xml:space="preserve">Skyriaus </w:t>
      </w:r>
      <w:r w:rsidR="008B78EB" w:rsidRPr="009D5679">
        <w:t>patarė</w:t>
      </w:r>
      <w:r w:rsidRPr="009D5679">
        <w:t xml:space="preserve">ja </w:t>
      </w:r>
      <w:r w:rsidRPr="009D5679">
        <w:rPr>
          <w:szCs w:val="24"/>
        </w:rPr>
        <w:t>I. Nachčiunova atsak</w:t>
      </w:r>
      <w:r w:rsidR="00FA035F" w:rsidRPr="009D5679">
        <w:rPr>
          <w:szCs w:val="24"/>
        </w:rPr>
        <w:t>in</w:t>
      </w:r>
      <w:r w:rsidRPr="009D5679">
        <w:rPr>
          <w:szCs w:val="24"/>
        </w:rPr>
        <w:t>ė</w:t>
      </w:r>
      <w:r w:rsidR="00FA035F" w:rsidRPr="009D5679">
        <w:rPr>
          <w:szCs w:val="24"/>
        </w:rPr>
        <w:t>jo</w:t>
      </w:r>
      <w:r w:rsidRPr="009D5679">
        <w:rPr>
          <w:szCs w:val="24"/>
        </w:rPr>
        <w:t xml:space="preserve"> į Komiteto narių klausimus. </w:t>
      </w:r>
    </w:p>
    <w:p w14:paraId="43ABD2A3" w14:textId="50C27525" w:rsidR="00ED1FF9" w:rsidRPr="009D5679" w:rsidRDefault="00ED1FF9" w:rsidP="00A27D3C">
      <w:pPr>
        <w:ind w:firstLine="720"/>
        <w:jc w:val="both"/>
        <w:rPr>
          <w:szCs w:val="24"/>
        </w:rPr>
      </w:pPr>
      <w:r w:rsidRPr="009D5679">
        <w:rPr>
          <w:szCs w:val="24"/>
        </w:rPr>
        <w:t>V. Radvila sakė, kad visi klausimai su galimomis korupcijos apraiškomis turėtų būti nukreipti svarstyti kor</w:t>
      </w:r>
      <w:r w:rsidR="002B7812" w:rsidRPr="009D5679">
        <w:rPr>
          <w:szCs w:val="24"/>
        </w:rPr>
        <w:t>upcijos prevencijos pareigūnui/</w:t>
      </w:r>
      <w:r w:rsidRPr="009D5679">
        <w:rPr>
          <w:szCs w:val="24"/>
        </w:rPr>
        <w:t>atstovui.</w:t>
      </w:r>
    </w:p>
    <w:p w14:paraId="7C1E1B99" w14:textId="7DE83DEA" w:rsidR="00FA035F" w:rsidRPr="009D5679" w:rsidRDefault="00FA035F" w:rsidP="00A27D3C">
      <w:pPr>
        <w:ind w:firstLine="720"/>
        <w:jc w:val="both"/>
        <w:rPr>
          <w:szCs w:val="24"/>
        </w:rPr>
      </w:pPr>
      <w:r w:rsidRPr="009D5679">
        <w:rPr>
          <w:szCs w:val="24"/>
        </w:rPr>
        <w:t xml:space="preserve">A. Vaitkus teigė, kad </w:t>
      </w:r>
      <w:r w:rsidR="00ED1FF9" w:rsidRPr="009D5679">
        <w:rPr>
          <w:szCs w:val="24"/>
        </w:rPr>
        <w:t>ataskaitoje nurodyta</w:t>
      </w:r>
      <w:r w:rsidR="00EB0A6C" w:rsidRPr="009D5679">
        <w:rPr>
          <w:szCs w:val="24"/>
        </w:rPr>
        <w:t>, jog</w:t>
      </w:r>
      <w:r w:rsidR="00ED1FF9" w:rsidRPr="009D5679">
        <w:rPr>
          <w:szCs w:val="24"/>
        </w:rPr>
        <w:t xml:space="preserve"> „</w:t>
      </w:r>
      <w:r w:rsidR="00ED1FF9" w:rsidRPr="009D5679">
        <w:t xml:space="preserve">Įvertinus audituojamu laikotarpiu vykdytus 16 viešųjų pirkimų, susijusių su teritorijų tvarkymu ir priežiūra, sisteminių ar reikšmingų teisės aktų pažeidimų nenustatyta, išskyrus pavienius pažeidimus dėl dokumentų viešinimo. </w:t>
      </w:r>
      <w:r w:rsidR="00F37F8D" w:rsidRPr="009D5679">
        <w:t>Dviejų</w:t>
      </w:r>
      <w:r w:rsidR="00ED1FF9" w:rsidRPr="009D5679">
        <w:t xml:space="preserve"> pirkimų sąlygos (atitinkamai ir sutarčių sąlygos) neatitiko Savivaldybės teisės aktų, susijusių su miesto tvarkymu, nuostatų dėl teritorijų valymo periodiškumų ir gatvių laistymo aplinkybių. Vienu atveju papildomas susitarimas pasirašytas nesivadovaujant Viešųjų pirkimų įstatymo 89 str. reikalavimais ir neatlikus naujos pirkimo procedūros, tokiu būdu pažeidžiant Viešųjų pirkimų įstatyme įtvirtintus lygiateisiškumo ir skaidrumo principus</w:t>
      </w:r>
      <w:r w:rsidR="00ED1FF9" w:rsidRPr="009D5679">
        <w:rPr>
          <w:szCs w:val="24"/>
        </w:rPr>
        <w:t>“</w:t>
      </w:r>
      <w:r w:rsidR="002B7812" w:rsidRPr="009D5679">
        <w:rPr>
          <w:szCs w:val="24"/>
        </w:rPr>
        <w:t>. Klausė,</w:t>
      </w:r>
      <w:r w:rsidR="00ED1FF9" w:rsidRPr="009D5679">
        <w:rPr>
          <w:szCs w:val="24"/>
        </w:rPr>
        <w:t xml:space="preserve"> </w:t>
      </w:r>
      <w:r w:rsidR="002B7812" w:rsidRPr="009D5679">
        <w:rPr>
          <w:szCs w:val="24"/>
        </w:rPr>
        <w:t xml:space="preserve">ar buvo žinomi tokie faktai ir </w:t>
      </w:r>
      <w:r w:rsidR="00EB0A6C" w:rsidRPr="009D5679">
        <w:rPr>
          <w:szCs w:val="24"/>
        </w:rPr>
        <w:t>kokių veiksmų buvo imtasi?</w:t>
      </w:r>
    </w:p>
    <w:p w14:paraId="17B462AD" w14:textId="01B8D1F2" w:rsidR="00FA035F" w:rsidRPr="009D5679" w:rsidRDefault="00FA035F" w:rsidP="00A27D3C">
      <w:pPr>
        <w:ind w:firstLine="720"/>
        <w:jc w:val="both"/>
        <w:rPr>
          <w:szCs w:val="24"/>
        </w:rPr>
      </w:pPr>
      <w:r w:rsidRPr="009D5679">
        <w:rPr>
          <w:szCs w:val="24"/>
        </w:rPr>
        <w:t xml:space="preserve">I. Nachčiunova atsakė, kad </w:t>
      </w:r>
      <w:r w:rsidR="00EB0A6C" w:rsidRPr="009D5679">
        <w:rPr>
          <w:szCs w:val="24"/>
        </w:rPr>
        <w:t>paskutinis susitarimas buvo pasirašytas skubos tvarka, kadangi bankrutavo įmonė UAB Žemkasa</w:t>
      </w:r>
      <w:r w:rsidR="000B41B1" w:rsidRPr="009D5679">
        <w:rPr>
          <w:szCs w:val="24"/>
        </w:rPr>
        <w:t>.</w:t>
      </w:r>
      <w:r w:rsidR="00EB0A6C" w:rsidRPr="009D5679">
        <w:rPr>
          <w:szCs w:val="24"/>
        </w:rPr>
        <w:t xml:space="preserve"> </w:t>
      </w:r>
      <w:r w:rsidR="000B41B1" w:rsidRPr="009D5679">
        <w:rPr>
          <w:szCs w:val="24"/>
        </w:rPr>
        <w:t>Nebuvo norima palikti</w:t>
      </w:r>
      <w:r w:rsidR="00EB0A6C" w:rsidRPr="009D5679">
        <w:rPr>
          <w:szCs w:val="24"/>
        </w:rPr>
        <w:t xml:space="preserve"> Savivaldybės</w:t>
      </w:r>
      <w:r w:rsidR="000B41B1" w:rsidRPr="009D5679">
        <w:rPr>
          <w:szCs w:val="24"/>
        </w:rPr>
        <w:t xml:space="preserve"> teritorijoje</w:t>
      </w:r>
      <w:r w:rsidR="00EB0A6C" w:rsidRPr="009D5679">
        <w:rPr>
          <w:szCs w:val="24"/>
        </w:rPr>
        <w:t xml:space="preserve"> </w:t>
      </w:r>
      <w:r w:rsidR="000B41B1" w:rsidRPr="009D5679">
        <w:rPr>
          <w:szCs w:val="24"/>
        </w:rPr>
        <w:t xml:space="preserve">nevalomų plotų, todėl buvo </w:t>
      </w:r>
      <w:r w:rsidR="00783182" w:rsidRPr="009D5679">
        <w:rPr>
          <w:szCs w:val="24"/>
        </w:rPr>
        <w:t xml:space="preserve">laikinai </w:t>
      </w:r>
      <w:r w:rsidR="000B41B1" w:rsidRPr="009D5679">
        <w:rPr>
          <w:szCs w:val="24"/>
        </w:rPr>
        <w:t>pasirašytas papildomas susitarimas s</w:t>
      </w:r>
      <w:r w:rsidR="00EB0A6C" w:rsidRPr="009D5679">
        <w:rPr>
          <w:szCs w:val="24"/>
        </w:rPr>
        <w:t xml:space="preserve">u kita įmone, kuri aptarnavo kitą miesto dalį, nes </w:t>
      </w:r>
      <w:r w:rsidR="000B41B1" w:rsidRPr="009D5679">
        <w:rPr>
          <w:szCs w:val="24"/>
        </w:rPr>
        <w:t xml:space="preserve">jos </w:t>
      </w:r>
      <w:r w:rsidR="00EB0A6C" w:rsidRPr="009D5679">
        <w:rPr>
          <w:szCs w:val="24"/>
        </w:rPr>
        <w:t>sutart</w:t>
      </w:r>
      <w:r w:rsidR="000B41B1" w:rsidRPr="009D5679">
        <w:rPr>
          <w:szCs w:val="24"/>
        </w:rPr>
        <w:t>iniuose įsipareigojimuose</w:t>
      </w:r>
      <w:r w:rsidR="00EB0A6C" w:rsidRPr="009D5679">
        <w:rPr>
          <w:szCs w:val="24"/>
        </w:rPr>
        <w:t xml:space="preserve"> buvo punktas, jog galima didinti tvarkymo plotus. </w:t>
      </w:r>
    </w:p>
    <w:p w14:paraId="3B60513D" w14:textId="49620D2B" w:rsidR="00B2409A" w:rsidRPr="009D5679" w:rsidRDefault="00B2409A" w:rsidP="00A27D3C">
      <w:pPr>
        <w:ind w:firstLine="720"/>
        <w:jc w:val="both"/>
      </w:pPr>
      <w:r w:rsidRPr="009D5679">
        <w:rPr>
          <w:szCs w:val="24"/>
        </w:rPr>
        <w:t xml:space="preserve">A. Vaitkus </w:t>
      </w:r>
      <w:r w:rsidR="009C7783" w:rsidRPr="009D5679">
        <w:rPr>
          <w:szCs w:val="24"/>
        </w:rPr>
        <w:t>teigė, kad p</w:t>
      </w:r>
      <w:r w:rsidRPr="009D5679">
        <w:t xml:space="preserve">agal pateiktus duomenis įvertinus ar buvo kontroliuojami vykdomų darbų, teikiamų paslaugų, tiekiamų prekių kiekiai (apimtys) nustatyta, kad prekių pirkimo sutarčių vykdymas </w:t>
      </w:r>
      <w:r w:rsidR="00F37F8D" w:rsidRPr="009D5679">
        <w:t>kontroliuotas</w:t>
      </w:r>
      <w:r w:rsidRPr="009D5679">
        <w:t xml:space="preserve"> tinkamai. Paslaugų sutarčių atvejais ši kontrolė nebuvo pakankama – tais atvejais, kai sutartyse buvo numatytas reikalavimas teikiant valymo paslaugas turėti globalią padėties </w:t>
      </w:r>
      <w:r w:rsidRPr="009D5679">
        <w:lastRenderedPageBreak/>
        <w:t>nustatymo sistemą (toliau – GPS), nesinaudota galimybe sutikrinti GPS duomenis su pateiktais dienos paslaugų atlikimo aktais ar paslaugų teikimo grafikais</w:t>
      </w:r>
      <w:r w:rsidR="009C7783" w:rsidRPr="009D5679">
        <w:t xml:space="preserve">. Klausė kodėl nėra norminių dokumentų dėl duomenų išsaugojimo. </w:t>
      </w:r>
    </w:p>
    <w:p w14:paraId="3733ABD1" w14:textId="450C8F43" w:rsidR="00B2409A" w:rsidRPr="009D5679" w:rsidRDefault="00B2409A" w:rsidP="00A27D3C">
      <w:pPr>
        <w:ind w:firstLine="720"/>
        <w:jc w:val="both"/>
      </w:pPr>
      <w:r w:rsidRPr="009D5679">
        <w:rPr>
          <w:szCs w:val="24"/>
        </w:rPr>
        <w:t xml:space="preserve">I. Nachčiunova sakė, kad </w:t>
      </w:r>
      <w:r w:rsidR="009C7783" w:rsidRPr="009D5679">
        <w:rPr>
          <w:szCs w:val="24"/>
        </w:rPr>
        <w:t>nėra nurodyta tvarkoje, jog tokie dokumentai turi būti išsaugoti, o</w:t>
      </w:r>
      <w:r w:rsidR="00A60940" w:rsidRPr="009D5679">
        <w:rPr>
          <w:szCs w:val="24"/>
        </w:rPr>
        <w:t xml:space="preserve"> kontrolė vyksta</w:t>
      </w:r>
      <w:r w:rsidR="009C7783" w:rsidRPr="009D5679">
        <w:rPr>
          <w:szCs w:val="24"/>
        </w:rPr>
        <w:t xml:space="preserve"> bendrauja</w:t>
      </w:r>
      <w:r w:rsidR="00A60940" w:rsidRPr="009D5679">
        <w:rPr>
          <w:szCs w:val="24"/>
        </w:rPr>
        <w:t>nt</w:t>
      </w:r>
      <w:r w:rsidR="009C7783" w:rsidRPr="009D5679">
        <w:rPr>
          <w:szCs w:val="24"/>
        </w:rPr>
        <w:t xml:space="preserve"> el. paštu ar telefonu, o GPS </w:t>
      </w:r>
      <w:r w:rsidR="00A60940" w:rsidRPr="009D5679">
        <w:rPr>
          <w:szCs w:val="24"/>
        </w:rPr>
        <w:t>informacij</w:t>
      </w:r>
      <w:r w:rsidR="006B2286" w:rsidRPr="009D5679">
        <w:rPr>
          <w:szCs w:val="24"/>
        </w:rPr>
        <w:t>a laikoma ribotą laikotarpį</w:t>
      </w:r>
      <w:r w:rsidR="00A60940" w:rsidRPr="009D5679">
        <w:rPr>
          <w:szCs w:val="24"/>
        </w:rPr>
        <w:t>.</w:t>
      </w:r>
    </w:p>
    <w:p w14:paraId="0BB52804" w14:textId="0964D11E" w:rsidR="00A60940" w:rsidRPr="009D5679" w:rsidRDefault="00A60940" w:rsidP="00A60940">
      <w:pPr>
        <w:ind w:firstLine="720"/>
        <w:jc w:val="both"/>
        <w:rPr>
          <w:szCs w:val="24"/>
        </w:rPr>
      </w:pPr>
      <w:r w:rsidRPr="009D5679">
        <w:rPr>
          <w:szCs w:val="24"/>
        </w:rPr>
        <w:t xml:space="preserve">A. Velykienė sakė, kad </w:t>
      </w:r>
      <w:r w:rsidR="001A0F28" w:rsidRPr="009D5679">
        <w:rPr>
          <w:szCs w:val="24"/>
        </w:rPr>
        <w:t>Taryba tvirtindama metinius strateginius veiklos planus (toliau – SVP) yra apgaudinėjama, nes ataskaitoje nurodyta, jog pateikiami netikslūs SVP rodikliai.</w:t>
      </w:r>
    </w:p>
    <w:p w14:paraId="4A3604CD" w14:textId="20E3A3E9" w:rsidR="00B2409A" w:rsidRPr="009D5679" w:rsidRDefault="001A0F28" w:rsidP="00A27D3C">
      <w:pPr>
        <w:ind w:firstLine="720"/>
        <w:jc w:val="both"/>
        <w:rPr>
          <w:szCs w:val="24"/>
        </w:rPr>
      </w:pPr>
      <w:r w:rsidRPr="009D5679">
        <w:rPr>
          <w:szCs w:val="24"/>
        </w:rPr>
        <w:t>I. Nachčiunova teigė, kad</w:t>
      </w:r>
      <w:r w:rsidR="00087368" w:rsidRPr="009D5679">
        <w:rPr>
          <w:szCs w:val="24"/>
        </w:rPr>
        <w:t xml:space="preserve"> tai </w:t>
      </w:r>
      <w:r w:rsidRPr="009D5679">
        <w:rPr>
          <w:szCs w:val="24"/>
        </w:rPr>
        <w:t>žmogiškasis faktorius</w:t>
      </w:r>
      <w:r w:rsidR="00A6557A" w:rsidRPr="009D5679">
        <w:rPr>
          <w:szCs w:val="24"/>
        </w:rPr>
        <w:t xml:space="preserve">, </w:t>
      </w:r>
      <w:r w:rsidRPr="009D5679">
        <w:rPr>
          <w:szCs w:val="24"/>
        </w:rPr>
        <w:t xml:space="preserve">tiesiog per klaidą pateikti </w:t>
      </w:r>
      <w:r w:rsidR="00087368" w:rsidRPr="009D5679">
        <w:rPr>
          <w:szCs w:val="24"/>
        </w:rPr>
        <w:t>neteising</w:t>
      </w:r>
      <w:r w:rsidRPr="009D5679">
        <w:rPr>
          <w:szCs w:val="24"/>
        </w:rPr>
        <w:t xml:space="preserve">i </w:t>
      </w:r>
      <w:r w:rsidR="00783182" w:rsidRPr="009D5679">
        <w:rPr>
          <w:szCs w:val="24"/>
        </w:rPr>
        <w:t xml:space="preserve">SVP </w:t>
      </w:r>
      <w:r w:rsidRPr="009D5679">
        <w:rPr>
          <w:szCs w:val="24"/>
        </w:rPr>
        <w:t>rodikliai.</w:t>
      </w:r>
    </w:p>
    <w:p w14:paraId="6D1E3D07" w14:textId="490D8412" w:rsidR="00FA035F" w:rsidRPr="009D5679" w:rsidRDefault="000B41B1" w:rsidP="00A27D3C">
      <w:pPr>
        <w:ind w:firstLine="720"/>
        <w:jc w:val="both"/>
        <w:rPr>
          <w:szCs w:val="24"/>
        </w:rPr>
      </w:pPr>
      <w:r w:rsidRPr="009D5679">
        <w:rPr>
          <w:szCs w:val="24"/>
        </w:rPr>
        <w:t xml:space="preserve">A. Vaitkus pagarsino, jog </w:t>
      </w:r>
      <w:r w:rsidR="00102391" w:rsidRPr="009D5679">
        <w:rPr>
          <w:szCs w:val="24"/>
        </w:rPr>
        <w:t xml:space="preserve">ataskaitoje nurodyta, kad nebuvo </w:t>
      </w:r>
      <w:r w:rsidR="00087368" w:rsidRPr="009D5679">
        <w:rPr>
          <w:szCs w:val="24"/>
        </w:rPr>
        <w:t>laikymąsi</w:t>
      </w:r>
      <w:r w:rsidR="00102391" w:rsidRPr="009D5679">
        <w:rPr>
          <w:szCs w:val="24"/>
        </w:rPr>
        <w:t xml:space="preserve"> terminų t. y. „</w:t>
      </w:r>
      <w:r w:rsidR="00102391" w:rsidRPr="009D5679">
        <w:t>Kiekvienoje vertintoje sutartyje buvo nustatyti prekių tiekimo, paslaugų teikimo ar darbų atlikimo terminai. Nė vienu atveju iš 20 tikrinimui atsirinktų sutarčių kitai sutarties šaliai nebuvo skaičiuoti delspinigiai už terminų nesilaikymą. Iš auditui pateiktų 9 sutarčių dokumentų (likusių 11 sutarčių vykdymo terminų negalėjome įvertinti) nustatyta, kad vienu atveju nebuvo kontroliuojami terminai ir skaičiuojami sutartyje numatyti delspinigiai</w:t>
      </w:r>
      <w:r w:rsidR="00AE7E0E" w:rsidRPr="009D5679">
        <w:t>.</w:t>
      </w:r>
      <w:r w:rsidR="00102391" w:rsidRPr="009D5679">
        <w:rPr>
          <w:szCs w:val="24"/>
        </w:rPr>
        <w:t>“</w:t>
      </w:r>
      <w:r w:rsidR="00AE7E0E" w:rsidRPr="009D5679">
        <w:rPr>
          <w:szCs w:val="24"/>
        </w:rPr>
        <w:t xml:space="preserve"> Klausė, ar nemano, jog buvo padaryta žala Savivaldybei.</w:t>
      </w:r>
    </w:p>
    <w:p w14:paraId="35FABA39" w14:textId="6746E78F" w:rsidR="00FA035F" w:rsidRPr="009D5679" w:rsidRDefault="00AE7E0E" w:rsidP="00A27D3C">
      <w:pPr>
        <w:ind w:firstLine="720"/>
        <w:jc w:val="both"/>
        <w:rPr>
          <w:szCs w:val="24"/>
        </w:rPr>
      </w:pPr>
      <w:r w:rsidRPr="009D5679">
        <w:rPr>
          <w:szCs w:val="24"/>
        </w:rPr>
        <w:t xml:space="preserve">I. Nachčiunova sakė, kad ataskaitoje nebuvo nurodyta kokiose sutartyse nebuvo </w:t>
      </w:r>
      <w:r w:rsidR="00A6557A" w:rsidRPr="009D5679">
        <w:rPr>
          <w:szCs w:val="24"/>
        </w:rPr>
        <w:t>laikomasi</w:t>
      </w:r>
      <w:r w:rsidRPr="009D5679">
        <w:rPr>
          <w:szCs w:val="24"/>
        </w:rPr>
        <w:t xml:space="preserve"> terminų ir skaičiuojami delspinigiai. </w:t>
      </w:r>
    </w:p>
    <w:p w14:paraId="690BEB85" w14:textId="20B354F6" w:rsidR="00AE7E0E" w:rsidRPr="009D5679" w:rsidRDefault="00AE7E0E" w:rsidP="00A27D3C">
      <w:pPr>
        <w:ind w:firstLine="720"/>
        <w:jc w:val="both"/>
        <w:rPr>
          <w:szCs w:val="24"/>
        </w:rPr>
      </w:pPr>
      <w:r w:rsidRPr="009D5679">
        <w:rPr>
          <w:szCs w:val="24"/>
        </w:rPr>
        <w:t>I. Genienė teigė, kad Skyrius</w:t>
      </w:r>
      <w:r w:rsidR="00A6557A" w:rsidRPr="009D5679">
        <w:rPr>
          <w:szCs w:val="24"/>
        </w:rPr>
        <w:t xml:space="preserve"> buvo informuotas apie atrinktas tikrinimui sutartis ir jose nebuvo skaičiuojami delspinigiai, nors turėjo būti skaičiuojami.</w:t>
      </w:r>
      <w:r w:rsidR="004F461D" w:rsidRPr="009D5679">
        <w:rPr>
          <w:szCs w:val="24"/>
        </w:rPr>
        <w:t xml:space="preserve"> Kilo klausimai ar apskritai yra skaičiuojami delspinigiai, nes </w:t>
      </w:r>
      <w:r w:rsidR="006B2286" w:rsidRPr="009D5679">
        <w:rPr>
          <w:szCs w:val="24"/>
        </w:rPr>
        <w:t xml:space="preserve">kai kuriose </w:t>
      </w:r>
      <w:r w:rsidR="004F461D" w:rsidRPr="009D5679">
        <w:rPr>
          <w:szCs w:val="24"/>
        </w:rPr>
        <w:t>sutartyse nebuvo nurodyta nuo kada būtų skaičiuojami delspinigiai.</w:t>
      </w:r>
    </w:p>
    <w:p w14:paraId="476A0592" w14:textId="3DE49F9B" w:rsidR="00A6557A" w:rsidRPr="009D5679" w:rsidRDefault="00A6557A" w:rsidP="00A27D3C">
      <w:pPr>
        <w:ind w:firstLine="720"/>
        <w:jc w:val="both"/>
        <w:rPr>
          <w:szCs w:val="24"/>
        </w:rPr>
      </w:pPr>
      <w:r w:rsidRPr="009D5679">
        <w:rPr>
          <w:szCs w:val="24"/>
        </w:rPr>
        <w:t>I. Nachčiunova sakė, kad yra skaičiuojami delspinigiai</w:t>
      </w:r>
      <w:r w:rsidR="00087368" w:rsidRPr="009D5679">
        <w:rPr>
          <w:szCs w:val="24"/>
        </w:rPr>
        <w:t>,</w:t>
      </w:r>
      <w:r w:rsidRPr="009D5679">
        <w:rPr>
          <w:szCs w:val="24"/>
        </w:rPr>
        <w:t xml:space="preserve"> dažniausiai skaičiuoja</w:t>
      </w:r>
      <w:r w:rsidR="004F461D" w:rsidRPr="009D5679">
        <w:rPr>
          <w:szCs w:val="24"/>
        </w:rPr>
        <w:t xml:space="preserve">mos baudos už neatliktus darbus. </w:t>
      </w:r>
    </w:p>
    <w:p w14:paraId="122C3615" w14:textId="77777777" w:rsidR="006B2286" w:rsidRPr="009D5679" w:rsidRDefault="006B2286" w:rsidP="006B2286">
      <w:pPr>
        <w:ind w:firstLine="720"/>
        <w:jc w:val="both"/>
      </w:pPr>
      <w:r w:rsidRPr="009D5679">
        <w:t>A. Dobranskis sakė, jog KMSA rekomendacijas gavo ir jas įgyvendins iki numatyto laikotarpio.</w:t>
      </w:r>
    </w:p>
    <w:p w14:paraId="37F76AD7" w14:textId="65C6C627" w:rsidR="00A6557A" w:rsidRPr="009D5679" w:rsidRDefault="00A6557A" w:rsidP="00A27D3C">
      <w:pPr>
        <w:ind w:firstLine="720"/>
        <w:jc w:val="both"/>
        <w:rPr>
          <w:szCs w:val="24"/>
        </w:rPr>
      </w:pPr>
      <w:r w:rsidRPr="009D5679">
        <w:rPr>
          <w:szCs w:val="24"/>
        </w:rPr>
        <w:t>A. Vaitkus</w:t>
      </w:r>
      <w:r w:rsidR="00C02952" w:rsidRPr="009D5679">
        <w:rPr>
          <w:szCs w:val="24"/>
        </w:rPr>
        <w:t xml:space="preserve"> pastebėjo</w:t>
      </w:r>
      <w:r w:rsidR="006B2286" w:rsidRPr="009D5679">
        <w:rPr>
          <w:szCs w:val="24"/>
        </w:rPr>
        <w:t>, kad vaikščiojant po Skulptūrų matoma kaip jis niokojamas, o ne tvarkomas.</w:t>
      </w:r>
    </w:p>
    <w:p w14:paraId="1530DA7D" w14:textId="450CBA1F" w:rsidR="00A63966" w:rsidRPr="009D5679" w:rsidRDefault="006B2286" w:rsidP="00102391">
      <w:pPr>
        <w:ind w:firstLine="720"/>
        <w:jc w:val="both"/>
        <w:rPr>
          <w:szCs w:val="24"/>
        </w:rPr>
      </w:pPr>
      <w:r w:rsidRPr="009D5679">
        <w:rPr>
          <w:szCs w:val="24"/>
        </w:rPr>
        <w:t>A. Velykienė klausė ar nebūtų galima į</w:t>
      </w:r>
      <w:r w:rsidR="00A63966" w:rsidRPr="009D5679">
        <w:rPr>
          <w:szCs w:val="24"/>
        </w:rPr>
        <w:t>si</w:t>
      </w:r>
      <w:r w:rsidRPr="009D5679">
        <w:rPr>
          <w:szCs w:val="24"/>
        </w:rPr>
        <w:t>vertinti žąla Savivaldybei</w:t>
      </w:r>
      <w:r w:rsidR="00A63966" w:rsidRPr="009D5679">
        <w:rPr>
          <w:szCs w:val="24"/>
        </w:rPr>
        <w:t xml:space="preserve"> iš </w:t>
      </w:r>
      <w:r w:rsidR="00EE2E75" w:rsidRPr="009D5679">
        <w:rPr>
          <w:szCs w:val="24"/>
        </w:rPr>
        <w:t xml:space="preserve">tų </w:t>
      </w:r>
      <w:r w:rsidR="00C02952" w:rsidRPr="009D5679">
        <w:rPr>
          <w:szCs w:val="24"/>
        </w:rPr>
        <w:t xml:space="preserve">tikrintų </w:t>
      </w:r>
      <w:r w:rsidR="00A63966" w:rsidRPr="009D5679">
        <w:rPr>
          <w:szCs w:val="24"/>
        </w:rPr>
        <w:t>20 sutarčių</w:t>
      </w:r>
      <w:r w:rsidRPr="009D5679">
        <w:rPr>
          <w:szCs w:val="24"/>
        </w:rPr>
        <w:t xml:space="preserve">. </w:t>
      </w:r>
    </w:p>
    <w:p w14:paraId="3897F19C" w14:textId="0F2F68FD" w:rsidR="00A63966" w:rsidRPr="009D5679" w:rsidRDefault="00A63966" w:rsidP="00102391">
      <w:pPr>
        <w:ind w:firstLine="720"/>
        <w:jc w:val="both"/>
        <w:rPr>
          <w:szCs w:val="24"/>
        </w:rPr>
      </w:pPr>
      <w:r w:rsidRPr="009D5679">
        <w:t xml:space="preserve">D. Čeporiūtė teigė, jog </w:t>
      </w:r>
      <w:r w:rsidR="00EE2E75" w:rsidRPr="009D5679">
        <w:t xml:space="preserve">dėl nenuvalytų tačiau už tai apmokėtų teritorijų informacijos nėra, </w:t>
      </w:r>
      <w:r w:rsidRPr="009D5679">
        <w:rPr>
          <w:szCs w:val="24"/>
        </w:rPr>
        <w:t>GPS informacija laikoma ribotą laikotarpį – vieną mėnesį, daugiausia</w:t>
      </w:r>
      <w:r w:rsidR="00087368" w:rsidRPr="009D5679">
        <w:rPr>
          <w:szCs w:val="24"/>
        </w:rPr>
        <w:t xml:space="preserve"> tris. Ši</w:t>
      </w:r>
      <w:r w:rsidR="00EE2E75" w:rsidRPr="009D5679">
        <w:rPr>
          <w:szCs w:val="24"/>
        </w:rPr>
        <w:t xml:space="preserve"> </w:t>
      </w:r>
      <w:r w:rsidRPr="009D5679">
        <w:rPr>
          <w:szCs w:val="24"/>
        </w:rPr>
        <w:t>atskaita buvo teikiama už 2019-2020 metus.</w:t>
      </w:r>
      <w:r w:rsidR="00EE2E75" w:rsidRPr="009D5679">
        <w:rPr>
          <w:szCs w:val="24"/>
        </w:rPr>
        <w:t xml:space="preserve"> Žalos apskaičiuoti</w:t>
      </w:r>
      <w:r w:rsidR="00CD3338" w:rsidRPr="009D5679">
        <w:rPr>
          <w:szCs w:val="24"/>
        </w:rPr>
        <w:t xml:space="preserve"> sistemiškai negalima</w:t>
      </w:r>
      <w:r w:rsidR="00EE2E75" w:rsidRPr="009D5679">
        <w:rPr>
          <w:szCs w:val="24"/>
        </w:rPr>
        <w:t>.</w:t>
      </w:r>
    </w:p>
    <w:p w14:paraId="489D6C41" w14:textId="28664137" w:rsidR="00A63966" w:rsidRPr="009D5679" w:rsidRDefault="00102391" w:rsidP="00A63966">
      <w:pPr>
        <w:ind w:firstLine="720"/>
        <w:jc w:val="both"/>
        <w:rPr>
          <w:szCs w:val="24"/>
        </w:rPr>
      </w:pPr>
      <w:r w:rsidRPr="009D5679">
        <w:rPr>
          <w:szCs w:val="24"/>
        </w:rPr>
        <w:t xml:space="preserve"> </w:t>
      </w:r>
      <w:r w:rsidR="00A63966" w:rsidRPr="009D5679">
        <w:rPr>
          <w:szCs w:val="24"/>
        </w:rPr>
        <w:t xml:space="preserve">I. Genienė </w:t>
      </w:r>
      <w:r w:rsidR="00CD3338" w:rsidRPr="009D5679">
        <w:rPr>
          <w:szCs w:val="24"/>
        </w:rPr>
        <w:t>atkreipė dėmesį, jog</w:t>
      </w:r>
      <w:r w:rsidR="00A63966" w:rsidRPr="009D5679">
        <w:rPr>
          <w:szCs w:val="24"/>
        </w:rPr>
        <w:t xml:space="preserve"> </w:t>
      </w:r>
      <w:r w:rsidR="00EE2E75" w:rsidRPr="009D5679">
        <w:rPr>
          <w:szCs w:val="24"/>
        </w:rPr>
        <w:t>dėl vandens telkinių buvo pateikiami netikslūs rodikliai,</w:t>
      </w:r>
      <w:r w:rsidR="00087368" w:rsidRPr="009D5679">
        <w:rPr>
          <w:szCs w:val="24"/>
        </w:rPr>
        <w:t xml:space="preserve"> tačiau</w:t>
      </w:r>
      <w:r w:rsidR="00EE2E75" w:rsidRPr="009D5679">
        <w:rPr>
          <w:szCs w:val="24"/>
        </w:rPr>
        <w:t xml:space="preserve"> </w:t>
      </w:r>
      <w:r w:rsidR="00CD3338" w:rsidRPr="009D5679">
        <w:rPr>
          <w:szCs w:val="24"/>
        </w:rPr>
        <w:t>žalos nebuvo</w:t>
      </w:r>
      <w:r w:rsidR="00EE2E75" w:rsidRPr="009D5679">
        <w:rPr>
          <w:szCs w:val="24"/>
        </w:rPr>
        <w:t>.</w:t>
      </w:r>
    </w:p>
    <w:p w14:paraId="595A2D7F" w14:textId="7D5F0D29" w:rsidR="00FA035F" w:rsidRPr="009D5679" w:rsidRDefault="00A63966" w:rsidP="00A27D3C">
      <w:pPr>
        <w:ind w:firstLine="720"/>
        <w:jc w:val="both"/>
        <w:rPr>
          <w:szCs w:val="24"/>
        </w:rPr>
      </w:pPr>
      <w:r w:rsidRPr="009D5679">
        <w:rPr>
          <w:szCs w:val="24"/>
        </w:rPr>
        <w:t xml:space="preserve">A. Vaitkus </w:t>
      </w:r>
      <w:r w:rsidR="00CD3338" w:rsidRPr="009D5679">
        <w:rPr>
          <w:szCs w:val="24"/>
        </w:rPr>
        <w:t>pažymėjo, jog ataskaitoje nurodyta, jog „</w:t>
      </w:r>
      <w:r w:rsidR="00CD3338" w:rsidRPr="009D5679">
        <w:t xml:space="preserve">Tais atvejais, kai sutartyse buvo numatytas reikalavimas teikiant valymo paslaugas turėti </w:t>
      </w:r>
      <w:r w:rsidR="001D76CD" w:rsidRPr="009D5679">
        <w:t>GPS</w:t>
      </w:r>
      <w:r w:rsidR="00CD3338" w:rsidRPr="009D5679">
        <w:t>, nesinaudota galimybe sutikrinti jos duomenis su pateiktais dienos paslaugų atlikimo aktais ar paslaugų teikimo grafikais: į atliktų paslaugų aktus buvo įtraukti plotai, kuriuose faktiškai buvo vykdomi remonto ar rekonstravimo darbai ir jie nebuvo valomi (pvz. Danės skveras, Vežėjų g., Sukilėlių g., Danės g. automobilių stovėjimo aikštelė prie Muzikinio teatro); įtraukti plotai, kurie faktiškai nevalyti visai ar nuvalyta dalis sutartyje numatyto ploto arba akte nurodytas didesnis valymų skaičius nei faktiškai valyta</w:t>
      </w:r>
      <w:r w:rsidR="00CD3338" w:rsidRPr="009D5679">
        <w:rPr>
          <w:szCs w:val="24"/>
        </w:rPr>
        <w:t>“</w:t>
      </w:r>
      <w:r w:rsidR="001D76CD" w:rsidRPr="009D5679">
        <w:rPr>
          <w:szCs w:val="24"/>
        </w:rPr>
        <w:t>.</w:t>
      </w:r>
      <w:r w:rsidR="00CD3338" w:rsidRPr="009D5679">
        <w:rPr>
          <w:szCs w:val="24"/>
        </w:rPr>
        <w:t xml:space="preserve"> Klausė a</w:t>
      </w:r>
      <w:r w:rsidRPr="009D5679">
        <w:rPr>
          <w:szCs w:val="24"/>
        </w:rPr>
        <w:t>r būtų galima paskaičiuoti žalą</w:t>
      </w:r>
      <w:r w:rsidR="001D76CD" w:rsidRPr="009D5679">
        <w:rPr>
          <w:szCs w:val="24"/>
        </w:rPr>
        <w:t>?</w:t>
      </w:r>
    </w:p>
    <w:p w14:paraId="4FA00C9C" w14:textId="626E30C8" w:rsidR="00FA035F" w:rsidRPr="009D5679" w:rsidRDefault="00CD3338" w:rsidP="00A27D3C">
      <w:pPr>
        <w:ind w:firstLine="720"/>
        <w:jc w:val="both"/>
        <w:rPr>
          <w:szCs w:val="24"/>
        </w:rPr>
      </w:pPr>
      <w:r w:rsidRPr="009D5679">
        <w:rPr>
          <w:szCs w:val="24"/>
        </w:rPr>
        <w:t>I. Genienė sakė, kad</w:t>
      </w:r>
      <w:r w:rsidR="001D76CD" w:rsidRPr="009D5679">
        <w:rPr>
          <w:szCs w:val="24"/>
        </w:rPr>
        <w:t xml:space="preserve"> KMSA yra pateikta rekomendacija, jog išskaičiuotų pati tą sumą, kuri buvo permokėta</w:t>
      </w:r>
      <w:r w:rsidR="00087368" w:rsidRPr="009D5679">
        <w:rPr>
          <w:szCs w:val="24"/>
        </w:rPr>
        <w:t>, nes suma kinta nuo</w:t>
      </w:r>
      <w:r w:rsidR="00783182" w:rsidRPr="009D5679">
        <w:rPr>
          <w:szCs w:val="24"/>
        </w:rPr>
        <w:t xml:space="preserve"> daugybės aspektų tokių kaip sezoniškumas, paros metas ir pan. </w:t>
      </w:r>
    </w:p>
    <w:p w14:paraId="3F737E4A" w14:textId="5FA97B38" w:rsidR="001D76CD" w:rsidRPr="009D5679" w:rsidRDefault="00B1030A" w:rsidP="00A27D3C">
      <w:pPr>
        <w:ind w:firstLine="720"/>
        <w:jc w:val="both"/>
        <w:rPr>
          <w:szCs w:val="24"/>
        </w:rPr>
      </w:pPr>
      <w:r w:rsidRPr="009D5679">
        <w:rPr>
          <w:szCs w:val="24"/>
        </w:rPr>
        <w:t>A. Vaitkus pastebėjo, jog jau nuo 2021-10-08 nebegalioja Skyriaus eksploatuojamų objektų ir atliekamų darbų (teikiamų paslaugų) kontrolės aprašas ir tikrinimų registracijos žurnalas, todėl šiuo metu nereglamentuota, kokiu intensyvumu Skyriaus darbuotojai turi vykdyti apžiūras, kur ir kaip fiksuoti apžiūrų rezultatus, kai nesurašomi patikrinimų aktai. Klausė kodėl toks aprašas buvo panaikintas.</w:t>
      </w:r>
    </w:p>
    <w:p w14:paraId="0D190603" w14:textId="0CDCFEAD" w:rsidR="00B1030A" w:rsidRPr="009D5679" w:rsidRDefault="00B1030A" w:rsidP="00A27D3C">
      <w:pPr>
        <w:ind w:firstLine="720"/>
        <w:jc w:val="both"/>
        <w:rPr>
          <w:szCs w:val="24"/>
        </w:rPr>
      </w:pPr>
      <w:r w:rsidRPr="009D5679">
        <w:rPr>
          <w:szCs w:val="24"/>
        </w:rPr>
        <w:t>I. Nachčiunova sakė, kad šis aprašas rengtas 2009 metais ir nebeatitiko Skyriaus darbo apimties.</w:t>
      </w:r>
      <w:r w:rsidR="0002227B" w:rsidRPr="009D5679">
        <w:rPr>
          <w:szCs w:val="24"/>
        </w:rPr>
        <w:t xml:space="preserve"> Tikrinimas nustatytas sutartyse. </w:t>
      </w:r>
    </w:p>
    <w:p w14:paraId="1522F6F6" w14:textId="18AABD20" w:rsidR="0002227B" w:rsidRPr="009D5679" w:rsidRDefault="0002227B" w:rsidP="00A27D3C">
      <w:pPr>
        <w:ind w:firstLine="720"/>
        <w:jc w:val="both"/>
        <w:rPr>
          <w:szCs w:val="24"/>
        </w:rPr>
      </w:pPr>
      <w:r w:rsidRPr="009D5679">
        <w:rPr>
          <w:szCs w:val="24"/>
        </w:rPr>
        <w:t xml:space="preserve">A. Vaitkus klausė kiek kartų per pusantrų metų buvo tikrinamas Skulptūrų parko rangovų darbas, nes jame </w:t>
      </w:r>
      <w:r w:rsidR="00D035F9" w:rsidRPr="009D5679">
        <w:rPr>
          <w:szCs w:val="24"/>
        </w:rPr>
        <w:t xml:space="preserve">buvo </w:t>
      </w:r>
      <w:r w:rsidRPr="009D5679">
        <w:rPr>
          <w:szCs w:val="24"/>
        </w:rPr>
        <w:t>važiuojama su sunkiąja technik</w:t>
      </w:r>
      <w:r w:rsidR="00CC4991" w:rsidRPr="009D5679">
        <w:rPr>
          <w:szCs w:val="24"/>
        </w:rPr>
        <w:t>a</w:t>
      </w:r>
      <w:r w:rsidR="00095D34" w:rsidRPr="009D5679">
        <w:rPr>
          <w:szCs w:val="24"/>
        </w:rPr>
        <w:t xml:space="preserve"> ir </w:t>
      </w:r>
      <w:r w:rsidRPr="009D5679">
        <w:rPr>
          <w:szCs w:val="24"/>
        </w:rPr>
        <w:t>daroma žala žolynams ir vejoms.</w:t>
      </w:r>
      <w:r w:rsidR="00D035F9" w:rsidRPr="009D5679">
        <w:rPr>
          <w:szCs w:val="24"/>
        </w:rPr>
        <w:t xml:space="preserve"> </w:t>
      </w:r>
    </w:p>
    <w:p w14:paraId="4CB056A9" w14:textId="668AB7EE" w:rsidR="0002227B" w:rsidRPr="009D5679" w:rsidRDefault="00F37F8D" w:rsidP="00A27D3C">
      <w:pPr>
        <w:ind w:firstLine="720"/>
        <w:jc w:val="both"/>
        <w:rPr>
          <w:szCs w:val="24"/>
        </w:rPr>
      </w:pPr>
      <w:r w:rsidRPr="009D5679">
        <w:rPr>
          <w:szCs w:val="24"/>
        </w:rPr>
        <w:t>J. Rimkienė</w:t>
      </w:r>
      <w:r w:rsidR="0002227B" w:rsidRPr="009D5679">
        <w:rPr>
          <w:szCs w:val="24"/>
        </w:rPr>
        <w:t xml:space="preserve"> teigė, kad rangovas atlieka </w:t>
      </w:r>
      <w:r w:rsidRPr="009D5679">
        <w:rPr>
          <w:szCs w:val="24"/>
        </w:rPr>
        <w:t>šaligatvių ir ž</w:t>
      </w:r>
      <w:r w:rsidR="00D035F9" w:rsidRPr="009D5679">
        <w:rPr>
          <w:szCs w:val="24"/>
        </w:rPr>
        <w:t>eldini</w:t>
      </w:r>
      <w:r w:rsidRPr="009D5679">
        <w:rPr>
          <w:szCs w:val="24"/>
        </w:rPr>
        <w:t xml:space="preserve">ų valymo </w:t>
      </w:r>
      <w:r w:rsidR="0002227B" w:rsidRPr="009D5679">
        <w:rPr>
          <w:szCs w:val="24"/>
        </w:rPr>
        <w:t>darb</w:t>
      </w:r>
      <w:r w:rsidRPr="009D5679">
        <w:rPr>
          <w:szCs w:val="24"/>
        </w:rPr>
        <w:t>us</w:t>
      </w:r>
      <w:r w:rsidR="0002227B" w:rsidRPr="009D5679">
        <w:rPr>
          <w:szCs w:val="24"/>
        </w:rPr>
        <w:t>,</w:t>
      </w:r>
      <w:r w:rsidRPr="009D5679">
        <w:rPr>
          <w:szCs w:val="24"/>
        </w:rPr>
        <w:t xml:space="preserve"> jeigu danga pažeidžiama, rangovas yra įpareigotas dangą sutvarkyti</w:t>
      </w:r>
      <w:r w:rsidR="00D035F9" w:rsidRPr="009D5679">
        <w:rPr>
          <w:szCs w:val="24"/>
        </w:rPr>
        <w:t>/atstatyti</w:t>
      </w:r>
      <w:r w:rsidRPr="009D5679">
        <w:rPr>
          <w:szCs w:val="24"/>
        </w:rPr>
        <w:t>.</w:t>
      </w:r>
      <w:r w:rsidR="00D035F9" w:rsidRPr="009D5679">
        <w:rPr>
          <w:szCs w:val="24"/>
        </w:rPr>
        <w:t xml:space="preserve"> </w:t>
      </w:r>
    </w:p>
    <w:p w14:paraId="45C15928" w14:textId="19EB8061" w:rsidR="00F37F8D" w:rsidRPr="009D5679" w:rsidRDefault="00095D34" w:rsidP="00A27D3C">
      <w:pPr>
        <w:ind w:firstLine="720"/>
        <w:jc w:val="both"/>
        <w:rPr>
          <w:szCs w:val="24"/>
        </w:rPr>
      </w:pPr>
      <w:r w:rsidRPr="009D5679">
        <w:rPr>
          <w:szCs w:val="24"/>
        </w:rPr>
        <w:t>A. Vaitkus teigė, kad nebuvo sutvarkyta danga. S</w:t>
      </w:r>
      <w:r w:rsidR="00F37F8D" w:rsidRPr="009D5679">
        <w:rPr>
          <w:szCs w:val="24"/>
        </w:rPr>
        <w:t xml:space="preserve">akė, kad </w:t>
      </w:r>
      <w:r w:rsidR="00E40A4E" w:rsidRPr="009D5679">
        <w:rPr>
          <w:szCs w:val="24"/>
        </w:rPr>
        <w:t>gadinami miestui svarbūs objektai, nes Skyrius neturi</w:t>
      </w:r>
      <w:r w:rsidR="00F37F8D" w:rsidRPr="009D5679">
        <w:rPr>
          <w:szCs w:val="24"/>
        </w:rPr>
        <w:t xml:space="preserve"> aprašo</w:t>
      </w:r>
      <w:r w:rsidR="00D035F9" w:rsidRPr="009D5679">
        <w:rPr>
          <w:szCs w:val="24"/>
        </w:rPr>
        <w:t>, ku</w:t>
      </w:r>
      <w:r w:rsidR="00E40A4E" w:rsidRPr="009D5679">
        <w:rPr>
          <w:szCs w:val="24"/>
        </w:rPr>
        <w:t xml:space="preserve">ris ir galėtų </w:t>
      </w:r>
      <w:r w:rsidR="00D035F9" w:rsidRPr="009D5679">
        <w:rPr>
          <w:szCs w:val="24"/>
        </w:rPr>
        <w:t>nurodyt</w:t>
      </w:r>
      <w:r w:rsidR="00E40A4E" w:rsidRPr="009D5679">
        <w:rPr>
          <w:szCs w:val="24"/>
        </w:rPr>
        <w:t>i</w:t>
      </w:r>
      <w:r w:rsidR="00D035F9" w:rsidRPr="009D5679">
        <w:rPr>
          <w:szCs w:val="24"/>
        </w:rPr>
        <w:t xml:space="preserve">, kiek </w:t>
      </w:r>
      <w:r w:rsidR="00CC4991" w:rsidRPr="009D5679">
        <w:rPr>
          <w:szCs w:val="24"/>
        </w:rPr>
        <w:t xml:space="preserve">kartų </w:t>
      </w:r>
      <w:r w:rsidR="00E40A4E" w:rsidRPr="009D5679">
        <w:rPr>
          <w:szCs w:val="24"/>
        </w:rPr>
        <w:t xml:space="preserve">ir kada </w:t>
      </w:r>
      <w:r w:rsidR="00D035F9" w:rsidRPr="009D5679">
        <w:rPr>
          <w:szCs w:val="24"/>
        </w:rPr>
        <w:t>reik</w:t>
      </w:r>
      <w:r w:rsidR="00E40A4E" w:rsidRPr="009D5679">
        <w:rPr>
          <w:szCs w:val="24"/>
        </w:rPr>
        <w:t>ėtų</w:t>
      </w:r>
      <w:r w:rsidR="00D035F9" w:rsidRPr="009D5679">
        <w:rPr>
          <w:szCs w:val="24"/>
        </w:rPr>
        <w:t xml:space="preserve"> tikrinti rangovą.</w:t>
      </w:r>
      <w:r w:rsidR="00F37F8D" w:rsidRPr="009D5679">
        <w:rPr>
          <w:szCs w:val="24"/>
        </w:rPr>
        <w:t xml:space="preserve"> </w:t>
      </w:r>
    </w:p>
    <w:p w14:paraId="6855AB3D" w14:textId="1E748CCB" w:rsidR="00E40A4E" w:rsidRPr="009D5679" w:rsidRDefault="00E40A4E" w:rsidP="00A27D3C">
      <w:pPr>
        <w:ind w:firstLine="720"/>
        <w:jc w:val="both"/>
        <w:rPr>
          <w:szCs w:val="24"/>
        </w:rPr>
      </w:pPr>
      <w:r w:rsidRPr="009D5679">
        <w:rPr>
          <w:szCs w:val="24"/>
        </w:rPr>
        <w:t>A. Barbšys klausė ar nėra aplaidumo požymių</w:t>
      </w:r>
      <w:r w:rsidR="00083E15" w:rsidRPr="009D5679">
        <w:rPr>
          <w:szCs w:val="24"/>
        </w:rPr>
        <w:t xml:space="preserve"> </w:t>
      </w:r>
      <w:r w:rsidRPr="009D5679">
        <w:rPr>
          <w:szCs w:val="24"/>
        </w:rPr>
        <w:t xml:space="preserve">ar </w:t>
      </w:r>
      <w:r w:rsidR="00083E15" w:rsidRPr="009D5679">
        <w:rPr>
          <w:szCs w:val="24"/>
        </w:rPr>
        <w:t xml:space="preserve">Skyriuje </w:t>
      </w:r>
      <w:r w:rsidRPr="009D5679">
        <w:rPr>
          <w:szCs w:val="24"/>
        </w:rPr>
        <w:t>tiesiog trūksta žmogiškųjų išteklių.</w:t>
      </w:r>
    </w:p>
    <w:p w14:paraId="03BEE7A7" w14:textId="562766B1" w:rsidR="00E40A4E" w:rsidRPr="009D5679" w:rsidRDefault="00083E15" w:rsidP="00421468">
      <w:pPr>
        <w:ind w:firstLine="720"/>
        <w:jc w:val="both"/>
      </w:pPr>
      <w:r w:rsidRPr="009D5679">
        <w:t xml:space="preserve">D. Čeporiūtė teigė, jog 2009 metais parengta </w:t>
      </w:r>
      <w:r w:rsidR="00421468" w:rsidRPr="009D5679">
        <w:t xml:space="preserve">Skyriaus </w:t>
      </w:r>
      <w:r w:rsidRPr="009D5679">
        <w:t>tvarka buvo gera, tiesiog reikėjo ją pasipildyti</w:t>
      </w:r>
      <w:r w:rsidR="00421468" w:rsidRPr="009D5679">
        <w:t>, pagal galiojančius teisės aktus, normas ir tvarkas</w:t>
      </w:r>
      <w:r w:rsidRPr="009D5679">
        <w:t xml:space="preserve">. </w:t>
      </w:r>
      <w:r w:rsidR="00421468" w:rsidRPr="009D5679">
        <w:t>Nesant numatytai tvarkai n</w:t>
      </w:r>
      <w:r w:rsidR="00CC4991" w:rsidRPr="009D5679">
        <w:t>ėra</w:t>
      </w:r>
      <w:r w:rsidRPr="009D5679">
        <w:t xml:space="preserve"> gal</w:t>
      </w:r>
      <w:r w:rsidR="00421468" w:rsidRPr="009D5679">
        <w:t>im</w:t>
      </w:r>
      <w:r w:rsidR="00CC4991" w:rsidRPr="009D5679">
        <w:t>ybės</w:t>
      </w:r>
      <w:r w:rsidR="00421468" w:rsidRPr="009D5679">
        <w:t xml:space="preserve"> sužinoti darbuotojų krūvio</w:t>
      </w:r>
      <w:r w:rsidR="00CC4991" w:rsidRPr="009D5679">
        <w:t>, tai gali pasakyti Skyriaus vedėja</w:t>
      </w:r>
      <w:r w:rsidR="00421468" w:rsidRPr="009D5679">
        <w:t xml:space="preserve">. </w:t>
      </w:r>
      <w:r w:rsidRPr="009D5679">
        <w:t>Dėl aplaidumo požymių gali pasakyt</w:t>
      </w:r>
      <w:r w:rsidR="00421468" w:rsidRPr="009D5679">
        <w:t xml:space="preserve">i, jog sutartys nebuvo tinkamai ir kokybiškai </w:t>
      </w:r>
      <w:r w:rsidRPr="009D5679">
        <w:t>parengtos.</w:t>
      </w:r>
    </w:p>
    <w:p w14:paraId="425AFF08" w14:textId="10F7E849" w:rsidR="006D7621" w:rsidRPr="009D5679" w:rsidRDefault="006D7621" w:rsidP="002120C9">
      <w:pPr>
        <w:ind w:firstLine="720"/>
        <w:jc w:val="both"/>
      </w:pPr>
      <w:r w:rsidRPr="009D5679">
        <w:t>S. Budinas teigė, kad išklausius ir išanalizavus ataskaita pasirodė situacija ganėtinai prastai. Sutinka, kad reikia kuo greičiau sutarčių vykdymo kontrolės tvarką peržiūrėti ir naujai</w:t>
      </w:r>
      <w:r w:rsidR="006B2286" w:rsidRPr="009D5679">
        <w:t xml:space="preserve"> ją</w:t>
      </w:r>
      <w:r w:rsidRPr="009D5679">
        <w:t xml:space="preserve"> pasitvirtinti.</w:t>
      </w:r>
    </w:p>
    <w:p w14:paraId="5A2216AE" w14:textId="73CC757E" w:rsidR="006D7621" w:rsidRPr="009D5679" w:rsidRDefault="006D7621" w:rsidP="002120C9">
      <w:pPr>
        <w:ind w:firstLine="720"/>
        <w:jc w:val="both"/>
      </w:pPr>
      <w:r w:rsidRPr="009D5679">
        <w:t>A. Vaitkus siūlo</w:t>
      </w:r>
      <w:r w:rsidR="00524B63" w:rsidRPr="009D5679">
        <w:t xml:space="preserve"> KMSA pateikti </w:t>
      </w:r>
      <w:r w:rsidR="00391C8D" w:rsidRPr="009D5679">
        <w:t xml:space="preserve">informaciją apie atskaitos nurodytų </w:t>
      </w:r>
      <w:r w:rsidR="00524B63" w:rsidRPr="009D5679">
        <w:t>rekomendacijų vykdymą Komitetui per pirmą gegužės mėnesio posėdį</w:t>
      </w:r>
      <w:r w:rsidR="00391C8D" w:rsidRPr="009D5679">
        <w:t>.</w:t>
      </w:r>
    </w:p>
    <w:p w14:paraId="120C1A82" w14:textId="75D93549" w:rsidR="00816202" w:rsidRPr="009D5679" w:rsidRDefault="00D159B9" w:rsidP="002120C9">
      <w:pPr>
        <w:ind w:firstLine="720"/>
        <w:jc w:val="both"/>
      </w:pPr>
      <w:r w:rsidRPr="009D5679">
        <w:t xml:space="preserve">A. Velykienė sakė, kad galima būtų kreiptis </w:t>
      </w:r>
      <w:r w:rsidR="00736FB3" w:rsidRPr="009D5679">
        <w:t>dėl</w:t>
      </w:r>
      <w:r w:rsidRPr="009D5679">
        <w:t xml:space="preserve"> ši</w:t>
      </w:r>
      <w:r w:rsidR="00736FB3" w:rsidRPr="009D5679">
        <w:t>os</w:t>
      </w:r>
      <w:r w:rsidRPr="009D5679">
        <w:t xml:space="preserve"> gaut</w:t>
      </w:r>
      <w:r w:rsidR="00736FB3" w:rsidRPr="009D5679">
        <w:t>os</w:t>
      </w:r>
      <w:r w:rsidRPr="009D5679">
        <w:t xml:space="preserve"> audito ataskait</w:t>
      </w:r>
      <w:r w:rsidR="00736FB3" w:rsidRPr="009D5679">
        <w:t>os</w:t>
      </w:r>
      <w:r w:rsidR="009863F1" w:rsidRPr="009D5679">
        <w:t xml:space="preserve"> į Specialiųjų tyrimų tarnyb</w:t>
      </w:r>
      <w:r w:rsidR="00391C8D" w:rsidRPr="009D5679">
        <w:t>ą, įvykdytos sisteminės klaidos</w:t>
      </w:r>
    </w:p>
    <w:p w14:paraId="5251BA32" w14:textId="1551D166" w:rsidR="009863F1" w:rsidRPr="009D5679" w:rsidRDefault="009863F1" w:rsidP="002120C9">
      <w:pPr>
        <w:ind w:firstLine="720"/>
        <w:jc w:val="both"/>
      </w:pPr>
      <w:r w:rsidRPr="009D5679">
        <w:t xml:space="preserve">D. Čeporiūtė teigė, jog bendrauja su Specialiųjų tyrimų tarnyba ir jiems </w:t>
      </w:r>
      <w:r w:rsidR="00391C8D" w:rsidRPr="009D5679">
        <w:t xml:space="preserve">paprašius </w:t>
      </w:r>
      <w:r w:rsidRPr="009D5679">
        <w:t>perdavė</w:t>
      </w:r>
      <w:r w:rsidR="00391C8D" w:rsidRPr="009D5679">
        <w:t xml:space="preserve"> šią</w:t>
      </w:r>
      <w:r w:rsidRPr="009D5679">
        <w:t xml:space="preserve"> audito ataskait</w:t>
      </w:r>
      <w:r w:rsidR="00391C8D" w:rsidRPr="009D5679">
        <w:t>ą</w:t>
      </w:r>
      <w:r w:rsidRPr="009D5679">
        <w:t xml:space="preserve">. </w:t>
      </w:r>
    </w:p>
    <w:p w14:paraId="161F5326" w14:textId="10985B84" w:rsidR="00E9133D" w:rsidRPr="009D5679" w:rsidRDefault="00CE2F3D" w:rsidP="00CE2F3D">
      <w:pPr>
        <w:ind w:firstLine="709"/>
        <w:jc w:val="both"/>
        <w:rPr>
          <w:rFonts w:eastAsia="Calibri"/>
          <w:szCs w:val="24"/>
        </w:rPr>
      </w:pPr>
      <w:r w:rsidRPr="009D5679">
        <w:rPr>
          <w:szCs w:val="24"/>
        </w:rPr>
        <w:t xml:space="preserve">A. Vaitkus siūlė pritarti </w:t>
      </w:r>
      <w:r w:rsidR="00391C8D" w:rsidRPr="009D5679">
        <w:t>siūlymui KMSA pateikti informaciją apie atskaitos nurodytų rekomendacijų vykdymą Komitetui per pirmą gegužės mėnesio posėdį</w:t>
      </w:r>
      <w:r w:rsidR="00D159B9" w:rsidRPr="009D5679">
        <w:t xml:space="preserve"> </w:t>
      </w:r>
      <w:r w:rsidR="00E9133D" w:rsidRPr="009D5679">
        <w:rPr>
          <w:rFonts w:eastAsia="Calibri"/>
          <w:szCs w:val="24"/>
        </w:rPr>
        <w:t xml:space="preserve">(BALSAVO: už – 9 (A. Vaitkus, </w:t>
      </w:r>
      <w:r w:rsidR="00E9133D" w:rsidRPr="009D5679">
        <w:t>A. Barbšys,</w:t>
      </w:r>
      <w:r w:rsidR="00E9133D" w:rsidRPr="009D5679">
        <w:rPr>
          <w:rFonts w:eastAsia="Calibri"/>
          <w:szCs w:val="24"/>
        </w:rPr>
        <w:t xml:space="preserve"> A. Cesiulis</w:t>
      </w:r>
      <w:r w:rsidR="00E9133D" w:rsidRPr="009D5679">
        <w:t>, V. Senčila, A. Šimkus, S. Budinas, E. Mantulova, V. Radvila, A. Velykienė</w:t>
      </w:r>
      <w:r w:rsidR="00E9133D" w:rsidRPr="009D5679">
        <w:rPr>
          <w:rFonts w:eastAsia="Calibri"/>
          <w:szCs w:val="24"/>
        </w:rPr>
        <w:t>) prieš – 0, susilaikė – 0). Pritarė bendru sutarimu.</w:t>
      </w:r>
    </w:p>
    <w:p w14:paraId="30CDC469" w14:textId="77777777" w:rsidR="00391C8D" w:rsidRPr="009D5679" w:rsidRDefault="00391C8D" w:rsidP="00391C8D">
      <w:pPr>
        <w:ind w:firstLine="709"/>
        <w:jc w:val="both"/>
        <w:rPr>
          <w:rFonts w:eastAsia="Calibri"/>
          <w:szCs w:val="24"/>
        </w:rPr>
      </w:pPr>
      <w:r w:rsidRPr="009D5679">
        <w:rPr>
          <w:szCs w:val="24"/>
        </w:rPr>
        <w:t xml:space="preserve">A. Vaitkus siūlė pritarti </w:t>
      </w:r>
      <w:r w:rsidRPr="009D5679">
        <w:t xml:space="preserve">audito ataskaitai su siūlymu </w:t>
      </w:r>
      <w:r w:rsidRPr="009D5679">
        <w:rPr>
          <w:rFonts w:eastAsia="Calibri"/>
          <w:szCs w:val="24"/>
        </w:rPr>
        <w:t xml:space="preserve">(BALSAVO: už – 9 (A. Vaitkus, </w:t>
      </w:r>
      <w:r w:rsidRPr="009D5679">
        <w:t>A. Barbšys,</w:t>
      </w:r>
      <w:r w:rsidRPr="009D5679">
        <w:rPr>
          <w:rFonts w:eastAsia="Calibri"/>
          <w:szCs w:val="24"/>
        </w:rPr>
        <w:t xml:space="preserve"> A. Cesiulis</w:t>
      </w:r>
      <w:r w:rsidRPr="009D5679">
        <w:t>, V. Senčila, A. Šimkus, S. Budinas, E. Mantulova, V. Radvila, A. Velykienė</w:t>
      </w:r>
      <w:r w:rsidRPr="009D5679">
        <w:rPr>
          <w:rFonts w:eastAsia="Calibri"/>
          <w:szCs w:val="24"/>
        </w:rPr>
        <w:t>) prieš – 0, susilaikė – 0). Pritarė bendru sutarimu.</w:t>
      </w:r>
    </w:p>
    <w:p w14:paraId="6236DD31" w14:textId="4062109B" w:rsidR="00CE2F3D" w:rsidRPr="009D5679" w:rsidRDefault="00CE2F3D" w:rsidP="00CE2F3D">
      <w:pPr>
        <w:ind w:firstLine="709"/>
        <w:jc w:val="both"/>
      </w:pPr>
      <w:r w:rsidRPr="009D5679">
        <w:rPr>
          <w:rFonts w:eastAsia="Calibri"/>
          <w:szCs w:val="24"/>
        </w:rPr>
        <w:t xml:space="preserve">NUTARTA. Pritarti </w:t>
      </w:r>
      <w:r w:rsidR="00D159B9" w:rsidRPr="009D5679">
        <w:t>audito ataskaitai</w:t>
      </w:r>
      <w:r w:rsidR="00391C8D" w:rsidRPr="009D5679">
        <w:rPr>
          <w:rFonts w:eastAsia="Calibri"/>
          <w:szCs w:val="24"/>
        </w:rPr>
        <w:t xml:space="preserve"> ir siūlyti </w:t>
      </w:r>
      <w:r w:rsidR="00391C8D" w:rsidRPr="009D5679">
        <w:t xml:space="preserve">KMSA pateikti informaciją apie atskaitos nurodytų rekomendacijų vykdymą Komitetui per pirmą gegužės mėnesio posėdį. </w:t>
      </w:r>
    </w:p>
    <w:p w14:paraId="0D23F23D" w14:textId="77777777" w:rsidR="00EB5C1B" w:rsidRPr="009D5679" w:rsidRDefault="00EB5C1B" w:rsidP="00CE2F3D">
      <w:pPr>
        <w:ind w:firstLine="709"/>
        <w:jc w:val="both"/>
        <w:rPr>
          <w:rFonts w:eastAsia="Calibri"/>
          <w:szCs w:val="24"/>
        </w:rPr>
      </w:pPr>
    </w:p>
    <w:p w14:paraId="4145BC97" w14:textId="424C5E87" w:rsidR="004E732C" w:rsidRPr="009D5679" w:rsidRDefault="00CE2F3D" w:rsidP="004E732C">
      <w:pPr>
        <w:ind w:firstLine="709"/>
        <w:jc w:val="both"/>
      </w:pPr>
      <w:r w:rsidRPr="009D5679">
        <w:rPr>
          <w:shd w:val="clear" w:color="auto" w:fill="FFFFFF"/>
        </w:rPr>
        <w:t xml:space="preserve">4. </w:t>
      </w:r>
      <w:r w:rsidRPr="009D5679">
        <w:rPr>
          <w:szCs w:val="24"/>
        </w:rPr>
        <w:t xml:space="preserve">SVARSTYTA. </w:t>
      </w:r>
      <w:r w:rsidR="004E732C" w:rsidRPr="009D5679">
        <w:t xml:space="preserve">Kultūros, švietimo ir sporto komiteto kreipimasis. </w:t>
      </w:r>
    </w:p>
    <w:p w14:paraId="2E47DDF5" w14:textId="340C63E2" w:rsidR="004E732C" w:rsidRPr="009D5679" w:rsidRDefault="004E732C" w:rsidP="004E732C">
      <w:pPr>
        <w:ind w:firstLine="709"/>
        <w:jc w:val="both"/>
      </w:pPr>
      <w:r w:rsidRPr="009D5679">
        <w:t>Pranešėja L. Juknienė</w:t>
      </w:r>
      <w:r w:rsidR="00CE2F3D" w:rsidRPr="009D5679">
        <w:t xml:space="preserve"> teigė, kad </w:t>
      </w:r>
      <w:r w:rsidR="00391C8D" w:rsidRPr="009D5679">
        <w:t xml:space="preserve">po 2021 metų Strateginio veiklos plano pristatymo metu Kultūros, švietimo ir sporto komiteto nariams kilo daug neatsakytų klausimų. </w:t>
      </w:r>
      <w:r w:rsidR="005C19EA" w:rsidRPr="009D5679">
        <w:t xml:space="preserve">2022-01-06 Kultūros, švietimo ir sporto komiteto posėdyje buvo pristatytas klausimas „Informacija apie naujos mokyklos statybos projekto eigą.“ </w:t>
      </w:r>
      <w:r w:rsidR="0026241D" w:rsidRPr="009D5679">
        <w:t>bei nutarta „</w:t>
      </w:r>
      <w:r w:rsidR="0026241D" w:rsidRPr="009D5679">
        <w:rPr>
          <w:szCs w:val="24"/>
        </w:rPr>
        <w:t xml:space="preserve">Kreiptis į Kontrolės komitetą, siekiant išsiaiškinti, dėl kokių priežasčių augo mokyklos (Senvagės g. 4 ir 6, Klaipėdoje) statybos darbų kaina ir ištirti prielaidas, kurios lėmė vietos parinkimą.“. Sakė, kad </w:t>
      </w:r>
      <w:r w:rsidR="0026241D" w:rsidRPr="009D5679">
        <w:t xml:space="preserve">Kultūros, švietimo ir sporto komiteto narius domino daug iškeltų klausimų: </w:t>
      </w:r>
      <w:r w:rsidR="0026241D" w:rsidRPr="009D5679">
        <w:rPr>
          <w:szCs w:val="24"/>
        </w:rPr>
        <w:t>apie Mokyklos rangov</w:t>
      </w:r>
      <w:r w:rsidR="00714995" w:rsidRPr="009D5679">
        <w:rPr>
          <w:szCs w:val="24"/>
        </w:rPr>
        <w:t>ą –</w:t>
      </w:r>
      <w:r w:rsidR="0026241D" w:rsidRPr="009D5679">
        <w:rPr>
          <w:szCs w:val="24"/>
        </w:rPr>
        <w:t xml:space="preserve"> UAB „Versina“, kuri anksčiau vadinosi UAB „Vėtrūna“ ir stačiusi Švyturio areną Klaipėdoje, dėl kurios statybos darbų buvo kilę nemažai problemų; apie naujos mokyklos vietos parinkimą, neįvertinus tinklų perkėlimo darbų </w:t>
      </w:r>
      <w:r w:rsidR="00EB5C1B" w:rsidRPr="009D5679">
        <w:rPr>
          <w:szCs w:val="24"/>
        </w:rPr>
        <w:t>kaštų bei galimus parduoto žemės sklypo savininko sąsajas su KMSA</w:t>
      </w:r>
      <w:r w:rsidR="0026241D" w:rsidRPr="009D5679">
        <w:rPr>
          <w:szCs w:val="24"/>
        </w:rPr>
        <w:t>; apie augančią statybos darbų kainą – kuri šiuo metu yra d</w:t>
      </w:r>
      <w:r w:rsidR="008B78EB" w:rsidRPr="009D5679">
        <w:rPr>
          <w:szCs w:val="24"/>
        </w:rPr>
        <w:t>aug</w:t>
      </w:r>
      <w:r w:rsidR="0026241D" w:rsidRPr="009D5679">
        <w:rPr>
          <w:szCs w:val="24"/>
        </w:rPr>
        <w:t xml:space="preserve"> didesnė</w:t>
      </w:r>
      <w:r w:rsidR="00F4528C" w:rsidRPr="009D5679">
        <w:rPr>
          <w:szCs w:val="24"/>
        </w:rPr>
        <w:t xml:space="preserve"> bei vis pasirašomus naujus papildomus susitarimus.</w:t>
      </w:r>
      <w:r w:rsidR="008B78EB" w:rsidRPr="009D5679">
        <w:rPr>
          <w:szCs w:val="24"/>
        </w:rPr>
        <w:t xml:space="preserve"> </w:t>
      </w:r>
    </w:p>
    <w:p w14:paraId="7D299972" w14:textId="0616914F" w:rsidR="00CE2F3D" w:rsidRPr="009D5679" w:rsidRDefault="009560FF" w:rsidP="004E732C">
      <w:pPr>
        <w:ind w:firstLine="709"/>
        <w:jc w:val="both"/>
      </w:pPr>
      <w:r w:rsidRPr="009D5679">
        <w:t xml:space="preserve"> </w:t>
      </w:r>
      <w:r w:rsidR="00714995" w:rsidRPr="009D5679">
        <w:t xml:space="preserve">G. Dovidaitis </w:t>
      </w:r>
      <w:r w:rsidR="00391C8D" w:rsidRPr="009D5679">
        <w:t xml:space="preserve">pateikė </w:t>
      </w:r>
      <w:r w:rsidR="004254D7" w:rsidRPr="009D5679">
        <w:t>atsakymus į iškeltus pranešėjos klausimus, pastebėjo, jog negali atsakyti į klausimą dėl statybų vietos parinkimo.</w:t>
      </w:r>
      <w:r w:rsidR="008B78EB" w:rsidRPr="009D5679">
        <w:t xml:space="preserve"> </w:t>
      </w:r>
    </w:p>
    <w:p w14:paraId="68069391" w14:textId="02394322" w:rsidR="00150A40" w:rsidRPr="009D5679" w:rsidRDefault="00EB5C1B" w:rsidP="00CE2F3D">
      <w:pPr>
        <w:ind w:firstLine="709"/>
        <w:jc w:val="both"/>
      </w:pPr>
      <w:r w:rsidRPr="009D5679">
        <w:t xml:space="preserve">A. Vaitkus siūlė </w:t>
      </w:r>
      <w:r w:rsidRPr="009D5679">
        <w:rPr>
          <w:shd w:val="clear" w:color="auto" w:fill="FFFFFF"/>
        </w:rPr>
        <w:t>Kontrolės ir</w:t>
      </w:r>
      <w:r w:rsidRPr="009D5679">
        <w:t xml:space="preserve"> Kultūros, švietimo ir sporto komitetams kartu</w:t>
      </w:r>
      <w:r w:rsidRPr="009D5679">
        <w:rPr>
          <w:shd w:val="clear" w:color="auto" w:fill="FFFFFF"/>
        </w:rPr>
        <w:t xml:space="preserve"> kreiptis į Savivaldybės administraciją </w:t>
      </w:r>
      <w:r w:rsidRPr="009D5679">
        <w:t>su bendrais suderintais klausimais</w:t>
      </w:r>
      <w:r w:rsidR="008B78EB" w:rsidRPr="009D5679">
        <w:t xml:space="preserve"> raštu</w:t>
      </w:r>
      <w:r w:rsidRPr="009D5679">
        <w:t xml:space="preserve"> dėl naujai statomos mokyklos. </w:t>
      </w:r>
    </w:p>
    <w:p w14:paraId="3FF09689" w14:textId="536EA481" w:rsidR="00CE2F3D" w:rsidRPr="009D5679" w:rsidRDefault="00CE2F3D" w:rsidP="00CE2F3D">
      <w:pPr>
        <w:ind w:firstLine="709"/>
        <w:jc w:val="both"/>
        <w:rPr>
          <w:rFonts w:eastAsia="Calibri"/>
          <w:szCs w:val="24"/>
        </w:rPr>
      </w:pPr>
      <w:r w:rsidRPr="009D5679">
        <w:t>A. Vaitkus siūlė pritarti</w:t>
      </w:r>
      <w:r w:rsidR="00DB5690" w:rsidRPr="009D5679">
        <w:t xml:space="preserve"> siūlymui</w:t>
      </w:r>
      <w:r w:rsidRPr="009D5679">
        <w:t xml:space="preserve"> </w:t>
      </w:r>
      <w:r w:rsidR="00DB5690" w:rsidRPr="009D5679">
        <w:rPr>
          <w:shd w:val="clear" w:color="auto" w:fill="FFFFFF"/>
        </w:rPr>
        <w:t>Kontrolės ir</w:t>
      </w:r>
      <w:r w:rsidR="00DB5690" w:rsidRPr="009D5679">
        <w:t xml:space="preserve"> Kultūros, švietimo ir sporto komitetams kartu</w:t>
      </w:r>
      <w:r w:rsidR="00DB5690" w:rsidRPr="009D5679">
        <w:rPr>
          <w:shd w:val="clear" w:color="auto" w:fill="FFFFFF"/>
        </w:rPr>
        <w:t xml:space="preserve"> kreiptis į Savivaldybės administraciją </w:t>
      </w:r>
      <w:r w:rsidR="00DB5690" w:rsidRPr="009D5679">
        <w:t>su bendrais klausimais dėl naujai statomos mokyklos Senvagės gatvėje</w:t>
      </w:r>
      <w:r w:rsidR="00DB5690" w:rsidRPr="009D5679">
        <w:rPr>
          <w:rFonts w:eastAsia="Calibri"/>
          <w:szCs w:val="24"/>
        </w:rPr>
        <w:t xml:space="preserve"> (BALSAVO: už – 8 (A. Vaitkus,</w:t>
      </w:r>
      <w:r w:rsidR="00DB5690" w:rsidRPr="009D5679">
        <w:t xml:space="preserve"> A. Barbšys</w:t>
      </w:r>
      <w:r w:rsidR="00DB5690" w:rsidRPr="009D5679">
        <w:rPr>
          <w:rFonts w:eastAsia="Calibri"/>
          <w:szCs w:val="24"/>
        </w:rPr>
        <w:t>, A. Cesiulis</w:t>
      </w:r>
      <w:r w:rsidR="00DB5690" w:rsidRPr="009D5679">
        <w:t>, V. Senčila, A. Šimkus, S. Budinas, E. Mantulova, A. Velykienė</w:t>
      </w:r>
      <w:r w:rsidR="00DB5690" w:rsidRPr="009D5679">
        <w:rPr>
          <w:rFonts w:eastAsia="Calibri"/>
          <w:szCs w:val="24"/>
        </w:rPr>
        <w:t>), prieš – 0, susilaikė – 0).</w:t>
      </w:r>
      <w:r w:rsidRPr="009D5679">
        <w:rPr>
          <w:rFonts w:eastAsia="Calibri"/>
          <w:szCs w:val="24"/>
        </w:rPr>
        <w:t xml:space="preserve"> Pritarė </w:t>
      </w:r>
      <w:r w:rsidR="009A2DDF" w:rsidRPr="009D5679">
        <w:rPr>
          <w:rFonts w:eastAsia="Calibri"/>
          <w:szCs w:val="24"/>
        </w:rPr>
        <w:t>siūlymui</w:t>
      </w:r>
      <w:r w:rsidRPr="009D5679">
        <w:rPr>
          <w:rFonts w:eastAsia="Calibri"/>
          <w:szCs w:val="24"/>
        </w:rPr>
        <w:t>.</w:t>
      </w:r>
    </w:p>
    <w:p w14:paraId="0BCBE3CF" w14:textId="4669B9D9" w:rsidR="00CE2F3D" w:rsidRPr="009D5679" w:rsidRDefault="00CE2F3D" w:rsidP="00CE2F3D">
      <w:pPr>
        <w:ind w:firstLine="709"/>
        <w:jc w:val="both"/>
        <w:rPr>
          <w:shd w:val="clear" w:color="auto" w:fill="FFFFFF"/>
        </w:rPr>
      </w:pPr>
      <w:r w:rsidRPr="009D5679">
        <w:rPr>
          <w:rFonts w:eastAsia="Calibri"/>
          <w:szCs w:val="24"/>
        </w:rPr>
        <w:t xml:space="preserve">NUTARTA. </w:t>
      </w:r>
      <w:r w:rsidR="00E9133D" w:rsidRPr="009D5679">
        <w:rPr>
          <w:shd w:val="clear" w:color="auto" w:fill="FFFFFF"/>
        </w:rPr>
        <w:t xml:space="preserve">Siūlyti </w:t>
      </w:r>
      <w:r w:rsidR="00DB5690" w:rsidRPr="009D5679">
        <w:rPr>
          <w:shd w:val="clear" w:color="auto" w:fill="FFFFFF"/>
        </w:rPr>
        <w:t>Kontrolės ir</w:t>
      </w:r>
      <w:r w:rsidR="00DB5690" w:rsidRPr="009D5679">
        <w:t xml:space="preserve"> Kultūros, švietimo ir sporto komitetams kartu</w:t>
      </w:r>
      <w:r w:rsidR="00DB5690" w:rsidRPr="009D5679">
        <w:rPr>
          <w:shd w:val="clear" w:color="auto" w:fill="FFFFFF"/>
        </w:rPr>
        <w:t xml:space="preserve"> </w:t>
      </w:r>
      <w:r w:rsidR="00E9133D" w:rsidRPr="009D5679">
        <w:rPr>
          <w:shd w:val="clear" w:color="auto" w:fill="FFFFFF"/>
        </w:rPr>
        <w:t xml:space="preserve">kreiptis į Savivaldybės administraciją </w:t>
      </w:r>
      <w:r w:rsidR="00E9133D" w:rsidRPr="009D5679">
        <w:t>su</w:t>
      </w:r>
      <w:r w:rsidR="00DB5690" w:rsidRPr="009D5679">
        <w:t xml:space="preserve"> pateiktais klausimais dėl naujai statomos mokyklos Senvagės gatvėje</w:t>
      </w:r>
      <w:r w:rsidRPr="009D5679">
        <w:rPr>
          <w:shd w:val="clear" w:color="auto" w:fill="FFFFFF"/>
        </w:rPr>
        <w:t xml:space="preserve">. </w:t>
      </w:r>
    </w:p>
    <w:p w14:paraId="5AF9A2B0" w14:textId="70B64E08" w:rsidR="006D709E" w:rsidRPr="009D5679" w:rsidRDefault="006D709E" w:rsidP="00A24342">
      <w:pPr>
        <w:ind w:firstLine="709"/>
        <w:jc w:val="both"/>
        <w:rPr>
          <w:shd w:val="clear" w:color="auto" w:fill="FFFFFF"/>
        </w:rPr>
      </w:pPr>
    </w:p>
    <w:p w14:paraId="465C6F34" w14:textId="0AC27BCC" w:rsidR="005C0536" w:rsidRPr="009D5679" w:rsidRDefault="002120C9" w:rsidP="002120C9">
      <w:pPr>
        <w:ind w:firstLine="709"/>
        <w:jc w:val="both"/>
      </w:pPr>
      <w:r w:rsidRPr="009D5679">
        <w:rPr>
          <w:shd w:val="clear" w:color="auto" w:fill="FFFFFF"/>
        </w:rPr>
        <w:t xml:space="preserve">5. </w:t>
      </w:r>
      <w:r w:rsidRPr="009D5679">
        <w:rPr>
          <w:szCs w:val="24"/>
        </w:rPr>
        <w:t xml:space="preserve">SVARSTYTA. </w:t>
      </w:r>
      <w:r w:rsidR="004E732C" w:rsidRPr="009D5679">
        <w:t xml:space="preserve">Klaipėdos miesto savivaldybės kontrolės ir audito tarnybos 2022 m. veiklos plano patikslinimas. </w:t>
      </w:r>
    </w:p>
    <w:p w14:paraId="019C4D5E" w14:textId="63C6F846" w:rsidR="005F264F" w:rsidRPr="009D5679" w:rsidRDefault="002120C9" w:rsidP="00150A40">
      <w:pPr>
        <w:ind w:firstLine="709"/>
        <w:jc w:val="both"/>
      </w:pPr>
      <w:r w:rsidRPr="009D5679">
        <w:t xml:space="preserve">Pranešėja D. Čeporiūtė teigė, kad </w:t>
      </w:r>
      <w:r w:rsidR="002B3D92" w:rsidRPr="009D5679">
        <w:t>vadovaudamasi L</w:t>
      </w:r>
      <w:r w:rsidR="00A80D01" w:rsidRPr="009D5679">
        <w:t xml:space="preserve">R </w:t>
      </w:r>
      <w:r w:rsidR="002B3D92" w:rsidRPr="009D5679">
        <w:t>vietos savivaldos įstatymo 27 straipsnio 9 dalies 3 punktu, prašau patikslinti Klaipėdos miesto savivaldybės kontrolės ir audito tarnybos 2022 metų veiklos plano, patvirtinto 2021 m. spalio 29 d. Klaipėdos miesto savivaldybės kontrolieriaus įsakymu Nr. KAT1-(1.1)-14 3 ir 7 punktus, išdėstant juos taip: „</w:t>
      </w:r>
      <w:r w:rsidR="00150A40" w:rsidRPr="009D5679">
        <w:t xml:space="preserve">3. </w:t>
      </w:r>
      <w:r w:rsidR="002B3D92" w:rsidRPr="009D5679">
        <w:t>Klaipėdos miesto savivaldybės švietimo įstaigoms skirtų lėšų maitinimui naudojimas“. Audito pradžia nurodant 2021 m. III ketv. ir pabaiga 2022 m. III</w:t>
      </w:r>
      <w:r w:rsidR="00150A40" w:rsidRPr="009D5679">
        <w:t xml:space="preserve"> ketv.“ bei „7. Transporto naudojimas socialines paslaugas teikiančiose savivaldybės biudžetinėse įstaigose“. Audito pradžia nurodant 2022 m. III ketv. ir pabaiga 2022 m. III ketv.“.</w:t>
      </w:r>
    </w:p>
    <w:p w14:paraId="3816BC5B" w14:textId="2ACB2424" w:rsidR="002B3D92" w:rsidRPr="009D5679" w:rsidRDefault="002B3D92" w:rsidP="002B3D92">
      <w:pPr>
        <w:ind w:firstLine="709"/>
        <w:jc w:val="both"/>
        <w:rPr>
          <w:rFonts w:eastAsia="Calibri"/>
          <w:szCs w:val="24"/>
        </w:rPr>
      </w:pPr>
      <w:r w:rsidRPr="009D5679">
        <w:t xml:space="preserve">A. Vaitkus siūlė pritarti Kontrolės ir audito tarnybos 2022 metų veiklos plano patikslinimui </w:t>
      </w:r>
      <w:r w:rsidRPr="009D5679">
        <w:rPr>
          <w:rFonts w:eastAsia="Calibri"/>
          <w:szCs w:val="24"/>
        </w:rPr>
        <w:t>(BALSAVO: už – 8 (A. Vaitkus,</w:t>
      </w:r>
      <w:r w:rsidRPr="009D5679">
        <w:t xml:space="preserve"> A. Barbšys</w:t>
      </w:r>
      <w:r w:rsidRPr="009D5679">
        <w:rPr>
          <w:rFonts w:eastAsia="Calibri"/>
          <w:szCs w:val="24"/>
        </w:rPr>
        <w:t>, A. Cesiulis</w:t>
      </w:r>
      <w:r w:rsidRPr="009D5679">
        <w:t>, V. Senčila, A. Šimkus, S. Budinas, E. Mantulova, A. Velykienė</w:t>
      </w:r>
      <w:r w:rsidRPr="009D5679">
        <w:rPr>
          <w:rFonts w:eastAsia="Calibri"/>
          <w:szCs w:val="24"/>
        </w:rPr>
        <w:t>), prieš – 0, susilaikė – 0)</w:t>
      </w:r>
      <w:r w:rsidR="00DB5690" w:rsidRPr="009D5679">
        <w:rPr>
          <w:rFonts w:eastAsia="Calibri"/>
          <w:szCs w:val="24"/>
        </w:rPr>
        <w:t>.</w:t>
      </w:r>
      <w:r w:rsidRPr="009D5679">
        <w:rPr>
          <w:rFonts w:eastAsia="Calibri"/>
          <w:szCs w:val="24"/>
        </w:rPr>
        <w:t xml:space="preserve"> Pritarė bendru sutarimu.</w:t>
      </w:r>
    </w:p>
    <w:p w14:paraId="5B44AE86" w14:textId="77777777" w:rsidR="002B3D92" w:rsidRPr="009D5679" w:rsidRDefault="002B3D92" w:rsidP="002B3D92">
      <w:pPr>
        <w:ind w:firstLine="709"/>
        <w:jc w:val="both"/>
        <w:rPr>
          <w:shd w:val="clear" w:color="auto" w:fill="FFFFFF"/>
        </w:rPr>
      </w:pPr>
      <w:r w:rsidRPr="009D5679">
        <w:rPr>
          <w:rFonts w:eastAsia="Calibri"/>
          <w:szCs w:val="24"/>
        </w:rPr>
        <w:t xml:space="preserve">NUTARTA. </w:t>
      </w:r>
      <w:r w:rsidRPr="009D5679">
        <w:rPr>
          <w:shd w:val="clear" w:color="auto" w:fill="FFFFFF"/>
        </w:rPr>
        <w:t xml:space="preserve">Pritarti </w:t>
      </w:r>
      <w:r w:rsidRPr="009D5679">
        <w:t>Kontrolės ir audito tarnybos 2022 metų veiklos plano patikslinimui</w:t>
      </w:r>
      <w:r w:rsidRPr="009D5679">
        <w:rPr>
          <w:shd w:val="clear" w:color="auto" w:fill="FFFFFF"/>
        </w:rPr>
        <w:t xml:space="preserve">. </w:t>
      </w:r>
    </w:p>
    <w:p w14:paraId="52832E8E" w14:textId="11813BEA" w:rsidR="00F561FD" w:rsidRPr="009D5679" w:rsidRDefault="00F561FD" w:rsidP="005C6EA2">
      <w:pPr>
        <w:ind w:firstLine="709"/>
        <w:jc w:val="both"/>
        <w:rPr>
          <w:szCs w:val="24"/>
        </w:rPr>
      </w:pPr>
    </w:p>
    <w:p w14:paraId="4D02EC37" w14:textId="1E0CD35A" w:rsidR="00102D78" w:rsidRPr="009D5679" w:rsidRDefault="00EF6642" w:rsidP="00277D47">
      <w:pPr>
        <w:ind w:firstLine="709"/>
        <w:jc w:val="both"/>
        <w:rPr>
          <w:szCs w:val="24"/>
        </w:rPr>
      </w:pPr>
      <w:r w:rsidRPr="009D5679">
        <w:rPr>
          <w:szCs w:val="24"/>
        </w:rPr>
        <w:t>Posėd</w:t>
      </w:r>
      <w:r w:rsidR="00234B56" w:rsidRPr="009D5679">
        <w:rPr>
          <w:szCs w:val="24"/>
        </w:rPr>
        <w:t>žio pabaiga</w:t>
      </w:r>
      <w:r w:rsidRPr="009D5679">
        <w:rPr>
          <w:szCs w:val="24"/>
        </w:rPr>
        <w:t xml:space="preserve"> 1</w:t>
      </w:r>
      <w:r w:rsidR="002B3D92" w:rsidRPr="009D5679">
        <w:rPr>
          <w:szCs w:val="24"/>
        </w:rPr>
        <w:t>6</w:t>
      </w:r>
      <w:r w:rsidR="006D709E" w:rsidRPr="009D5679">
        <w:rPr>
          <w:szCs w:val="24"/>
        </w:rPr>
        <w:t>.</w:t>
      </w:r>
      <w:r w:rsidR="002B3D92" w:rsidRPr="009D5679">
        <w:rPr>
          <w:szCs w:val="24"/>
        </w:rPr>
        <w:t>5</w:t>
      </w:r>
      <w:r w:rsidRPr="009D5679">
        <w:rPr>
          <w:szCs w:val="24"/>
        </w:rPr>
        <w:t>0</w:t>
      </w:r>
      <w:r w:rsidR="008F4952" w:rsidRPr="009D5679">
        <w:rPr>
          <w:szCs w:val="24"/>
        </w:rPr>
        <w:t xml:space="preserve"> </w:t>
      </w:r>
      <w:r w:rsidRPr="009D5679">
        <w:rPr>
          <w:szCs w:val="24"/>
        </w:rPr>
        <w:t>val.</w:t>
      </w:r>
    </w:p>
    <w:p w14:paraId="121EC4E8" w14:textId="18FAF4F1" w:rsidR="00277D47" w:rsidRPr="009D5679" w:rsidRDefault="00277D47" w:rsidP="00277D47">
      <w:pPr>
        <w:ind w:firstLine="709"/>
        <w:jc w:val="both"/>
        <w:rPr>
          <w:szCs w:val="24"/>
        </w:rPr>
      </w:pPr>
    </w:p>
    <w:p w14:paraId="6E937D91" w14:textId="77777777" w:rsidR="000F671D" w:rsidRPr="009D5679" w:rsidRDefault="000F671D" w:rsidP="00277D47">
      <w:pPr>
        <w:ind w:firstLine="709"/>
        <w:jc w:val="both"/>
        <w:rPr>
          <w:szCs w:val="24"/>
        </w:rPr>
      </w:pPr>
    </w:p>
    <w:p w14:paraId="420FE092" w14:textId="496F46FB" w:rsidR="000153AC" w:rsidRPr="009D5679" w:rsidRDefault="006E0084" w:rsidP="00102D78">
      <w:pPr>
        <w:tabs>
          <w:tab w:val="left" w:pos="567"/>
        </w:tabs>
        <w:spacing w:line="276" w:lineRule="auto"/>
        <w:jc w:val="both"/>
      </w:pPr>
      <w:r w:rsidRPr="009D5679">
        <w:rPr>
          <w:rFonts w:eastAsia="Calibri"/>
          <w:szCs w:val="24"/>
          <w:shd w:val="clear" w:color="auto" w:fill="FFFFFF"/>
        </w:rPr>
        <w:t>Posėdžio pirminink</w:t>
      </w:r>
      <w:r w:rsidR="00DB46DB" w:rsidRPr="009D5679">
        <w:rPr>
          <w:rFonts w:eastAsia="Calibri"/>
          <w:szCs w:val="24"/>
          <w:shd w:val="clear" w:color="auto" w:fill="FFFFFF"/>
        </w:rPr>
        <w:t>as</w:t>
      </w:r>
      <w:r w:rsidRPr="009D5679">
        <w:rPr>
          <w:rFonts w:eastAsia="Calibri"/>
          <w:szCs w:val="24"/>
          <w:shd w:val="clear" w:color="auto" w:fill="FFFFFF"/>
        </w:rPr>
        <w:tab/>
      </w:r>
      <w:r w:rsidRPr="009D5679">
        <w:rPr>
          <w:rFonts w:eastAsia="Calibri"/>
          <w:szCs w:val="24"/>
          <w:shd w:val="clear" w:color="auto" w:fill="FFFFFF"/>
        </w:rPr>
        <w:tab/>
      </w:r>
      <w:r w:rsidRPr="009D5679">
        <w:rPr>
          <w:rFonts w:eastAsia="Calibri"/>
          <w:szCs w:val="24"/>
          <w:shd w:val="clear" w:color="auto" w:fill="FFFFFF"/>
        </w:rPr>
        <w:tab/>
      </w:r>
      <w:r w:rsidRPr="009D5679">
        <w:rPr>
          <w:rFonts w:eastAsia="Calibri"/>
          <w:szCs w:val="24"/>
          <w:shd w:val="clear" w:color="auto" w:fill="FFFFFF"/>
        </w:rPr>
        <w:tab/>
      </w:r>
      <w:r w:rsidR="00563DF5" w:rsidRPr="009D5679">
        <w:rPr>
          <w:rFonts w:eastAsia="Calibri"/>
          <w:szCs w:val="24"/>
          <w:shd w:val="clear" w:color="auto" w:fill="FFFFFF"/>
        </w:rPr>
        <w:tab/>
      </w:r>
      <w:r w:rsidR="00DB46DB" w:rsidRPr="009D5679">
        <w:t>Arvydas Vaitkus</w:t>
      </w:r>
    </w:p>
    <w:p w14:paraId="37C9531C" w14:textId="77777777" w:rsidR="00850F8D" w:rsidRPr="009D5679" w:rsidRDefault="00850F8D" w:rsidP="00102D78">
      <w:pPr>
        <w:tabs>
          <w:tab w:val="left" w:pos="567"/>
        </w:tabs>
        <w:spacing w:line="276" w:lineRule="auto"/>
        <w:jc w:val="both"/>
        <w:rPr>
          <w:szCs w:val="24"/>
        </w:rPr>
      </w:pPr>
    </w:p>
    <w:p w14:paraId="418629CC" w14:textId="77777777" w:rsidR="00850F8D" w:rsidRPr="009D5679" w:rsidRDefault="006E0084" w:rsidP="0015707C">
      <w:pPr>
        <w:tabs>
          <w:tab w:val="left" w:pos="567"/>
        </w:tabs>
        <w:ind w:right="-143"/>
        <w:jc w:val="both"/>
        <w:rPr>
          <w:rFonts w:eastAsia="Calibri"/>
          <w:szCs w:val="24"/>
          <w:shd w:val="clear" w:color="auto" w:fill="FFFFFF"/>
        </w:rPr>
      </w:pPr>
      <w:r w:rsidRPr="009D5679">
        <w:rPr>
          <w:rFonts w:eastAsia="Calibri"/>
          <w:szCs w:val="24"/>
          <w:shd w:val="clear" w:color="auto" w:fill="FFFFFF"/>
        </w:rPr>
        <w:t>Posėdžio sekretorė</w:t>
      </w:r>
      <w:r w:rsidRPr="009D5679">
        <w:rPr>
          <w:rFonts w:eastAsia="Calibri"/>
          <w:szCs w:val="24"/>
          <w:shd w:val="clear" w:color="auto" w:fill="FFFFFF"/>
        </w:rPr>
        <w:tab/>
      </w:r>
      <w:r w:rsidRPr="009D5679">
        <w:rPr>
          <w:rFonts w:eastAsia="Calibri"/>
          <w:szCs w:val="24"/>
          <w:shd w:val="clear" w:color="auto" w:fill="FFFFFF"/>
        </w:rPr>
        <w:tab/>
      </w:r>
      <w:r w:rsidRPr="009D5679">
        <w:rPr>
          <w:rFonts w:eastAsia="Calibri"/>
          <w:szCs w:val="24"/>
          <w:shd w:val="clear" w:color="auto" w:fill="FFFFFF"/>
        </w:rPr>
        <w:tab/>
      </w:r>
      <w:r w:rsidRPr="009D5679">
        <w:rPr>
          <w:rFonts w:eastAsia="Calibri"/>
          <w:szCs w:val="24"/>
          <w:shd w:val="clear" w:color="auto" w:fill="FFFFFF"/>
        </w:rPr>
        <w:tab/>
      </w:r>
      <w:r w:rsidR="00563DF5" w:rsidRPr="009D5679">
        <w:rPr>
          <w:rFonts w:eastAsia="Calibri"/>
          <w:szCs w:val="24"/>
          <w:shd w:val="clear" w:color="auto" w:fill="FFFFFF"/>
        </w:rPr>
        <w:tab/>
      </w:r>
      <w:r w:rsidR="001B1ADF" w:rsidRPr="009D5679">
        <w:rPr>
          <w:rFonts w:eastAsia="Calibri"/>
          <w:szCs w:val="24"/>
          <w:shd w:val="clear" w:color="auto" w:fill="FFFFFF"/>
        </w:rPr>
        <w:t>Marija P</w:t>
      </w:r>
      <w:r w:rsidR="0013422E" w:rsidRPr="009D5679">
        <w:rPr>
          <w:rFonts w:eastAsia="Calibri"/>
          <w:szCs w:val="24"/>
          <w:shd w:val="clear" w:color="auto" w:fill="FFFFFF"/>
        </w:rPr>
        <w:t>etrulien</w:t>
      </w:r>
      <w:r w:rsidR="001B1ADF" w:rsidRPr="009D5679">
        <w:rPr>
          <w:rFonts w:eastAsia="Calibri"/>
          <w:szCs w:val="24"/>
          <w:shd w:val="clear" w:color="auto" w:fill="FFFFFF"/>
        </w:rPr>
        <w:t>ė</w:t>
      </w:r>
    </w:p>
    <w:sectPr w:rsidR="00850F8D" w:rsidRPr="009D5679" w:rsidSect="00BF4A4D">
      <w:headerReference w:type="default" r:id="rId8"/>
      <w:pgSz w:w="11906" w:h="16838"/>
      <w:pgMar w:top="1276" w:right="567"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F3286" w14:textId="77777777" w:rsidR="00872C99" w:rsidRDefault="00872C99" w:rsidP="001B1ADF">
      <w:r>
        <w:separator/>
      </w:r>
    </w:p>
  </w:endnote>
  <w:endnote w:type="continuationSeparator" w:id="0">
    <w:p w14:paraId="6E92AEFD" w14:textId="77777777" w:rsidR="00872C99" w:rsidRDefault="00872C99" w:rsidP="001B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29EFE" w14:textId="77777777" w:rsidR="00872C99" w:rsidRDefault="00872C99" w:rsidP="001B1ADF">
      <w:r>
        <w:separator/>
      </w:r>
    </w:p>
  </w:footnote>
  <w:footnote w:type="continuationSeparator" w:id="0">
    <w:p w14:paraId="0E962576" w14:textId="77777777" w:rsidR="00872C99" w:rsidRDefault="00872C99" w:rsidP="001B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93099"/>
      <w:docPartObj>
        <w:docPartGallery w:val="Page Numbers (Top of Page)"/>
        <w:docPartUnique/>
      </w:docPartObj>
    </w:sdtPr>
    <w:sdtEndPr/>
    <w:sdtContent>
      <w:p w14:paraId="071B0993" w14:textId="63BE6D82" w:rsidR="001B1ADF" w:rsidRDefault="001B1ADF">
        <w:pPr>
          <w:pStyle w:val="Antrats"/>
          <w:jc w:val="center"/>
        </w:pPr>
        <w:r>
          <w:fldChar w:fldCharType="begin"/>
        </w:r>
        <w:r>
          <w:instrText>PAGE   \* MERGEFORMAT</w:instrText>
        </w:r>
        <w:r>
          <w:fldChar w:fldCharType="separate"/>
        </w:r>
        <w:r w:rsidR="00673484">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65144"/>
    <w:multiLevelType w:val="hybridMultilevel"/>
    <w:tmpl w:val="215AEA48"/>
    <w:lvl w:ilvl="0" w:tplc="B7D2941A">
      <w:start w:val="1"/>
      <w:numFmt w:val="upp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63"/>
    <w:rsid w:val="00002C33"/>
    <w:rsid w:val="000033DF"/>
    <w:rsid w:val="00003A1A"/>
    <w:rsid w:val="00005BE2"/>
    <w:rsid w:val="000070C0"/>
    <w:rsid w:val="000074DE"/>
    <w:rsid w:val="000107AD"/>
    <w:rsid w:val="00010D4F"/>
    <w:rsid w:val="00011A79"/>
    <w:rsid w:val="000121A8"/>
    <w:rsid w:val="00013EC3"/>
    <w:rsid w:val="000152EE"/>
    <w:rsid w:val="000153AC"/>
    <w:rsid w:val="000156A7"/>
    <w:rsid w:val="00020CAD"/>
    <w:rsid w:val="0002227B"/>
    <w:rsid w:val="00024B63"/>
    <w:rsid w:val="00025F29"/>
    <w:rsid w:val="0002600F"/>
    <w:rsid w:val="00026C98"/>
    <w:rsid w:val="00027F6D"/>
    <w:rsid w:val="00030909"/>
    <w:rsid w:val="0003189E"/>
    <w:rsid w:val="00031C8F"/>
    <w:rsid w:val="00033A48"/>
    <w:rsid w:val="00035F54"/>
    <w:rsid w:val="0003674A"/>
    <w:rsid w:val="0004260C"/>
    <w:rsid w:val="00045967"/>
    <w:rsid w:val="00045BF6"/>
    <w:rsid w:val="00046663"/>
    <w:rsid w:val="00051D7D"/>
    <w:rsid w:val="0005307C"/>
    <w:rsid w:val="000614C6"/>
    <w:rsid w:val="00066663"/>
    <w:rsid w:val="000700BD"/>
    <w:rsid w:val="0007311C"/>
    <w:rsid w:val="000811BB"/>
    <w:rsid w:val="000829D1"/>
    <w:rsid w:val="000834DF"/>
    <w:rsid w:val="00083CF8"/>
    <w:rsid w:val="00083E15"/>
    <w:rsid w:val="000858D5"/>
    <w:rsid w:val="000868D3"/>
    <w:rsid w:val="00086E26"/>
    <w:rsid w:val="00087368"/>
    <w:rsid w:val="00087FDB"/>
    <w:rsid w:val="000929F3"/>
    <w:rsid w:val="00095D34"/>
    <w:rsid w:val="00096147"/>
    <w:rsid w:val="000A0F48"/>
    <w:rsid w:val="000A1ABB"/>
    <w:rsid w:val="000A2C0F"/>
    <w:rsid w:val="000A47D4"/>
    <w:rsid w:val="000A6A83"/>
    <w:rsid w:val="000B1970"/>
    <w:rsid w:val="000B287F"/>
    <w:rsid w:val="000B3CDA"/>
    <w:rsid w:val="000B41B1"/>
    <w:rsid w:val="000B5F72"/>
    <w:rsid w:val="000B6CBC"/>
    <w:rsid w:val="000B785D"/>
    <w:rsid w:val="000C1C70"/>
    <w:rsid w:val="000C28F7"/>
    <w:rsid w:val="000C3109"/>
    <w:rsid w:val="000C3F99"/>
    <w:rsid w:val="000C59C5"/>
    <w:rsid w:val="000C78FB"/>
    <w:rsid w:val="000D22C1"/>
    <w:rsid w:val="000D2CCE"/>
    <w:rsid w:val="000D34BA"/>
    <w:rsid w:val="000D6181"/>
    <w:rsid w:val="000E04A6"/>
    <w:rsid w:val="000E38D1"/>
    <w:rsid w:val="000F0416"/>
    <w:rsid w:val="000F138A"/>
    <w:rsid w:val="000F1BD6"/>
    <w:rsid w:val="000F21E6"/>
    <w:rsid w:val="000F3723"/>
    <w:rsid w:val="000F3977"/>
    <w:rsid w:val="000F4130"/>
    <w:rsid w:val="000F671D"/>
    <w:rsid w:val="00100E7D"/>
    <w:rsid w:val="00102391"/>
    <w:rsid w:val="00102D78"/>
    <w:rsid w:val="001062C1"/>
    <w:rsid w:val="001064C1"/>
    <w:rsid w:val="0010677D"/>
    <w:rsid w:val="00106898"/>
    <w:rsid w:val="001105C4"/>
    <w:rsid w:val="001107EC"/>
    <w:rsid w:val="001110ED"/>
    <w:rsid w:val="00112622"/>
    <w:rsid w:val="00114A1F"/>
    <w:rsid w:val="0011623F"/>
    <w:rsid w:val="00121185"/>
    <w:rsid w:val="001218E9"/>
    <w:rsid w:val="00123406"/>
    <w:rsid w:val="00124230"/>
    <w:rsid w:val="001272ED"/>
    <w:rsid w:val="00130BA7"/>
    <w:rsid w:val="001310DA"/>
    <w:rsid w:val="0013422E"/>
    <w:rsid w:val="00136990"/>
    <w:rsid w:val="001378EB"/>
    <w:rsid w:val="00137EDF"/>
    <w:rsid w:val="0014216F"/>
    <w:rsid w:val="0014284B"/>
    <w:rsid w:val="00147804"/>
    <w:rsid w:val="00150A40"/>
    <w:rsid w:val="00154D6C"/>
    <w:rsid w:val="0015693B"/>
    <w:rsid w:val="001569C8"/>
    <w:rsid w:val="00156ADB"/>
    <w:rsid w:val="00156BEE"/>
    <w:rsid w:val="0015707C"/>
    <w:rsid w:val="00162EAE"/>
    <w:rsid w:val="00165AE4"/>
    <w:rsid w:val="00173417"/>
    <w:rsid w:val="00177708"/>
    <w:rsid w:val="00181599"/>
    <w:rsid w:val="00181927"/>
    <w:rsid w:val="00181E72"/>
    <w:rsid w:val="00186A15"/>
    <w:rsid w:val="001902E5"/>
    <w:rsid w:val="00191D92"/>
    <w:rsid w:val="001940EE"/>
    <w:rsid w:val="00194124"/>
    <w:rsid w:val="001944BD"/>
    <w:rsid w:val="00195093"/>
    <w:rsid w:val="00197C3D"/>
    <w:rsid w:val="001A0F28"/>
    <w:rsid w:val="001A111D"/>
    <w:rsid w:val="001A2B59"/>
    <w:rsid w:val="001A3333"/>
    <w:rsid w:val="001A36C5"/>
    <w:rsid w:val="001A3AD3"/>
    <w:rsid w:val="001A3C4C"/>
    <w:rsid w:val="001A54C9"/>
    <w:rsid w:val="001A59FC"/>
    <w:rsid w:val="001A7BAD"/>
    <w:rsid w:val="001B0775"/>
    <w:rsid w:val="001B13E3"/>
    <w:rsid w:val="001B1ADF"/>
    <w:rsid w:val="001B4419"/>
    <w:rsid w:val="001B5BC3"/>
    <w:rsid w:val="001B778B"/>
    <w:rsid w:val="001C2F27"/>
    <w:rsid w:val="001C7BE6"/>
    <w:rsid w:val="001D28BF"/>
    <w:rsid w:val="001D4A1F"/>
    <w:rsid w:val="001D75F3"/>
    <w:rsid w:val="001D76CD"/>
    <w:rsid w:val="001E1923"/>
    <w:rsid w:val="001E30AE"/>
    <w:rsid w:val="001E31D6"/>
    <w:rsid w:val="001E3552"/>
    <w:rsid w:val="001E6208"/>
    <w:rsid w:val="001E64D3"/>
    <w:rsid w:val="001E66CB"/>
    <w:rsid w:val="001E79BA"/>
    <w:rsid w:val="001E7EAB"/>
    <w:rsid w:val="001F4D5D"/>
    <w:rsid w:val="001F5430"/>
    <w:rsid w:val="001F5748"/>
    <w:rsid w:val="001F7F80"/>
    <w:rsid w:val="00200D4F"/>
    <w:rsid w:val="00204797"/>
    <w:rsid w:val="00204A37"/>
    <w:rsid w:val="00206537"/>
    <w:rsid w:val="0021012F"/>
    <w:rsid w:val="002120C9"/>
    <w:rsid w:val="00213B0F"/>
    <w:rsid w:val="0022248F"/>
    <w:rsid w:val="00224441"/>
    <w:rsid w:val="00224823"/>
    <w:rsid w:val="0022656D"/>
    <w:rsid w:val="00226C87"/>
    <w:rsid w:val="0023267E"/>
    <w:rsid w:val="00232CCF"/>
    <w:rsid w:val="00233132"/>
    <w:rsid w:val="0023313D"/>
    <w:rsid w:val="00234B56"/>
    <w:rsid w:val="002510BE"/>
    <w:rsid w:val="00252930"/>
    <w:rsid w:val="00253F9A"/>
    <w:rsid w:val="00254AEC"/>
    <w:rsid w:val="002572F3"/>
    <w:rsid w:val="0026241D"/>
    <w:rsid w:val="002647BD"/>
    <w:rsid w:val="00271FA7"/>
    <w:rsid w:val="00273EDD"/>
    <w:rsid w:val="00273FEB"/>
    <w:rsid w:val="0027449D"/>
    <w:rsid w:val="0027519A"/>
    <w:rsid w:val="002756FB"/>
    <w:rsid w:val="002762E5"/>
    <w:rsid w:val="00277342"/>
    <w:rsid w:val="00277D47"/>
    <w:rsid w:val="00280CBB"/>
    <w:rsid w:val="00283CA6"/>
    <w:rsid w:val="00284D36"/>
    <w:rsid w:val="002874BF"/>
    <w:rsid w:val="00287C67"/>
    <w:rsid w:val="00287FE4"/>
    <w:rsid w:val="00290823"/>
    <w:rsid w:val="00290BEA"/>
    <w:rsid w:val="002913E3"/>
    <w:rsid w:val="00292068"/>
    <w:rsid w:val="00292165"/>
    <w:rsid w:val="00293266"/>
    <w:rsid w:val="002A0069"/>
    <w:rsid w:val="002A0E08"/>
    <w:rsid w:val="002A472F"/>
    <w:rsid w:val="002A63A0"/>
    <w:rsid w:val="002A7705"/>
    <w:rsid w:val="002B1179"/>
    <w:rsid w:val="002B2190"/>
    <w:rsid w:val="002B3D92"/>
    <w:rsid w:val="002B42FD"/>
    <w:rsid w:val="002B5519"/>
    <w:rsid w:val="002B59BF"/>
    <w:rsid w:val="002B7812"/>
    <w:rsid w:val="002C15AE"/>
    <w:rsid w:val="002C1EBA"/>
    <w:rsid w:val="002C61AA"/>
    <w:rsid w:val="002C620D"/>
    <w:rsid w:val="002C6457"/>
    <w:rsid w:val="002C78DB"/>
    <w:rsid w:val="002D0EDB"/>
    <w:rsid w:val="002D2C6E"/>
    <w:rsid w:val="002D3E76"/>
    <w:rsid w:val="002D4A26"/>
    <w:rsid w:val="002D62F6"/>
    <w:rsid w:val="002D63AB"/>
    <w:rsid w:val="002E57AF"/>
    <w:rsid w:val="002E7550"/>
    <w:rsid w:val="002E79F7"/>
    <w:rsid w:val="002F0D13"/>
    <w:rsid w:val="002F1C14"/>
    <w:rsid w:val="002F22EE"/>
    <w:rsid w:val="002F2F80"/>
    <w:rsid w:val="002F7070"/>
    <w:rsid w:val="002F7BA6"/>
    <w:rsid w:val="00300604"/>
    <w:rsid w:val="00305062"/>
    <w:rsid w:val="0030511C"/>
    <w:rsid w:val="003062D9"/>
    <w:rsid w:val="00306B99"/>
    <w:rsid w:val="0031199D"/>
    <w:rsid w:val="00312251"/>
    <w:rsid w:val="00312355"/>
    <w:rsid w:val="00312720"/>
    <w:rsid w:val="003137C7"/>
    <w:rsid w:val="003138B0"/>
    <w:rsid w:val="0031474C"/>
    <w:rsid w:val="00314761"/>
    <w:rsid w:val="00317F89"/>
    <w:rsid w:val="003203A2"/>
    <w:rsid w:val="00320660"/>
    <w:rsid w:val="0032111A"/>
    <w:rsid w:val="00327049"/>
    <w:rsid w:val="0033244D"/>
    <w:rsid w:val="00337626"/>
    <w:rsid w:val="003379A1"/>
    <w:rsid w:val="00344233"/>
    <w:rsid w:val="00344F80"/>
    <w:rsid w:val="003453E2"/>
    <w:rsid w:val="0034651A"/>
    <w:rsid w:val="00347135"/>
    <w:rsid w:val="00350724"/>
    <w:rsid w:val="003517D4"/>
    <w:rsid w:val="00351AFE"/>
    <w:rsid w:val="003532C4"/>
    <w:rsid w:val="00356845"/>
    <w:rsid w:val="00357471"/>
    <w:rsid w:val="0035770F"/>
    <w:rsid w:val="00357746"/>
    <w:rsid w:val="00357902"/>
    <w:rsid w:val="00357F0C"/>
    <w:rsid w:val="00360E09"/>
    <w:rsid w:val="0036216D"/>
    <w:rsid w:val="00362B81"/>
    <w:rsid w:val="003650F0"/>
    <w:rsid w:val="00370D6C"/>
    <w:rsid w:val="0037349F"/>
    <w:rsid w:val="00374F8C"/>
    <w:rsid w:val="00376409"/>
    <w:rsid w:val="00377806"/>
    <w:rsid w:val="00380350"/>
    <w:rsid w:val="00380C5F"/>
    <w:rsid w:val="00381710"/>
    <w:rsid w:val="00381DB2"/>
    <w:rsid w:val="003833C7"/>
    <w:rsid w:val="003839AE"/>
    <w:rsid w:val="00383D67"/>
    <w:rsid w:val="003845AA"/>
    <w:rsid w:val="00386551"/>
    <w:rsid w:val="00390E89"/>
    <w:rsid w:val="00391C8D"/>
    <w:rsid w:val="003932C1"/>
    <w:rsid w:val="003939B1"/>
    <w:rsid w:val="00393EB2"/>
    <w:rsid w:val="003950DC"/>
    <w:rsid w:val="003A136D"/>
    <w:rsid w:val="003A1F82"/>
    <w:rsid w:val="003A7056"/>
    <w:rsid w:val="003A78D2"/>
    <w:rsid w:val="003B1967"/>
    <w:rsid w:val="003B7C37"/>
    <w:rsid w:val="003C0386"/>
    <w:rsid w:val="003C14BF"/>
    <w:rsid w:val="003C2D7F"/>
    <w:rsid w:val="003C65D2"/>
    <w:rsid w:val="003C7FE3"/>
    <w:rsid w:val="003D1274"/>
    <w:rsid w:val="003D558C"/>
    <w:rsid w:val="003D7006"/>
    <w:rsid w:val="003E04C2"/>
    <w:rsid w:val="003E152B"/>
    <w:rsid w:val="003E4318"/>
    <w:rsid w:val="003E6725"/>
    <w:rsid w:val="003E774A"/>
    <w:rsid w:val="003F40F6"/>
    <w:rsid w:val="003F50DB"/>
    <w:rsid w:val="003F5976"/>
    <w:rsid w:val="003F680F"/>
    <w:rsid w:val="0040239A"/>
    <w:rsid w:val="004045B0"/>
    <w:rsid w:val="00406591"/>
    <w:rsid w:val="00410D9D"/>
    <w:rsid w:val="00412356"/>
    <w:rsid w:val="00415348"/>
    <w:rsid w:val="00421468"/>
    <w:rsid w:val="00421C90"/>
    <w:rsid w:val="00422563"/>
    <w:rsid w:val="004254D7"/>
    <w:rsid w:val="0042637A"/>
    <w:rsid w:val="0042702D"/>
    <w:rsid w:val="00427308"/>
    <w:rsid w:val="00430318"/>
    <w:rsid w:val="00431593"/>
    <w:rsid w:val="00431BFB"/>
    <w:rsid w:val="00431E75"/>
    <w:rsid w:val="00431EC7"/>
    <w:rsid w:val="00433BA9"/>
    <w:rsid w:val="00433F83"/>
    <w:rsid w:val="00435572"/>
    <w:rsid w:val="0043621C"/>
    <w:rsid w:val="00436497"/>
    <w:rsid w:val="00441BBE"/>
    <w:rsid w:val="00444450"/>
    <w:rsid w:val="00445A4B"/>
    <w:rsid w:val="00450674"/>
    <w:rsid w:val="00450D9E"/>
    <w:rsid w:val="0045135E"/>
    <w:rsid w:val="0045229B"/>
    <w:rsid w:val="004529E6"/>
    <w:rsid w:val="00453EF9"/>
    <w:rsid w:val="004544EC"/>
    <w:rsid w:val="004553B3"/>
    <w:rsid w:val="004563BA"/>
    <w:rsid w:val="00456943"/>
    <w:rsid w:val="00460A68"/>
    <w:rsid w:val="00464B0B"/>
    <w:rsid w:val="00467FBB"/>
    <w:rsid w:val="00470C56"/>
    <w:rsid w:val="004712C6"/>
    <w:rsid w:val="0047209F"/>
    <w:rsid w:val="00472B69"/>
    <w:rsid w:val="0047408E"/>
    <w:rsid w:val="004754AC"/>
    <w:rsid w:val="00477C69"/>
    <w:rsid w:val="0048340F"/>
    <w:rsid w:val="00487647"/>
    <w:rsid w:val="004920DA"/>
    <w:rsid w:val="00492C2D"/>
    <w:rsid w:val="00493FDA"/>
    <w:rsid w:val="00496938"/>
    <w:rsid w:val="004A23F9"/>
    <w:rsid w:val="004A2852"/>
    <w:rsid w:val="004A3D8E"/>
    <w:rsid w:val="004A5F5A"/>
    <w:rsid w:val="004B0E17"/>
    <w:rsid w:val="004B66B8"/>
    <w:rsid w:val="004B6D3B"/>
    <w:rsid w:val="004C40CC"/>
    <w:rsid w:val="004C4908"/>
    <w:rsid w:val="004C5D2D"/>
    <w:rsid w:val="004C7F4A"/>
    <w:rsid w:val="004D1186"/>
    <w:rsid w:val="004D1E1D"/>
    <w:rsid w:val="004D47E8"/>
    <w:rsid w:val="004D65CE"/>
    <w:rsid w:val="004E1D13"/>
    <w:rsid w:val="004E5F30"/>
    <w:rsid w:val="004E732C"/>
    <w:rsid w:val="004E7BFA"/>
    <w:rsid w:val="004F2332"/>
    <w:rsid w:val="004F461D"/>
    <w:rsid w:val="00500261"/>
    <w:rsid w:val="00504675"/>
    <w:rsid w:val="00504C7B"/>
    <w:rsid w:val="005060E0"/>
    <w:rsid w:val="005064D4"/>
    <w:rsid w:val="005101BB"/>
    <w:rsid w:val="005111B9"/>
    <w:rsid w:val="00511885"/>
    <w:rsid w:val="00514E77"/>
    <w:rsid w:val="00515AE3"/>
    <w:rsid w:val="005169E0"/>
    <w:rsid w:val="0051704C"/>
    <w:rsid w:val="00523770"/>
    <w:rsid w:val="00524B63"/>
    <w:rsid w:val="005272D8"/>
    <w:rsid w:val="00527BC3"/>
    <w:rsid w:val="00530419"/>
    <w:rsid w:val="005304A8"/>
    <w:rsid w:val="00530B48"/>
    <w:rsid w:val="00531CDE"/>
    <w:rsid w:val="00541435"/>
    <w:rsid w:val="00542E74"/>
    <w:rsid w:val="00543703"/>
    <w:rsid w:val="005449DB"/>
    <w:rsid w:val="00544CF5"/>
    <w:rsid w:val="005463B5"/>
    <w:rsid w:val="005478C5"/>
    <w:rsid w:val="005571AA"/>
    <w:rsid w:val="00560C04"/>
    <w:rsid w:val="005619C3"/>
    <w:rsid w:val="00563DF5"/>
    <w:rsid w:val="00563F44"/>
    <w:rsid w:val="00563FE6"/>
    <w:rsid w:val="00564378"/>
    <w:rsid w:val="00565DBA"/>
    <w:rsid w:val="00566352"/>
    <w:rsid w:val="00572CC8"/>
    <w:rsid w:val="00581BB1"/>
    <w:rsid w:val="005840D2"/>
    <w:rsid w:val="0058606F"/>
    <w:rsid w:val="00587244"/>
    <w:rsid w:val="00591F23"/>
    <w:rsid w:val="00593AFE"/>
    <w:rsid w:val="00595308"/>
    <w:rsid w:val="005978BF"/>
    <w:rsid w:val="005A46D0"/>
    <w:rsid w:val="005A621F"/>
    <w:rsid w:val="005A63CD"/>
    <w:rsid w:val="005B0403"/>
    <w:rsid w:val="005B0451"/>
    <w:rsid w:val="005B0890"/>
    <w:rsid w:val="005B5415"/>
    <w:rsid w:val="005B6426"/>
    <w:rsid w:val="005B6994"/>
    <w:rsid w:val="005B6D4D"/>
    <w:rsid w:val="005C0536"/>
    <w:rsid w:val="005C0DFE"/>
    <w:rsid w:val="005C17F7"/>
    <w:rsid w:val="005C19EA"/>
    <w:rsid w:val="005C22C6"/>
    <w:rsid w:val="005C2F02"/>
    <w:rsid w:val="005C31B4"/>
    <w:rsid w:val="005C5639"/>
    <w:rsid w:val="005C5C98"/>
    <w:rsid w:val="005C6625"/>
    <w:rsid w:val="005C6EA2"/>
    <w:rsid w:val="005C6FAC"/>
    <w:rsid w:val="005C77F5"/>
    <w:rsid w:val="005C799F"/>
    <w:rsid w:val="005D10EA"/>
    <w:rsid w:val="005D1F2E"/>
    <w:rsid w:val="005D2C08"/>
    <w:rsid w:val="005D592B"/>
    <w:rsid w:val="005D66D1"/>
    <w:rsid w:val="005D6C2D"/>
    <w:rsid w:val="005E4C87"/>
    <w:rsid w:val="005E54C7"/>
    <w:rsid w:val="005E78B8"/>
    <w:rsid w:val="005E794F"/>
    <w:rsid w:val="005F0989"/>
    <w:rsid w:val="005F0E1F"/>
    <w:rsid w:val="005F1F7C"/>
    <w:rsid w:val="005F264F"/>
    <w:rsid w:val="005F389B"/>
    <w:rsid w:val="005F3BA9"/>
    <w:rsid w:val="005F5446"/>
    <w:rsid w:val="005F6327"/>
    <w:rsid w:val="005F6C41"/>
    <w:rsid w:val="0060073D"/>
    <w:rsid w:val="0060270D"/>
    <w:rsid w:val="006048A8"/>
    <w:rsid w:val="006059AF"/>
    <w:rsid w:val="006128CF"/>
    <w:rsid w:val="0061660D"/>
    <w:rsid w:val="0061773F"/>
    <w:rsid w:val="00622E2A"/>
    <w:rsid w:val="00623A9B"/>
    <w:rsid w:val="0062430F"/>
    <w:rsid w:val="00625A11"/>
    <w:rsid w:val="00626046"/>
    <w:rsid w:val="00632995"/>
    <w:rsid w:val="00634020"/>
    <w:rsid w:val="006342BD"/>
    <w:rsid w:val="00637492"/>
    <w:rsid w:val="00642A23"/>
    <w:rsid w:val="00643B8B"/>
    <w:rsid w:val="00643FE9"/>
    <w:rsid w:val="00647167"/>
    <w:rsid w:val="006508DD"/>
    <w:rsid w:val="00654DA1"/>
    <w:rsid w:val="00661261"/>
    <w:rsid w:val="00663C73"/>
    <w:rsid w:val="00666D1D"/>
    <w:rsid w:val="0066733A"/>
    <w:rsid w:val="00667E6A"/>
    <w:rsid w:val="0067326B"/>
    <w:rsid w:val="00673484"/>
    <w:rsid w:val="00674EC5"/>
    <w:rsid w:val="006753AC"/>
    <w:rsid w:val="006761B0"/>
    <w:rsid w:val="00680135"/>
    <w:rsid w:val="00681201"/>
    <w:rsid w:val="006878B6"/>
    <w:rsid w:val="00691E03"/>
    <w:rsid w:val="00693418"/>
    <w:rsid w:val="0069464C"/>
    <w:rsid w:val="006A2B67"/>
    <w:rsid w:val="006A328A"/>
    <w:rsid w:val="006A4A7F"/>
    <w:rsid w:val="006A51A2"/>
    <w:rsid w:val="006A5DEF"/>
    <w:rsid w:val="006B0F37"/>
    <w:rsid w:val="006B1611"/>
    <w:rsid w:val="006B20DC"/>
    <w:rsid w:val="006B2286"/>
    <w:rsid w:val="006B3987"/>
    <w:rsid w:val="006B3F9B"/>
    <w:rsid w:val="006B45C0"/>
    <w:rsid w:val="006B4A5C"/>
    <w:rsid w:val="006B54AD"/>
    <w:rsid w:val="006B7145"/>
    <w:rsid w:val="006B744B"/>
    <w:rsid w:val="006C5964"/>
    <w:rsid w:val="006C5B3A"/>
    <w:rsid w:val="006C6A09"/>
    <w:rsid w:val="006C773D"/>
    <w:rsid w:val="006D2457"/>
    <w:rsid w:val="006D3B48"/>
    <w:rsid w:val="006D709E"/>
    <w:rsid w:val="006D7621"/>
    <w:rsid w:val="006D7D49"/>
    <w:rsid w:val="006E0084"/>
    <w:rsid w:val="006E4788"/>
    <w:rsid w:val="006E4B18"/>
    <w:rsid w:val="006E640E"/>
    <w:rsid w:val="006E683C"/>
    <w:rsid w:val="006E75E3"/>
    <w:rsid w:val="006F4539"/>
    <w:rsid w:val="006F59CD"/>
    <w:rsid w:val="006F6DA7"/>
    <w:rsid w:val="007000CA"/>
    <w:rsid w:val="00701059"/>
    <w:rsid w:val="00703236"/>
    <w:rsid w:val="007033D3"/>
    <w:rsid w:val="007055A7"/>
    <w:rsid w:val="00706C0C"/>
    <w:rsid w:val="0071003F"/>
    <w:rsid w:val="007147FC"/>
    <w:rsid w:val="007148CB"/>
    <w:rsid w:val="00714995"/>
    <w:rsid w:val="00716C76"/>
    <w:rsid w:val="00717BDF"/>
    <w:rsid w:val="00720568"/>
    <w:rsid w:val="00721070"/>
    <w:rsid w:val="0072195A"/>
    <w:rsid w:val="00721E10"/>
    <w:rsid w:val="00721FFB"/>
    <w:rsid w:val="0072407B"/>
    <w:rsid w:val="007249A3"/>
    <w:rsid w:val="00726187"/>
    <w:rsid w:val="00726C36"/>
    <w:rsid w:val="007278DE"/>
    <w:rsid w:val="007315B6"/>
    <w:rsid w:val="0073323F"/>
    <w:rsid w:val="00733851"/>
    <w:rsid w:val="00735043"/>
    <w:rsid w:val="007357D9"/>
    <w:rsid w:val="0073651E"/>
    <w:rsid w:val="00736FB3"/>
    <w:rsid w:val="00741798"/>
    <w:rsid w:val="00743C12"/>
    <w:rsid w:val="00744A5C"/>
    <w:rsid w:val="00745086"/>
    <w:rsid w:val="007464C8"/>
    <w:rsid w:val="00747E30"/>
    <w:rsid w:val="0075213C"/>
    <w:rsid w:val="0075362B"/>
    <w:rsid w:val="00753A0F"/>
    <w:rsid w:val="00753D23"/>
    <w:rsid w:val="0075455B"/>
    <w:rsid w:val="00757E33"/>
    <w:rsid w:val="007629AC"/>
    <w:rsid w:val="0076349B"/>
    <w:rsid w:val="007638FA"/>
    <w:rsid w:val="00765A1B"/>
    <w:rsid w:val="007725B8"/>
    <w:rsid w:val="00773ACD"/>
    <w:rsid w:val="007815E1"/>
    <w:rsid w:val="00781D0E"/>
    <w:rsid w:val="00783182"/>
    <w:rsid w:val="00783345"/>
    <w:rsid w:val="007849D9"/>
    <w:rsid w:val="00786627"/>
    <w:rsid w:val="007877DB"/>
    <w:rsid w:val="00791F21"/>
    <w:rsid w:val="00792639"/>
    <w:rsid w:val="0079542A"/>
    <w:rsid w:val="007957AF"/>
    <w:rsid w:val="00795B83"/>
    <w:rsid w:val="007A1283"/>
    <w:rsid w:val="007B0361"/>
    <w:rsid w:val="007B22BF"/>
    <w:rsid w:val="007B369E"/>
    <w:rsid w:val="007B3772"/>
    <w:rsid w:val="007B3A41"/>
    <w:rsid w:val="007B523F"/>
    <w:rsid w:val="007D1A60"/>
    <w:rsid w:val="007D324C"/>
    <w:rsid w:val="007D434F"/>
    <w:rsid w:val="007E047F"/>
    <w:rsid w:val="007E524F"/>
    <w:rsid w:val="007E6199"/>
    <w:rsid w:val="007E662F"/>
    <w:rsid w:val="007E70BE"/>
    <w:rsid w:val="007F19F2"/>
    <w:rsid w:val="007F299A"/>
    <w:rsid w:val="007F2C55"/>
    <w:rsid w:val="007F3610"/>
    <w:rsid w:val="007F619B"/>
    <w:rsid w:val="007F7A68"/>
    <w:rsid w:val="0080122E"/>
    <w:rsid w:val="0080164D"/>
    <w:rsid w:val="00802DEE"/>
    <w:rsid w:val="00803DE0"/>
    <w:rsid w:val="008050F8"/>
    <w:rsid w:val="00811E4A"/>
    <w:rsid w:val="008130D9"/>
    <w:rsid w:val="00816202"/>
    <w:rsid w:val="00816F18"/>
    <w:rsid w:val="0082043A"/>
    <w:rsid w:val="00821F9C"/>
    <w:rsid w:val="00832072"/>
    <w:rsid w:val="00833DD8"/>
    <w:rsid w:val="00845350"/>
    <w:rsid w:val="00845D40"/>
    <w:rsid w:val="0084741A"/>
    <w:rsid w:val="00847B86"/>
    <w:rsid w:val="00850F8D"/>
    <w:rsid w:val="00851469"/>
    <w:rsid w:val="0085414E"/>
    <w:rsid w:val="00854E56"/>
    <w:rsid w:val="0086055C"/>
    <w:rsid w:val="0086147F"/>
    <w:rsid w:val="00862927"/>
    <w:rsid w:val="008650D4"/>
    <w:rsid w:val="00871C45"/>
    <w:rsid w:val="00872A1F"/>
    <w:rsid w:val="00872C99"/>
    <w:rsid w:val="00872D48"/>
    <w:rsid w:val="0087791B"/>
    <w:rsid w:val="008811FA"/>
    <w:rsid w:val="00881E7E"/>
    <w:rsid w:val="008833B6"/>
    <w:rsid w:val="00884966"/>
    <w:rsid w:val="0088715A"/>
    <w:rsid w:val="00891911"/>
    <w:rsid w:val="00896E2C"/>
    <w:rsid w:val="00897688"/>
    <w:rsid w:val="008A2950"/>
    <w:rsid w:val="008A2BF7"/>
    <w:rsid w:val="008A36DF"/>
    <w:rsid w:val="008A4754"/>
    <w:rsid w:val="008A496B"/>
    <w:rsid w:val="008B068A"/>
    <w:rsid w:val="008B1F7A"/>
    <w:rsid w:val="008B3875"/>
    <w:rsid w:val="008B52E6"/>
    <w:rsid w:val="008B6334"/>
    <w:rsid w:val="008B78EB"/>
    <w:rsid w:val="008C11F6"/>
    <w:rsid w:val="008C198F"/>
    <w:rsid w:val="008C25E4"/>
    <w:rsid w:val="008C305C"/>
    <w:rsid w:val="008C64BB"/>
    <w:rsid w:val="008D0FFF"/>
    <w:rsid w:val="008D4C23"/>
    <w:rsid w:val="008D50E1"/>
    <w:rsid w:val="008D54E3"/>
    <w:rsid w:val="008D68FD"/>
    <w:rsid w:val="008D69F4"/>
    <w:rsid w:val="008D7FB2"/>
    <w:rsid w:val="008E0A66"/>
    <w:rsid w:val="008E1B6D"/>
    <w:rsid w:val="008E1EEC"/>
    <w:rsid w:val="008E44A1"/>
    <w:rsid w:val="008E5C87"/>
    <w:rsid w:val="008E6997"/>
    <w:rsid w:val="008E6CBB"/>
    <w:rsid w:val="008E774B"/>
    <w:rsid w:val="008F14F6"/>
    <w:rsid w:val="008F2DD9"/>
    <w:rsid w:val="008F4555"/>
    <w:rsid w:val="008F4952"/>
    <w:rsid w:val="008F5FD4"/>
    <w:rsid w:val="008F6325"/>
    <w:rsid w:val="008F658C"/>
    <w:rsid w:val="008F744D"/>
    <w:rsid w:val="008F7E6E"/>
    <w:rsid w:val="0090032C"/>
    <w:rsid w:val="0090109A"/>
    <w:rsid w:val="0090568E"/>
    <w:rsid w:val="00907841"/>
    <w:rsid w:val="00907845"/>
    <w:rsid w:val="00910304"/>
    <w:rsid w:val="00910D29"/>
    <w:rsid w:val="00912AF6"/>
    <w:rsid w:val="0092005F"/>
    <w:rsid w:val="00920539"/>
    <w:rsid w:val="00920B0F"/>
    <w:rsid w:val="009220E9"/>
    <w:rsid w:val="0092265A"/>
    <w:rsid w:val="00924845"/>
    <w:rsid w:val="00924A7D"/>
    <w:rsid w:val="0092645C"/>
    <w:rsid w:val="00926F77"/>
    <w:rsid w:val="009278FC"/>
    <w:rsid w:val="0093321C"/>
    <w:rsid w:val="00935A79"/>
    <w:rsid w:val="00935DA9"/>
    <w:rsid w:val="009378AF"/>
    <w:rsid w:val="00937A1B"/>
    <w:rsid w:val="0094039B"/>
    <w:rsid w:val="009456B1"/>
    <w:rsid w:val="00950310"/>
    <w:rsid w:val="009560FF"/>
    <w:rsid w:val="00957E84"/>
    <w:rsid w:val="00960985"/>
    <w:rsid w:val="00963BD7"/>
    <w:rsid w:val="009643E7"/>
    <w:rsid w:val="00964819"/>
    <w:rsid w:val="00965261"/>
    <w:rsid w:val="00965E41"/>
    <w:rsid w:val="00967C0A"/>
    <w:rsid w:val="00973CD8"/>
    <w:rsid w:val="00974AE2"/>
    <w:rsid w:val="00980A4B"/>
    <w:rsid w:val="00981D2E"/>
    <w:rsid w:val="00982F51"/>
    <w:rsid w:val="00983232"/>
    <w:rsid w:val="00983A90"/>
    <w:rsid w:val="00984D5B"/>
    <w:rsid w:val="009863F1"/>
    <w:rsid w:val="00986C07"/>
    <w:rsid w:val="00992A09"/>
    <w:rsid w:val="00993E8E"/>
    <w:rsid w:val="00994405"/>
    <w:rsid w:val="0099595B"/>
    <w:rsid w:val="00996BC0"/>
    <w:rsid w:val="009A1CA1"/>
    <w:rsid w:val="009A2A18"/>
    <w:rsid w:val="009A2DDF"/>
    <w:rsid w:val="009A66A4"/>
    <w:rsid w:val="009A7177"/>
    <w:rsid w:val="009B20EF"/>
    <w:rsid w:val="009B3B21"/>
    <w:rsid w:val="009B4347"/>
    <w:rsid w:val="009B494B"/>
    <w:rsid w:val="009B6957"/>
    <w:rsid w:val="009B71EA"/>
    <w:rsid w:val="009C14F4"/>
    <w:rsid w:val="009C1B36"/>
    <w:rsid w:val="009C1C8C"/>
    <w:rsid w:val="009C214D"/>
    <w:rsid w:val="009C334D"/>
    <w:rsid w:val="009C609F"/>
    <w:rsid w:val="009C7783"/>
    <w:rsid w:val="009C7BF9"/>
    <w:rsid w:val="009D273F"/>
    <w:rsid w:val="009D55C3"/>
    <w:rsid w:val="009D5679"/>
    <w:rsid w:val="009D6231"/>
    <w:rsid w:val="009D6694"/>
    <w:rsid w:val="009E058A"/>
    <w:rsid w:val="009E0658"/>
    <w:rsid w:val="009E1850"/>
    <w:rsid w:val="009E51DD"/>
    <w:rsid w:val="009E5990"/>
    <w:rsid w:val="009E7238"/>
    <w:rsid w:val="009F06C3"/>
    <w:rsid w:val="009F2045"/>
    <w:rsid w:val="009F5B6C"/>
    <w:rsid w:val="009F5C7B"/>
    <w:rsid w:val="009F5DDF"/>
    <w:rsid w:val="009F7614"/>
    <w:rsid w:val="00A0099F"/>
    <w:rsid w:val="00A033DC"/>
    <w:rsid w:val="00A03422"/>
    <w:rsid w:val="00A138FA"/>
    <w:rsid w:val="00A14D20"/>
    <w:rsid w:val="00A1663E"/>
    <w:rsid w:val="00A21B70"/>
    <w:rsid w:val="00A22656"/>
    <w:rsid w:val="00A24342"/>
    <w:rsid w:val="00A24CD6"/>
    <w:rsid w:val="00A277FB"/>
    <w:rsid w:val="00A27D3C"/>
    <w:rsid w:val="00A27E43"/>
    <w:rsid w:val="00A30BFE"/>
    <w:rsid w:val="00A30C39"/>
    <w:rsid w:val="00A310B0"/>
    <w:rsid w:val="00A338F3"/>
    <w:rsid w:val="00A3632D"/>
    <w:rsid w:val="00A37329"/>
    <w:rsid w:val="00A377A0"/>
    <w:rsid w:val="00A37B57"/>
    <w:rsid w:val="00A37E15"/>
    <w:rsid w:val="00A41FE1"/>
    <w:rsid w:val="00A43BB3"/>
    <w:rsid w:val="00A458A1"/>
    <w:rsid w:val="00A45D66"/>
    <w:rsid w:val="00A5041B"/>
    <w:rsid w:val="00A5212E"/>
    <w:rsid w:val="00A5242B"/>
    <w:rsid w:val="00A52B35"/>
    <w:rsid w:val="00A55E9F"/>
    <w:rsid w:val="00A56E0B"/>
    <w:rsid w:val="00A60940"/>
    <w:rsid w:val="00A60FA6"/>
    <w:rsid w:val="00A615D1"/>
    <w:rsid w:val="00A6253A"/>
    <w:rsid w:val="00A626B9"/>
    <w:rsid w:val="00A632CE"/>
    <w:rsid w:val="00A63966"/>
    <w:rsid w:val="00A64F0A"/>
    <w:rsid w:val="00A6557A"/>
    <w:rsid w:val="00A66A28"/>
    <w:rsid w:val="00A70641"/>
    <w:rsid w:val="00A73C6A"/>
    <w:rsid w:val="00A74551"/>
    <w:rsid w:val="00A748A5"/>
    <w:rsid w:val="00A75197"/>
    <w:rsid w:val="00A75AA0"/>
    <w:rsid w:val="00A80D01"/>
    <w:rsid w:val="00A8312E"/>
    <w:rsid w:val="00A84522"/>
    <w:rsid w:val="00A849A6"/>
    <w:rsid w:val="00A84ABA"/>
    <w:rsid w:val="00A862F9"/>
    <w:rsid w:val="00A86837"/>
    <w:rsid w:val="00A87E27"/>
    <w:rsid w:val="00A96772"/>
    <w:rsid w:val="00A96897"/>
    <w:rsid w:val="00AA0E44"/>
    <w:rsid w:val="00AA2357"/>
    <w:rsid w:val="00AA379C"/>
    <w:rsid w:val="00AA7DE5"/>
    <w:rsid w:val="00AB0425"/>
    <w:rsid w:val="00AB0A05"/>
    <w:rsid w:val="00AB202A"/>
    <w:rsid w:val="00AB25B9"/>
    <w:rsid w:val="00AB290F"/>
    <w:rsid w:val="00AB2EFF"/>
    <w:rsid w:val="00AB4872"/>
    <w:rsid w:val="00AB5820"/>
    <w:rsid w:val="00AB5C6C"/>
    <w:rsid w:val="00AB6CDA"/>
    <w:rsid w:val="00AB720C"/>
    <w:rsid w:val="00AB7428"/>
    <w:rsid w:val="00AC114A"/>
    <w:rsid w:val="00AC1965"/>
    <w:rsid w:val="00AC427D"/>
    <w:rsid w:val="00AC63F0"/>
    <w:rsid w:val="00AD3C22"/>
    <w:rsid w:val="00AD4CA5"/>
    <w:rsid w:val="00AD5671"/>
    <w:rsid w:val="00AD70E4"/>
    <w:rsid w:val="00AE2876"/>
    <w:rsid w:val="00AE2A92"/>
    <w:rsid w:val="00AE42AE"/>
    <w:rsid w:val="00AE5CD1"/>
    <w:rsid w:val="00AE7E0E"/>
    <w:rsid w:val="00B01546"/>
    <w:rsid w:val="00B02BCD"/>
    <w:rsid w:val="00B02D32"/>
    <w:rsid w:val="00B0620F"/>
    <w:rsid w:val="00B1030A"/>
    <w:rsid w:val="00B12600"/>
    <w:rsid w:val="00B166F1"/>
    <w:rsid w:val="00B16B1A"/>
    <w:rsid w:val="00B17E99"/>
    <w:rsid w:val="00B21053"/>
    <w:rsid w:val="00B22002"/>
    <w:rsid w:val="00B22807"/>
    <w:rsid w:val="00B22F2C"/>
    <w:rsid w:val="00B230E1"/>
    <w:rsid w:val="00B24067"/>
    <w:rsid w:val="00B2409A"/>
    <w:rsid w:val="00B2643C"/>
    <w:rsid w:val="00B2736F"/>
    <w:rsid w:val="00B315E5"/>
    <w:rsid w:val="00B31BB4"/>
    <w:rsid w:val="00B333A7"/>
    <w:rsid w:val="00B33570"/>
    <w:rsid w:val="00B33D05"/>
    <w:rsid w:val="00B34748"/>
    <w:rsid w:val="00B37490"/>
    <w:rsid w:val="00B41437"/>
    <w:rsid w:val="00B44B0B"/>
    <w:rsid w:val="00B452F0"/>
    <w:rsid w:val="00B4558B"/>
    <w:rsid w:val="00B53917"/>
    <w:rsid w:val="00B56478"/>
    <w:rsid w:val="00B56D60"/>
    <w:rsid w:val="00B60096"/>
    <w:rsid w:val="00B61D5C"/>
    <w:rsid w:val="00B64305"/>
    <w:rsid w:val="00B64B78"/>
    <w:rsid w:val="00B73101"/>
    <w:rsid w:val="00B7372F"/>
    <w:rsid w:val="00B74AD9"/>
    <w:rsid w:val="00B7513A"/>
    <w:rsid w:val="00B76ACC"/>
    <w:rsid w:val="00B77589"/>
    <w:rsid w:val="00B8057F"/>
    <w:rsid w:val="00B80F09"/>
    <w:rsid w:val="00B83815"/>
    <w:rsid w:val="00B874E5"/>
    <w:rsid w:val="00B93161"/>
    <w:rsid w:val="00BA0878"/>
    <w:rsid w:val="00BA09A2"/>
    <w:rsid w:val="00BA0BEF"/>
    <w:rsid w:val="00BA31FE"/>
    <w:rsid w:val="00BA3E7E"/>
    <w:rsid w:val="00BA642E"/>
    <w:rsid w:val="00BA7E4E"/>
    <w:rsid w:val="00BB1247"/>
    <w:rsid w:val="00BB1EC5"/>
    <w:rsid w:val="00BB29C6"/>
    <w:rsid w:val="00BB5E98"/>
    <w:rsid w:val="00BC0A11"/>
    <w:rsid w:val="00BC22FC"/>
    <w:rsid w:val="00BC7474"/>
    <w:rsid w:val="00BC76E4"/>
    <w:rsid w:val="00BC7CFE"/>
    <w:rsid w:val="00BD5A85"/>
    <w:rsid w:val="00BD6E53"/>
    <w:rsid w:val="00BE0262"/>
    <w:rsid w:val="00BE1245"/>
    <w:rsid w:val="00BE14E2"/>
    <w:rsid w:val="00BE7E41"/>
    <w:rsid w:val="00BF0B07"/>
    <w:rsid w:val="00BF235D"/>
    <w:rsid w:val="00BF2ED1"/>
    <w:rsid w:val="00BF4A4D"/>
    <w:rsid w:val="00BF5F79"/>
    <w:rsid w:val="00BF5FAF"/>
    <w:rsid w:val="00BF5FBD"/>
    <w:rsid w:val="00BF68D9"/>
    <w:rsid w:val="00BF6995"/>
    <w:rsid w:val="00BF75B3"/>
    <w:rsid w:val="00BF7C95"/>
    <w:rsid w:val="00C02952"/>
    <w:rsid w:val="00C02DE6"/>
    <w:rsid w:val="00C02E03"/>
    <w:rsid w:val="00C0340E"/>
    <w:rsid w:val="00C03F22"/>
    <w:rsid w:val="00C04163"/>
    <w:rsid w:val="00C04E4A"/>
    <w:rsid w:val="00C07B38"/>
    <w:rsid w:val="00C10D66"/>
    <w:rsid w:val="00C11506"/>
    <w:rsid w:val="00C125F6"/>
    <w:rsid w:val="00C12DD4"/>
    <w:rsid w:val="00C1359B"/>
    <w:rsid w:val="00C227D5"/>
    <w:rsid w:val="00C22B7E"/>
    <w:rsid w:val="00C24FE9"/>
    <w:rsid w:val="00C26598"/>
    <w:rsid w:val="00C27C50"/>
    <w:rsid w:val="00C311A8"/>
    <w:rsid w:val="00C31378"/>
    <w:rsid w:val="00C3194A"/>
    <w:rsid w:val="00C3290E"/>
    <w:rsid w:val="00C331E3"/>
    <w:rsid w:val="00C363E3"/>
    <w:rsid w:val="00C375CD"/>
    <w:rsid w:val="00C37D04"/>
    <w:rsid w:val="00C41FB8"/>
    <w:rsid w:val="00C44452"/>
    <w:rsid w:val="00C45182"/>
    <w:rsid w:val="00C46BD6"/>
    <w:rsid w:val="00C473E6"/>
    <w:rsid w:val="00C506B6"/>
    <w:rsid w:val="00C51D5E"/>
    <w:rsid w:val="00C551D4"/>
    <w:rsid w:val="00C569F4"/>
    <w:rsid w:val="00C60FAD"/>
    <w:rsid w:val="00C611F2"/>
    <w:rsid w:val="00C61571"/>
    <w:rsid w:val="00C62056"/>
    <w:rsid w:val="00C63EF0"/>
    <w:rsid w:val="00C66B10"/>
    <w:rsid w:val="00C70E5B"/>
    <w:rsid w:val="00C71BAB"/>
    <w:rsid w:val="00C72CB7"/>
    <w:rsid w:val="00C751E7"/>
    <w:rsid w:val="00C8002D"/>
    <w:rsid w:val="00C81905"/>
    <w:rsid w:val="00C8302C"/>
    <w:rsid w:val="00C83F3D"/>
    <w:rsid w:val="00C858DE"/>
    <w:rsid w:val="00C902F9"/>
    <w:rsid w:val="00C90932"/>
    <w:rsid w:val="00C92641"/>
    <w:rsid w:val="00C92FDB"/>
    <w:rsid w:val="00C945F6"/>
    <w:rsid w:val="00C976F8"/>
    <w:rsid w:val="00CA4F5A"/>
    <w:rsid w:val="00CA5A8F"/>
    <w:rsid w:val="00CA6C4A"/>
    <w:rsid w:val="00CA6D0A"/>
    <w:rsid w:val="00CB031B"/>
    <w:rsid w:val="00CB23DA"/>
    <w:rsid w:val="00CB25DB"/>
    <w:rsid w:val="00CB3107"/>
    <w:rsid w:val="00CB724B"/>
    <w:rsid w:val="00CC1572"/>
    <w:rsid w:val="00CC288D"/>
    <w:rsid w:val="00CC47C5"/>
    <w:rsid w:val="00CC4991"/>
    <w:rsid w:val="00CC569E"/>
    <w:rsid w:val="00CC62A5"/>
    <w:rsid w:val="00CC7150"/>
    <w:rsid w:val="00CD105D"/>
    <w:rsid w:val="00CD3074"/>
    <w:rsid w:val="00CD3338"/>
    <w:rsid w:val="00CD407A"/>
    <w:rsid w:val="00CD41B2"/>
    <w:rsid w:val="00CD5433"/>
    <w:rsid w:val="00CD5CD4"/>
    <w:rsid w:val="00CD6F23"/>
    <w:rsid w:val="00CE165B"/>
    <w:rsid w:val="00CE2F3D"/>
    <w:rsid w:val="00CE35BF"/>
    <w:rsid w:val="00CE3BAC"/>
    <w:rsid w:val="00CE5FC0"/>
    <w:rsid w:val="00CF0013"/>
    <w:rsid w:val="00CF0DA4"/>
    <w:rsid w:val="00CF1BFB"/>
    <w:rsid w:val="00CF4410"/>
    <w:rsid w:val="00CF47B6"/>
    <w:rsid w:val="00CF47F0"/>
    <w:rsid w:val="00D00CD3"/>
    <w:rsid w:val="00D02B36"/>
    <w:rsid w:val="00D03178"/>
    <w:rsid w:val="00D035F9"/>
    <w:rsid w:val="00D0407A"/>
    <w:rsid w:val="00D04EA9"/>
    <w:rsid w:val="00D1335B"/>
    <w:rsid w:val="00D15939"/>
    <w:rsid w:val="00D159B9"/>
    <w:rsid w:val="00D22ECE"/>
    <w:rsid w:val="00D2521A"/>
    <w:rsid w:val="00D272D9"/>
    <w:rsid w:val="00D27437"/>
    <w:rsid w:val="00D279BB"/>
    <w:rsid w:val="00D27CA2"/>
    <w:rsid w:val="00D27F41"/>
    <w:rsid w:val="00D30B94"/>
    <w:rsid w:val="00D34CCE"/>
    <w:rsid w:val="00D34FDB"/>
    <w:rsid w:val="00D353D1"/>
    <w:rsid w:val="00D413F1"/>
    <w:rsid w:val="00D4241E"/>
    <w:rsid w:val="00D46AE7"/>
    <w:rsid w:val="00D47849"/>
    <w:rsid w:val="00D51081"/>
    <w:rsid w:val="00D513C1"/>
    <w:rsid w:val="00D54B2C"/>
    <w:rsid w:val="00D55ADD"/>
    <w:rsid w:val="00D570E9"/>
    <w:rsid w:val="00D57F5A"/>
    <w:rsid w:val="00D60B22"/>
    <w:rsid w:val="00D632D2"/>
    <w:rsid w:val="00D647B9"/>
    <w:rsid w:val="00D669EF"/>
    <w:rsid w:val="00D67AC4"/>
    <w:rsid w:val="00D71736"/>
    <w:rsid w:val="00D72491"/>
    <w:rsid w:val="00D727AB"/>
    <w:rsid w:val="00D737CB"/>
    <w:rsid w:val="00D740FA"/>
    <w:rsid w:val="00D74686"/>
    <w:rsid w:val="00D75B08"/>
    <w:rsid w:val="00D7629E"/>
    <w:rsid w:val="00D77979"/>
    <w:rsid w:val="00D82957"/>
    <w:rsid w:val="00D83408"/>
    <w:rsid w:val="00D84DC3"/>
    <w:rsid w:val="00D873CB"/>
    <w:rsid w:val="00D90277"/>
    <w:rsid w:val="00D909BF"/>
    <w:rsid w:val="00D93BD3"/>
    <w:rsid w:val="00D95914"/>
    <w:rsid w:val="00D96422"/>
    <w:rsid w:val="00D969AD"/>
    <w:rsid w:val="00DA34DB"/>
    <w:rsid w:val="00DA3A74"/>
    <w:rsid w:val="00DA6D26"/>
    <w:rsid w:val="00DA7594"/>
    <w:rsid w:val="00DA78E4"/>
    <w:rsid w:val="00DB1F38"/>
    <w:rsid w:val="00DB46DB"/>
    <w:rsid w:val="00DB5690"/>
    <w:rsid w:val="00DC03EC"/>
    <w:rsid w:val="00DC1642"/>
    <w:rsid w:val="00DC5528"/>
    <w:rsid w:val="00DC7D9E"/>
    <w:rsid w:val="00DD281C"/>
    <w:rsid w:val="00DD6927"/>
    <w:rsid w:val="00DD6B7C"/>
    <w:rsid w:val="00DE0460"/>
    <w:rsid w:val="00DE18BF"/>
    <w:rsid w:val="00DE3FD6"/>
    <w:rsid w:val="00DE5318"/>
    <w:rsid w:val="00DF0721"/>
    <w:rsid w:val="00DF2D21"/>
    <w:rsid w:val="00DF352A"/>
    <w:rsid w:val="00DF3852"/>
    <w:rsid w:val="00DF4865"/>
    <w:rsid w:val="00DF5C1D"/>
    <w:rsid w:val="00DF71AC"/>
    <w:rsid w:val="00E00CC8"/>
    <w:rsid w:val="00E06E0B"/>
    <w:rsid w:val="00E1076A"/>
    <w:rsid w:val="00E1353E"/>
    <w:rsid w:val="00E13F42"/>
    <w:rsid w:val="00E239AC"/>
    <w:rsid w:val="00E24DB1"/>
    <w:rsid w:val="00E24E26"/>
    <w:rsid w:val="00E2729D"/>
    <w:rsid w:val="00E27D23"/>
    <w:rsid w:val="00E30CF3"/>
    <w:rsid w:val="00E3301C"/>
    <w:rsid w:val="00E354AA"/>
    <w:rsid w:val="00E355DD"/>
    <w:rsid w:val="00E37003"/>
    <w:rsid w:val="00E40A4E"/>
    <w:rsid w:val="00E418A3"/>
    <w:rsid w:val="00E41C27"/>
    <w:rsid w:val="00E45123"/>
    <w:rsid w:val="00E4570B"/>
    <w:rsid w:val="00E5074F"/>
    <w:rsid w:val="00E50D32"/>
    <w:rsid w:val="00E50D66"/>
    <w:rsid w:val="00E531C1"/>
    <w:rsid w:val="00E547CB"/>
    <w:rsid w:val="00E55E2F"/>
    <w:rsid w:val="00E56CAE"/>
    <w:rsid w:val="00E6153D"/>
    <w:rsid w:val="00E62245"/>
    <w:rsid w:val="00E626AF"/>
    <w:rsid w:val="00E64FAF"/>
    <w:rsid w:val="00E65065"/>
    <w:rsid w:val="00E65914"/>
    <w:rsid w:val="00E67778"/>
    <w:rsid w:val="00E67FB3"/>
    <w:rsid w:val="00E727BD"/>
    <w:rsid w:val="00E72A7B"/>
    <w:rsid w:val="00E741EA"/>
    <w:rsid w:val="00E743AC"/>
    <w:rsid w:val="00E74F73"/>
    <w:rsid w:val="00E77965"/>
    <w:rsid w:val="00E80214"/>
    <w:rsid w:val="00E81172"/>
    <w:rsid w:val="00E81297"/>
    <w:rsid w:val="00E84B2C"/>
    <w:rsid w:val="00E86AAD"/>
    <w:rsid w:val="00E87C2F"/>
    <w:rsid w:val="00E908F1"/>
    <w:rsid w:val="00E909F0"/>
    <w:rsid w:val="00E90D7D"/>
    <w:rsid w:val="00E9133D"/>
    <w:rsid w:val="00E93391"/>
    <w:rsid w:val="00E9629E"/>
    <w:rsid w:val="00E9660D"/>
    <w:rsid w:val="00E968E4"/>
    <w:rsid w:val="00E96B42"/>
    <w:rsid w:val="00E96DD2"/>
    <w:rsid w:val="00EA0892"/>
    <w:rsid w:val="00EA4947"/>
    <w:rsid w:val="00EA6106"/>
    <w:rsid w:val="00EA71DB"/>
    <w:rsid w:val="00EA79AD"/>
    <w:rsid w:val="00EA7CD8"/>
    <w:rsid w:val="00EB0A6C"/>
    <w:rsid w:val="00EB323C"/>
    <w:rsid w:val="00EB42B5"/>
    <w:rsid w:val="00EB5B52"/>
    <w:rsid w:val="00EB5BDB"/>
    <w:rsid w:val="00EB5C1B"/>
    <w:rsid w:val="00EB5EEE"/>
    <w:rsid w:val="00EC106C"/>
    <w:rsid w:val="00EC197A"/>
    <w:rsid w:val="00EC2D64"/>
    <w:rsid w:val="00EC4F01"/>
    <w:rsid w:val="00EC63AA"/>
    <w:rsid w:val="00ED1FF9"/>
    <w:rsid w:val="00ED2EB4"/>
    <w:rsid w:val="00ED5C67"/>
    <w:rsid w:val="00ED6DB4"/>
    <w:rsid w:val="00ED7762"/>
    <w:rsid w:val="00EE2E75"/>
    <w:rsid w:val="00EE3139"/>
    <w:rsid w:val="00EE3740"/>
    <w:rsid w:val="00EE4F42"/>
    <w:rsid w:val="00EF1E27"/>
    <w:rsid w:val="00EF2AE4"/>
    <w:rsid w:val="00EF43C3"/>
    <w:rsid w:val="00EF57A2"/>
    <w:rsid w:val="00EF61B3"/>
    <w:rsid w:val="00EF6642"/>
    <w:rsid w:val="00EF73EB"/>
    <w:rsid w:val="00F0179D"/>
    <w:rsid w:val="00F03A07"/>
    <w:rsid w:val="00F05927"/>
    <w:rsid w:val="00F13CC6"/>
    <w:rsid w:val="00F15090"/>
    <w:rsid w:val="00F160A4"/>
    <w:rsid w:val="00F167E5"/>
    <w:rsid w:val="00F178E1"/>
    <w:rsid w:val="00F2208E"/>
    <w:rsid w:val="00F259A1"/>
    <w:rsid w:val="00F27134"/>
    <w:rsid w:val="00F31280"/>
    <w:rsid w:val="00F31629"/>
    <w:rsid w:val="00F317AC"/>
    <w:rsid w:val="00F32D12"/>
    <w:rsid w:val="00F3398F"/>
    <w:rsid w:val="00F350D3"/>
    <w:rsid w:val="00F35741"/>
    <w:rsid w:val="00F378DD"/>
    <w:rsid w:val="00F37F8D"/>
    <w:rsid w:val="00F4527E"/>
    <w:rsid w:val="00F4528C"/>
    <w:rsid w:val="00F4567F"/>
    <w:rsid w:val="00F51640"/>
    <w:rsid w:val="00F52154"/>
    <w:rsid w:val="00F52B5A"/>
    <w:rsid w:val="00F53390"/>
    <w:rsid w:val="00F54B23"/>
    <w:rsid w:val="00F561FD"/>
    <w:rsid w:val="00F57042"/>
    <w:rsid w:val="00F5779A"/>
    <w:rsid w:val="00F6086B"/>
    <w:rsid w:val="00F61354"/>
    <w:rsid w:val="00F63C76"/>
    <w:rsid w:val="00F65898"/>
    <w:rsid w:val="00F670CD"/>
    <w:rsid w:val="00F671C1"/>
    <w:rsid w:val="00F67A2D"/>
    <w:rsid w:val="00F70432"/>
    <w:rsid w:val="00F711FB"/>
    <w:rsid w:val="00F7364E"/>
    <w:rsid w:val="00F76094"/>
    <w:rsid w:val="00F764C6"/>
    <w:rsid w:val="00F764FB"/>
    <w:rsid w:val="00F81373"/>
    <w:rsid w:val="00F82434"/>
    <w:rsid w:val="00F84456"/>
    <w:rsid w:val="00F9415F"/>
    <w:rsid w:val="00F9449A"/>
    <w:rsid w:val="00F94BD8"/>
    <w:rsid w:val="00F94F25"/>
    <w:rsid w:val="00FA035F"/>
    <w:rsid w:val="00FA05E5"/>
    <w:rsid w:val="00FA1811"/>
    <w:rsid w:val="00FA28A1"/>
    <w:rsid w:val="00FB0055"/>
    <w:rsid w:val="00FB1A49"/>
    <w:rsid w:val="00FB1E32"/>
    <w:rsid w:val="00FB4A37"/>
    <w:rsid w:val="00FB5707"/>
    <w:rsid w:val="00FC20D6"/>
    <w:rsid w:val="00FC2DC3"/>
    <w:rsid w:val="00FC2E9A"/>
    <w:rsid w:val="00FC37DE"/>
    <w:rsid w:val="00FC3C71"/>
    <w:rsid w:val="00FC7273"/>
    <w:rsid w:val="00FD08ED"/>
    <w:rsid w:val="00FD1B50"/>
    <w:rsid w:val="00FD1DD0"/>
    <w:rsid w:val="00FD7D8E"/>
    <w:rsid w:val="00FE1C99"/>
    <w:rsid w:val="00FE4162"/>
    <w:rsid w:val="00FE5962"/>
    <w:rsid w:val="00FF08ED"/>
    <w:rsid w:val="00FF0E80"/>
    <w:rsid w:val="00FF1ABC"/>
    <w:rsid w:val="00FF246F"/>
    <w:rsid w:val="00FF2FFE"/>
    <w:rsid w:val="00FF4751"/>
    <w:rsid w:val="00FF481F"/>
    <w:rsid w:val="00FF621B"/>
    <w:rsid w:val="00FF6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1262"/>
  <w15:chartTrackingRefBased/>
  <w15:docId w15:val="{42E555B5-31E0-44BB-B112-6E58C44B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0940"/>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1B1ADF"/>
    <w:pPr>
      <w:jc w:val="both"/>
    </w:pPr>
  </w:style>
  <w:style w:type="character" w:customStyle="1" w:styleId="PagrindinistekstasDiagrama">
    <w:name w:val="Pagrindinis tekstas Diagrama"/>
    <w:basedOn w:val="Numatytasispastraiposriftas"/>
    <w:link w:val="Pagrindinistekstas"/>
    <w:semiHidden/>
    <w:rsid w:val="001B1ADF"/>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1B1ADF"/>
    <w:pPr>
      <w:tabs>
        <w:tab w:val="center" w:pos="4819"/>
        <w:tab w:val="right" w:pos="9638"/>
      </w:tabs>
    </w:pPr>
  </w:style>
  <w:style w:type="character" w:customStyle="1" w:styleId="AntratsDiagrama">
    <w:name w:val="Antraštės Diagrama"/>
    <w:basedOn w:val="Numatytasispastraiposriftas"/>
    <w:link w:val="Antrats"/>
    <w:uiPriority w:val="99"/>
    <w:rsid w:val="001B1AD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B1ADF"/>
    <w:pPr>
      <w:tabs>
        <w:tab w:val="center" w:pos="4819"/>
        <w:tab w:val="right" w:pos="9638"/>
      </w:tabs>
    </w:pPr>
  </w:style>
  <w:style w:type="character" w:customStyle="1" w:styleId="PoratDiagrama">
    <w:name w:val="Poraštė Diagrama"/>
    <w:basedOn w:val="Numatytasispastraiposriftas"/>
    <w:link w:val="Porat"/>
    <w:uiPriority w:val="99"/>
    <w:rsid w:val="001B1ADF"/>
    <w:rPr>
      <w:rFonts w:ascii="Times New Roman" w:eastAsia="Times New Roman" w:hAnsi="Times New Roman" w:cs="Times New Roman"/>
      <w:sz w:val="24"/>
      <w:szCs w:val="20"/>
      <w:lang w:eastAsia="lt-LT"/>
    </w:rPr>
  </w:style>
  <w:style w:type="paragraph" w:styleId="Betarp">
    <w:name w:val="No Spacing"/>
    <w:uiPriority w:val="1"/>
    <w:qFormat/>
    <w:rsid w:val="001B1ADF"/>
    <w:pPr>
      <w:spacing w:after="0" w:line="240" w:lineRule="auto"/>
    </w:pPr>
  </w:style>
  <w:style w:type="paragraph" w:styleId="Debesliotekstas">
    <w:name w:val="Balloon Text"/>
    <w:basedOn w:val="prastasis"/>
    <w:link w:val="DebesliotekstasDiagrama"/>
    <w:uiPriority w:val="99"/>
    <w:semiHidden/>
    <w:unhideWhenUsed/>
    <w:rsid w:val="004D47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47E8"/>
    <w:rPr>
      <w:rFonts w:ascii="Segoe UI" w:eastAsia="Times New Roman" w:hAnsi="Segoe UI" w:cs="Segoe UI"/>
      <w:sz w:val="18"/>
      <w:szCs w:val="18"/>
      <w:lang w:eastAsia="lt-LT"/>
    </w:rPr>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2F22EE"/>
    <w:pPr>
      <w:ind w:left="720"/>
      <w:contextualSpacing/>
    </w:pPr>
  </w:style>
  <w:style w:type="paragraph" w:styleId="prastasiniatinklio">
    <w:name w:val="Normal (Web)"/>
    <w:basedOn w:val="prastasis"/>
    <w:uiPriority w:val="99"/>
    <w:semiHidden/>
    <w:unhideWhenUsed/>
    <w:rsid w:val="00726187"/>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9827">
      <w:bodyDiv w:val="1"/>
      <w:marLeft w:val="0"/>
      <w:marRight w:val="0"/>
      <w:marTop w:val="0"/>
      <w:marBottom w:val="0"/>
      <w:divBdr>
        <w:top w:val="none" w:sz="0" w:space="0" w:color="auto"/>
        <w:left w:val="none" w:sz="0" w:space="0" w:color="auto"/>
        <w:bottom w:val="none" w:sz="0" w:space="0" w:color="auto"/>
        <w:right w:val="none" w:sz="0" w:space="0" w:color="auto"/>
      </w:divBdr>
    </w:div>
    <w:div w:id="232160637">
      <w:bodyDiv w:val="1"/>
      <w:marLeft w:val="0"/>
      <w:marRight w:val="0"/>
      <w:marTop w:val="0"/>
      <w:marBottom w:val="0"/>
      <w:divBdr>
        <w:top w:val="none" w:sz="0" w:space="0" w:color="auto"/>
        <w:left w:val="none" w:sz="0" w:space="0" w:color="auto"/>
        <w:bottom w:val="none" w:sz="0" w:space="0" w:color="auto"/>
        <w:right w:val="none" w:sz="0" w:space="0" w:color="auto"/>
      </w:divBdr>
    </w:div>
    <w:div w:id="290668154">
      <w:bodyDiv w:val="1"/>
      <w:marLeft w:val="0"/>
      <w:marRight w:val="0"/>
      <w:marTop w:val="0"/>
      <w:marBottom w:val="0"/>
      <w:divBdr>
        <w:top w:val="none" w:sz="0" w:space="0" w:color="auto"/>
        <w:left w:val="none" w:sz="0" w:space="0" w:color="auto"/>
        <w:bottom w:val="none" w:sz="0" w:space="0" w:color="auto"/>
        <w:right w:val="none" w:sz="0" w:space="0" w:color="auto"/>
      </w:divBdr>
    </w:div>
    <w:div w:id="395472636">
      <w:bodyDiv w:val="1"/>
      <w:marLeft w:val="0"/>
      <w:marRight w:val="0"/>
      <w:marTop w:val="0"/>
      <w:marBottom w:val="0"/>
      <w:divBdr>
        <w:top w:val="none" w:sz="0" w:space="0" w:color="auto"/>
        <w:left w:val="none" w:sz="0" w:space="0" w:color="auto"/>
        <w:bottom w:val="none" w:sz="0" w:space="0" w:color="auto"/>
        <w:right w:val="none" w:sz="0" w:space="0" w:color="auto"/>
      </w:divBdr>
    </w:div>
    <w:div w:id="720373051">
      <w:bodyDiv w:val="1"/>
      <w:marLeft w:val="0"/>
      <w:marRight w:val="0"/>
      <w:marTop w:val="0"/>
      <w:marBottom w:val="0"/>
      <w:divBdr>
        <w:top w:val="none" w:sz="0" w:space="0" w:color="auto"/>
        <w:left w:val="none" w:sz="0" w:space="0" w:color="auto"/>
        <w:bottom w:val="none" w:sz="0" w:space="0" w:color="auto"/>
        <w:right w:val="none" w:sz="0" w:space="0" w:color="auto"/>
      </w:divBdr>
    </w:div>
    <w:div w:id="818227195">
      <w:bodyDiv w:val="1"/>
      <w:marLeft w:val="0"/>
      <w:marRight w:val="0"/>
      <w:marTop w:val="0"/>
      <w:marBottom w:val="0"/>
      <w:divBdr>
        <w:top w:val="none" w:sz="0" w:space="0" w:color="auto"/>
        <w:left w:val="none" w:sz="0" w:space="0" w:color="auto"/>
        <w:bottom w:val="none" w:sz="0" w:space="0" w:color="auto"/>
        <w:right w:val="none" w:sz="0" w:space="0" w:color="auto"/>
      </w:divBdr>
    </w:div>
    <w:div w:id="954941056">
      <w:bodyDiv w:val="1"/>
      <w:marLeft w:val="0"/>
      <w:marRight w:val="0"/>
      <w:marTop w:val="0"/>
      <w:marBottom w:val="0"/>
      <w:divBdr>
        <w:top w:val="none" w:sz="0" w:space="0" w:color="auto"/>
        <w:left w:val="none" w:sz="0" w:space="0" w:color="auto"/>
        <w:bottom w:val="none" w:sz="0" w:space="0" w:color="auto"/>
        <w:right w:val="none" w:sz="0" w:space="0" w:color="auto"/>
      </w:divBdr>
    </w:div>
    <w:div w:id="959142996">
      <w:bodyDiv w:val="1"/>
      <w:marLeft w:val="0"/>
      <w:marRight w:val="0"/>
      <w:marTop w:val="0"/>
      <w:marBottom w:val="0"/>
      <w:divBdr>
        <w:top w:val="none" w:sz="0" w:space="0" w:color="auto"/>
        <w:left w:val="none" w:sz="0" w:space="0" w:color="auto"/>
        <w:bottom w:val="none" w:sz="0" w:space="0" w:color="auto"/>
        <w:right w:val="none" w:sz="0" w:space="0" w:color="auto"/>
      </w:divBdr>
    </w:div>
    <w:div w:id="971253495">
      <w:bodyDiv w:val="1"/>
      <w:marLeft w:val="0"/>
      <w:marRight w:val="0"/>
      <w:marTop w:val="0"/>
      <w:marBottom w:val="0"/>
      <w:divBdr>
        <w:top w:val="none" w:sz="0" w:space="0" w:color="auto"/>
        <w:left w:val="none" w:sz="0" w:space="0" w:color="auto"/>
        <w:bottom w:val="none" w:sz="0" w:space="0" w:color="auto"/>
        <w:right w:val="none" w:sz="0" w:space="0" w:color="auto"/>
      </w:divBdr>
    </w:div>
    <w:div w:id="973221696">
      <w:bodyDiv w:val="1"/>
      <w:marLeft w:val="0"/>
      <w:marRight w:val="0"/>
      <w:marTop w:val="0"/>
      <w:marBottom w:val="0"/>
      <w:divBdr>
        <w:top w:val="none" w:sz="0" w:space="0" w:color="auto"/>
        <w:left w:val="none" w:sz="0" w:space="0" w:color="auto"/>
        <w:bottom w:val="none" w:sz="0" w:space="0" w:color="auto"/>
        <w:right w:val="none" w:sz="0" w:space="0" w:color="auto"/>
      </w:divBdr>
    </w:div>
    <w:div w:id="1007757545">
      <w:bodyDiv w:val="1"/>
      <w:marLeft w:val="0"/>
      <w:marRight w:val="0"/>
      <w:marTop w:val="0"/>
      <w:marBottom w:val="0"/>
      <w:divBdr>
        <w:top w:val="none" w:sz="0" w:space="0" w:color="auto"/>
        <w:left w:val="none" w:sz="0" w:space="0" w:color="auto"/>
        <w:bottom w:val="none" w:sz="0" w:space="0" w:color="auto"/>
        <w:right w:val="none" w:sz="0" w:space="0" w:color="auto"/>
      </w:divBdr>
    </w:div>
    <w:div w:id="1088308396">
      <w:bodyDiv w:val="1"/>
      <w:marLeft w:val="0"/>
      <w:marRight w:val="0"/>
      <w:marTop w:val="0"/>
      <w:marBottom w:val="0"/>
      <w:divBdr>
        <w:top w:val="none" w:sz="0" w:space="0" w:color="auto"/>
        <w:left w:val="none" w:sz="0" w:space="0" w:color="auto"/>
        <w:bottom w:val="none" w:sz="0" w:space="0" w:color="auto"/>
        <w:right w:val="none" w:sz="0" w:space="0" w:color="auto"/>
      </w:divBdr>
    </w:div>
    <w:div w:id="1089083810">
      <w:bodyDiv w:val="1"/>
      <w:marLeft w:val="0"/>
      <w:marRight w:val="0"/>
      <w:marTop w:val="0"/>
      <w:marBottom w:val="0"/>
      <w:divBdr>
        <w:top w:val="none" w:sz="0" w:space="0" w:color="auto"/>
        <w:left w:val="none" w:sz="0" w:space="0" w:color="auto"/>
        <w:bottom w:val="none" w:sz="0" w:space="0" w:color="auto"/>
        <w:right w:val="none" w:sz="0" w:space="0" w:color="auto"/>
      </w:divBdr>
    </w:div>
    <w:div w:id="1111822957">
      <w:bodyDiv w:val="1"/>
      <w:marLeft w:val="0"/>
      <w:marRight w:val="0"/>
      <w:marTop w:val="0"/>
      <w:marBottom w:val="0"/>
      <w:divBdr>
        <w:top w:val="none" w:sz="0" w:space="0" w:color="auto"/>
        <w:left w:val="none" w:sz="0" w:space="0" w:color="auto"/>
        <w:bottom w:val="none" w:sz="0" w:space="0" w:color="auto"/>
        <w:right w:val="none" w:sz="0" w:space="0" w:color="auto"/>
      </w:divBdr>
    </w:div>
    <w:div w:id="1375886689">
      <w:bodyDiv w:val="1"/>
      <w:marLeft w:val="0"/>
      <w:marRight w:val="0"/>
      <w:marTop w:val="0"/>
      <w:marBottom w:val="0"/>
      <w:divBdr>
        <w:top w:val="none" w:sz="0" w:space="0" w:color="auto"/>
        <w:left w:val="none" w:sz="0" w:space="0" w:color="auto"/>
        <w:bottom w:val="none" w:sz="0" w:space="0" w:color="auto"/>
        <w:right w:val="none" w:sz="0" w:space="0" w:color="auto"/>
      </w:divBdr>
    </w:div>
    <w:div w:id="1381396087">
      <w:bodyDiv w:val="1"/>
      <w:marLeft w:val="0"/>
      <w:marRight w:val="0"/>
      <w:marTop w:val="0"/>
      <w:marBottom w:val="0"/>
      <w:divBdr>
        <w:top w:val="none" w:sz="0" w:space="0" w:color="auto"/>
        <w:left w:val="none" w:sz="0" w:space="0" w:color="auto"/>
        <w:bottom w:val="none" w:sz="0" w:space="0" w:color="auto"/>
        <w:right w:val="none" w:sz="0" w:space="0" w:color="auto"/>
      </w:divBdr>
    </w:div>
    <w:div w:id="1404256303">
      <w:bodyDiv w:val="1"/>
      <w:marLeft w:val="0"/>
      <w:marRight w:val="0"/>
      <w:marTop w:val="0"/>
      <w:marBottom w:val="0"/>
      <w:divBdr>
        <w:top w:val="none" w:sz="0" w:space="0" w:color="auto"/>
        <w:left w:val="none" w:sz="0" w:space="0" w:color="auto"/>
        <w:bottom w:val="none" w:sz="0" w:space="0" w:color="auto"/>
        <w:right w:val="none" w:sz="0" w:space="0" w:color="auto"/>
      </w:divBdr>
    </w:div>
    <w:div w:id="1534532743">
      <w:bodyDiv w:val="1"/>
      <w:marLeft w:val="0"/>
      <w:marRight w:val="0"/>
      <w:marTop w:val="0"/>
      <w:marBottom w:val="0"/>
      <w:divBdr>
        <w:top w:val="none" w:sz="0" w:space="0" w:color="auto"/>
        <w:left w:val="none" w:sz="0" w:space="0" w:color="auto"/>
        <w:bottom w:val="none" w:sz="0" w:space="0" w:color="auto"/>
        <w:right w:val="none" w:sz="0" w:space="0" w:color="auto"/>
      </w:divBdr>
    </w:div>
    <w:div w:id="1836606460">
      <w:bodyDiv w:val="1"/>
      <w:marLeft w:val="0"/>
      <w:marRight w:val="0"/>
      <w:marTop w:val="0"/>
      <w:marBottom w:val="0"/>
      <w:divBdr>
        <w:top w:val="none" w:sz="0" w:space="0" w:color="auto"/>
        <w:left w:val="none" w:sz="0" w:space="0" w:color="auto"/>
        <w:bottom w:val="none" w:sz="0" w:space="0" w:color="auto"/>
        <w:right w:val="none" w:sz="0" w:space="0" w:color="auto"/>
      </w:divBdr>
    </w:div>
    <w:div w:id="1840609433">
      <w:bodyDiv w:val="1"/>
      <w:marLeft w:val="0"/>
      <w:marRight w:val="0"/>
      <w:marTop w:val="0"/>
      <w:marBottom w:val="0"/>
      <w:divBdr>
        <w:top w:val="none" w:sz="0" w:space="0" w:color="auto"/>
        <w:left w:val="none" w:sz="0" w:space="0" w:color="auto"/>
        <w:bottom w:val="none" w:sz="0" w:space="0" w:color="auto"/>
        <w:right w:val="none" w:sz="0" w:space="0" w:color="auto"/>
      </w:divBdr>
    </w:div>
    <w:div w:id="1984458127">
      <w:bodyDiv w:val="1"/>
      <w:marLeft w:val="0"/>
      <w:marRight w:val="0"/>
      <w:marTop w:val="0"/>
      <w:marBottom w:val="0"/>
      <w:divBdr>
        <w:top w:val="none" w:sz="0" w:space="0" w:color="auto"/>
        <w:left w:val="none" w:sz="0" w:space="0" w:color="auto"/>
        <w:bottom w:val="none" w:sz="0" w:space="0" w:color="auto"/>
        <w:right w:val="none" w:sz="0" w:space="0" w:color="auto"/>
      </w:divBdr>
    </w:div>
    <w:div w:id="2062973454">
      <w:bodyDiv w:val="1"/>
      <w:marLeft w:val="0"/>
      <w:marRight w:val="0"/>
      <w:marTop w:val="0"/>
      <w:marBottom w:val="0"/>
      <w:divBdr>
        <w:top w:val="none" w:sz="0" w:space="0" w:color="auto"/>
        <w:left w:val="none" w:sz="0" w:space="0" w:color="auto"/>
        <w:bottom w:val="none" w:sz="0" w:space="0" w:color="auto"/>
        <w:right w:val="none" w:sz="0" w:space="0" w:color="auto"/>
      </w:divBdr>
    </w:div>
    <w:div w:id="21422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FB109-9933-42AD-AE2A-E3EF38A8E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11074</Words>
  <Characters>6313</Characters>
  <Application>Microsoft Office Word</Application>
  <DocSecurity>4</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2021-10-29T13:41:00Z</cp:lastPrinted>
  <dcterms:created xsi:type="dcterms:W3CDTF">2022-04-26T13:56:00Z</dcterms:created>
  <dcterms:modified xsi:type="dcterms:W3CDTF">2022-04-26T13:56:00Z</dcterms:modified>
</cp:coreProperties>
</file>